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24F5" w14:textId="77777777" w:rsidR="00AD2252" w:rsidRPr="003B7936" w:rsidRDefault="003D5809" w:rsidP="00AD2252">
      <w:pPr>
        <w:spacing w:line="360" w:lineRule="auto"/>
        <w:rPr>
          <w:rFonts w:cs="Arial"/>
          <w:i/>
          <w:szCs w:val="22"/>
          <w:lang w:val="en-US"/>
        </w:rPr>
      </w:pPr>
      <w:r w:rsidRPr="003B7936">
        <w:rPr>
          <w:rFonts w:cs="Arial"/>
          <w:i/>
          <w:iCs/>
          <w:szCs w:val="22"/>
          <w:lang w:val="en-US"/>
        </w:rPr>
        <w:t>BEUMER Group supplies robust and reliable packaging lines for the petrochemical industry</w:t>
      </w:r>
    </w:p>
    <w:p w14:paraId="52E290A6" w14:textId="5C61906B" w:rsidR="00AD2252" w:rsidRPr="003B7936" w:rsidRDefault="003D5809" w:rsidP="00AD2252">
      <w:pPr>
        <w:spacing w:line="360" w:lineRule="auto"/>
        <w:rPr>
          <w:rFonts w:cs="Arial"/>
          <w:b/>
          <w:bCs/>
          <w:sz w:val="28"/>
          <w:szCs w:val="28"/>
          <w:lang w:val="en-US"/>
        </w:rPr>
      </w:pPr>
      <w:r w:rsidRPr="003B7936">
        <w:rPr>
          <w:rFonts w:cs="Arial"/>
          <w:b/>
          <w:bCs/>
          <w:sz w:val="28"/>
          <w:szCs w:val="28"/>
          <w:lang w:val="en-US"/>
        </w:rPr>
        <w:t>Downtimes?</w:t>
      </w:r>
      <w:r w:rsidR="00452E2D" w:rsidRPr="003B7936">
        <w:rPr>
          <w:rFonts w:cs="Arial"/>
          <w:b/>
          <w:bCs/>
          <w:sz w:val="28"/>
          <w:szCs w:val="28"/>
          <w:lang w:val="en-US"/>
        </w:rPr>
        <w:t xml:space="preserve"> </w:t>
      </w:r>
      <w:r w:rsidR="00F52A52" w:rsidRPr="003B7936">
        <w:rPr>
          <w:rFonts w:cs="Arial"/>
          <w:b/>
          <w:bCs/>
          <w:sz w:val="28"/>
          <w:szCs w:val="28"/>
          <w:lang w:val="en-US"/>
        </w:rPr>
        <w:t>OK, but o</w:t>
      </w:r>
      <w:r w:rsidRPr="003B7936">
        <w:rPr>
          <w:rFonts w:cs="Arial"/>
          <w:b/>
          <w:bCs/>
          <w:sz w:val="28"/>
          <w:szCs w:val="28"/>
          <w:lang w:val="en-US"/>
        </w:rPr>
        <w:t>nly if they</w:t>
      </w:r>
      <w:r w:rsidR="008A1E54" w:rsidRPr="003B7936">
        <w:rPr>
          <w:rFonts w:cs="Arial"/>
          <w:b/>
          <w:bCs/>
          <w:sz w:val="28"/>
          <w:szCs w:val="28"/>
          <w:lang w:val="en-US"/>
        </w:rPr>
        <w:t>’</w:t>
      </w:r>
      <w:r w:rsidR="00F52A52" w:rsidRPr="003B7936">
        <w:rPr>
          <w:rFonts w:cs="Arial"/>
          <w:b/>
          <w:bCs/>
          <w:sz w:val="28"/>
          <w:szCs w:val="28"/>
          <w:lang w:val="en-US"/>
        </w:rPr>
        <w:t>re</w:t>
      </w:r>
      <w:r w:rsidRPr="003B7936">
        <w:rPr>
          <w:rFonts w:cs="Arial"/>
          <w:b/>
          <w:bCs/>
          <w:sz w:val="28"/>
          <w:szCs w:val="28"/>
          <w:lang w:val="en-US"/>
        </w:rPr>
        <w:t xml:space="preserve"> pre-planned!</w:t>
      </w:r>
      <w:r w:rsidRPr="003B7936">
        <w:rPr>
          <w:rFonts w:cs="Arial"/>
          <w:b/>
          <w:bCs/>
          <w:sz w:val="28"/>
          <w:szCs w:val="28"/>
          <w:lang w:val="en-US"/>
        </w:rPr>
        <w:br/>
      </w:r>
    </w:p>
    <w:p w14:paraId="58D416F5" w14:textId="3827D44E" w:rsidR="00E54028" w:rsidRPr="003B7936" w:rsidRDefault="00FF7FDC" w:rsidP="00E54028">
      <w:pPr>
        <w:spacing w:line="360" w:lineRule="auto"/>
        <w:rPr>
          <w:rFonts w:cs="Arial"/>
          <w:b/>
          <w:bCs/>
          <w:szCs w:val="22"/>
          <w:lang w:val="en-US"/>
        </w:rPr>
      </w:pPr>
      <w:r w:rsidRPr="00FF7FDC">
        <w:rPr>
          <w:rFonts w:cs="Arial"/>
          <w:b/>
          <w:bCs/>
          <w:szCs w:val="22"/>
          <w:lang w:val="en-US"/>
        </w:rPr>
        <w:t xml:space="preserve">Machines </w:t>
      </w:r>
      <w:r w:rsidR="00D614F1">
        <w:rPr>
          <w:rFonts w:cs="Arial"/>
          <w:b/>
          <w:bCs/>
          <w:szCs w:val="22"/>
          <w:lang w:val="en-US"/>
        </w:rPr>
        <w:t xml:space="preserve">used </w:t>
      </w:r>
      <w:r w:rsidRPr="00FF7FDC">
        <w:rPr>
          <w:rFonts w:cs="Arial"/>
          <w:b/>
          <w:bCs/>
          <w:szCs w:val="22"/>
          <w:lang w:val="en-US"/>
        </w:rPr>
        <w:t xml:space="preserve">in petrochemical </w:t>
      </w:r>
      <w:r w:rsidR="00D614F1" w:rsidRPr="00D614F1">
        <w:rPr>
          <w:rFonts w:cs="Arial"/>
          <w:b/>
          <w:bCs/>
          <w:szCs w:val="22"/>
          <w:lang w:val="en-US"/>
        </w:rPr>
        <w:t>plants</w:t>
      </w:r>
      <w:r w:rsidRPr="00FF7FDC">
        <w:rPr>
          <w:rFonts w:cs="Arial"/>
          <w:b/>
          <w:bCs/>
          <w:szCs w:val="22"/>
          <w:lang w:val="en-US"/>
        </w:rPr>
        <w:t xml:space="preserve"> must be </w:t>
      </w:r>
      <w:r>
        <w:rPr>
          <w:rFonts w:cs="Arial"/>
          <w:b/>
          <w:bCs/>
          <w:szCs w:val="22"/>
          <w:lang w:val="en-US"/>
        </w:rPr>
        <w:t>e</w:t>
      </w:r>
      <w:r w:rsidRPr="00FF7FDC">
        <w:rPr>
          <w:rFonts w:cs="Arial"/>
          <w:b/>
          <w:bCs/>
          <w:szCs w:val="22"/>
          <w:lang w:val="en-US"/>
        </w:rPr>
        <w:t>specially reliable and robust.</w:t>
      </w:r>
      <w:r w:rsidR="00D614F1">
        <w:rPr>
          <w:rFonts w:cs="Arial"/>
          <w:b/>
          <w:bCs/>
          <w:szCs w:val="22"/>
          <w:lang w:val="en-US"/>
        </w:rPr>
        <w:t xml:space="preserve"> B</w:t>
      </w:r>
      <w:r w:rsidRPr="00FF7FDC">
        <w:rPr>
          <w:rFonts w:cs="Arial"/>
          <w:b/>
          <w:bCs/>
          <w:szCs w:val="22"/>
          <w:lang w:val="en-US"/>
        </w:rPr>
        <w:t xml:space="preserve">ecause if breakdowns occur, the </w:t>
      </w:r>
      <w:r w:rsidR="00004D2F">
        <w:rPr>
          <w:rFonts w:cs="Arial"/>
          <w:b/>
          <w:bCs/>
          <w:szCs w:val="22"/>
          <w:lang w:val="en-US"/>
        </w:rPr>
        <w:t>owner</w:t>
      </w:r>
      <w:r w:rsidR="00004D2F" w:rsidRPr="00FF7FDC">
        <w:rPr>
          <w:rFonts w:cs="Arial"/>
          <w:b/>
          <w:bCs/>
          <w:szCs w:val="22"/>
          <w:lang w:val="en-US"/>
        </w:rPr>
        <w:t xml:space="preserve"> </w:t>
      </w:r>
      <w:r w:rsidRPr="00FF7FDC">
        <w:rPr>
          <w:rFonts w:cs="Arial"/>
          <w:b/>
          <w:bCs/>
          <w:szCs w:val="22"/>
          <w:lang w:val="en-US"/>
        </w:rPr>
        <w:t>can face costs in the millions.</w:t>
      </w:r>
      <w:r>
        <w:rPr>
          <w:rFonts w:cs="Arial"/>
          <w:b/>
          <w:bCs/>
          <w:szCs w:val="22"/>
          <w:lang w:val="en-US"/>
        </w:rPr>
        <w:t xml:space="preserve"> </w:t>
      </w:r>
      <w:r w:rsidR="003D5809" w:rsidRPr="003B7936">
        <w:rPr>
          <w:rFonts w:cs="Arial"/>
          <w:b/>
          <w:bCs/>
          <w:szCs w:val="22"/>
          <w:lang w:val="en-US"/>
        </w:rPr>
        <w:t>The BEUMER Group supplies complete packaging lines, from bagging to packing.</w:t>
      </w:r>
      <w:r w:rsidR="003D5809" w:rsidRPr="003B7936">
        <w:rPr>
          <w:rFonts w:cs="Arial"/>
          <w:bCs/>
          <w:szCs w:val="22"/>
          <w:lang w:val="en-US"/>
        </w:rPr>
        <w:t xml:space="preserve"> </w:t>
      </w:r>
      <w:r w:rsidR="003D5809" w:rsidRPr="003B7936">
        <w:rPr>
          <w:rFonts w:cs="Arial"/>
          <w:b/>
          <w:bCs/>
          <w:szCs w:val="22"/>
          <w:lang w:val="en-US"/>
        </w:rPr>
        <w:t xml:space="preserve">At ACHEMA in Frankfurt, the system provider informed visitors about the new modular design of its machines and </w:t>
      </w:r>
      <w:r w:rsidR="00F52A52" w:rsidRPr="003B7936">
        <w:rPr>
          <w:rFonts w:cs="Arial"/>
          <w:b/>
          <w:bCs/>
          <w:szCs w:val="22"/>
          <w:lang w:val="en-US"/>
        </w:rPr>
        <w:t xml:space="preserve">increasing </w:t>
      </w:r>
      <w:r w:rsidR="003D5809" w:rsidRPr="003B7936">
        <w:rPr>
          <w:rFonts w:cs="Arial"/>
          <w:b/>
          <w:bCs/>
          <w:szCs w:val="22"/>
          <w:lang w:val="en-US"/>
        </w:rPr>
        <w:t>connectivity and digitalization, including service.</w:t>
      </w:r>
      <w:r w:rsidR="003D5809" w:rsidRPr="003B7936">
        <w:rPr>
          <w:rFonts w:cs="Arial"/>
          <w:bCs/>
          <w:szCs w:val="22"/>
          <w:lang w:val="en-US"/>
        </w:rPr>
        <w:t xml:space="preserve"> </w:t>
      </w:r>
      <w:r w:rsidR="003D5809" w:rsidRPr="003B7936">
        <w:rPr>
          <w:rFonts w:cs="Arial"/>
          <w:b/>
          <w:bCs/>
          <w:szCs w:val="22"/>
          <w:lang w:val="en-US"/>
        </w:rPr>
        <w:t xml:space="preserve">BEUMER expert Rafael </w:t>
      </w:r>
      <w:proofErr w:type="spellStart"/>
      <w:r w:rsidR="003D5809" w:rsidRPr="003B7936">
        <w:rPr>
          <w:rFonts w:cs="Arial"/>
          <w:b/>
          <w:bCs/>
          <w:szCs w:val="22"/>
          <w:lang w:val="en-US"/>
        </w:rPr>
        <w:t>Imberg</w:t>
      </w:r>
      <w:proofErr w:type="spellEnd"/>
      <w:r w:rsidR="003D5809" w:rsidRPr="003B7936">
        <w:rPr>
          <w:rFonts w:cs="Arial"/>
          <w:b/>
          <w:bCs/>
          <w:szCs w:val="22"/>
          <w:lang w:val="en-US"/>
        </w:rPr>
        <w:t xml:space="preserve"> explains </w:t>
      </w:r>
      <w:r w:rsidR="00F52A52" w:rsidRPr="003B7936">
        <w:rPr>
          <w:rFonts w:cs="Arial"/>
          <w:b/>
          <w:bCs/>
          <w:szCs w:val="22"/>
          <w:lang w:val="en-US"/>
        </w:rPr>
        <w:t>in detail</w:t>
      </w:r>
      <w:r w:rsidR="003D5809" w:rsidRPr="003B7936">
        <w:rPr>
          <w:rFonts w:cs="Arial"/>
          <w:b/>
          <w:bCs/>
          <w:szCs w:val="22"/>
          <w:lang w:val="en-US"/>
        </w:rPr>
        <w:t xml:space="preserve"> how users can profit from all th</w:t>
      </w:r>
      <w:r w:rsidR="00F52A52" w:rsidRPr="003B7936">
        <w:rPr>
          <w:rFonts w:cs="Arial"/>
          <w:b/>
          <w:bCs/>
          <w:szCs w:val="22"/>
          <w:lang w:val="en-US"/>
        </w:rPr>
        <w:t>ese factors.</w:t>
      </w:r>
    </w:p>
    <w:p w14:paraId="5B8188FF" w14:textId="77777777" w:rsidR="00AD2252" w:rsidRPr="003B7936" w:rsidRDefault="00AD2252" w:rsidP="00AD2252">
      <w:pPr>
        <w:spacing w:line="360" w:lineRule="auto"/>
        <w:rPr>
          <w:rFonts w:cs="Arial"/>
          <w:b/>
          <w:bCs/>
          <w:szCs w:val="22"/>
          <w:lang w:val="en-US"/>
        </w:rPr>
      </w:pPr>
    </w:p>
    <w:p w14:paraId="1371903B" w14:textId="2A69DCC6" w:rsidR="00762433" w:rsidRPr="003B7936" w:rsidRDefault="008A1E54" w:rsidP="002D4D6F">
      <w:pPr>
        <w:spacing w:line="360" w:lineRule="auto"/>
        <w:rPr>
          <w:rFonts w:cs="Arial"/>
          <w:szCs w:val="22"/>
          <w:lang w:val="en-US"/>
        </w:rPr>
      </w:pPr>
      <w:r w:rsidRPr="003B7936">
        <w:rPr>
          <w:rFonts w:cs="Arial"/>
          <w:szCs w:val="22"/>
          <w:lang w:val="en-US"/>
        </w:rPr>
        <w:t xml:space="preserve">“The packaging line is at the end of the process chain. If it comes </w:t>
      </w:r>
      <w:r w:rsidR="00004D2F">
        <w:rPr>
          <w:rFonts w:cs="Arial"/>
          <w:szCs w:val="22"/>
          <w:lang w:val="en-US"/>
        </w:rPr>
        <w:t>to an unexpected breakdown</w:t>
      </w:r>
      <w:r w:rsidR="00004D2F" w:rsidRPr="003B7936">
        <w:rPr>
          <w:rFonts w:cs="Arial"/>
          <w:szCs w:val="22"/>
          <w:lang w:val="en-US"/>
        </w:rPr>
        <w:t xml:space="preserve"> </w:t>
      </w:r>
      <w:r w:rsidR="00004D2F">
        <w:rPr>
          <w:rFonts w:cs="Arial"/>
          <w:szCs w:val="22"/>
          <w:lang w:val="en-US"/>
        </w:rPr>
        <w:t>forced by a machine failure</w:t>
      </w:r>
      <w:r w:rsidRPr="003B7936">
        <w:rPr>
          <w:rFonts w:cs="Arial"/>
          <w:szCs w:val="22"/>
          <w:lang w:val="en-US"/>
        </w:rPr>
        <w:t xml:space="preserve">, </w:t>
      </w:r>
      <w:r w:rsidR="00004D2F">
        <w:rPr>
          <w:rFonts w:cs="Arial"/>
          <w:szCs w:val="22"/>
          <w:lang w:val="en-US"/>
        </w:rPr>
        <w:t>there is a high risk that the upstream equipment such as extruders have to be stopped as well</w:t>
      </w:r>
      <w:r w:rsidRPr="003B7936">
        <w:rPr>
          <w:rFonts w:cs="Arial"/>
          <w:szCs w:val="22"/>
          <w:lang w:val="en-US"/>
        </w:rPr>
        <w:t xml:space="preserve">,” says Rafael </w:t>
      </w:r>
      <w:proofErr w:type="spellStart"/>
      <w:r w:rsidRPr="003B7936">
        <w:rPr>
          <w:rFonts w:cs="Arial"/>
          <w:szCs w:val="22"/>
          <w:lang w:val="en-US"/>
        </w:rPr>
        <w:t>Imberg</w:t>
      </w:r>
      <w:proofErr w:type="spellEnd"/>
      <w:r w:rsidRPr="003B7936">
        <w:rPr>
          <w:rFonts w:cs="Arial"/>
          <w:szCs w:val="22"/>
          <w:lang w:val="en-US"/>
        </w:rPr>
        <w:t xml:space="preserve">, Head of Petrochemicals Sales at the BEUMER Group. “Every hour </w:t>
      </w:r>
      <w:r w:rsidR="00004D2F">
        <w:rPr>
          <w:rFonts w:cs="Arial"/>
          <w:szCs w:val="22"/>
          <w:lang w:val="en-US"/>
        </w:rPr>
        <w:t xml:space="preserve">of such a shutdown </w:t>
      </w:r>
      <w:r w:rsidRPr="003B7936">
        <w:rPr>
          <w:rFonts w:cs="Arial"/>
          <w:szCs w:val="22"/>
          <w:lang w:val="en-US"/>
        </w:rPr>
        <w:t xml:space="preserve">can cost a company hundreds of thousands of euros – in one day, that can run into the millions.” Then you have the costs for operating resources, spare parts and maintenance needed to eliminate the problem – and let’s not underestimate lost business opportunities and damaged customer confidence. “In the petrochemical industry, robust and reliable operation of the machines is becoming increasingly important,” says </w:t>
      </w:r>
      <w:proofErr w:type="spellStart"/>
      <w:r w:rsidRPr="003B7936">
        <w:rPr>
          <w:rFonts w:cs="Arial"/>
          <w:szCs w:val="22"/>
          <w:lang w:val="en-US"/>
        </w:rPr>
        <w:t>Imberg</w:t>
      </w:r>
      <w:proofErr w:type="spellEnd"/>
      <w:r w:rsidRPr="003B7936">
        <w:rPr>
          <w:rFonts w:cs="Arial"/>
          <w:szCs w:val="22"/>
          <w:lang w:val="en-US"/>
        </w:rPr>
        <w:t>. “This is why we’ve revised the design of our packaging equipment and made it modular.”</w:t>
      </w:r>
    </w:p>
    <w:p w14:paraId="06B6E900" w14:textId="77777777" w:rsidR="00762433" w:rsidRPr="003B7936" w:rsidRDefault="00762433" w:rsidP="002D4D6F">
      <w:pPr>
        <w:spacing w:line="360" w:lineRule="auto"/>
        <w:rPr>
          <w:rFonts w:cs="Arial"/>
          <w:szCs w:val="22"/>
          <w:lang w:val="en-US"/>
        </w:rPr>
      </w:pPr>
    </w:p>
    <w:p w14:paraId="32155601" w14:textId="77777777" w:rsidR="00A7244B" w:rsidRPr="003B7936" w:rsidRDefault="003D5809" w:rsidP="002D4D6F">
      <w:pPr>
        <w:spacing w:line="360" w:lineRule="auto"/>
        <w:rPr>
          <w:rFonts w:cs="Arial"/>
          <w:b/>
          <w:bCs/>
          <w:szCs w:val="22"/>
          <w:lang w:val="en-US"/>
        </w:rPr>
      </w:pPr>
      <w:r w:rsidRPr="003B7936">
        <w:rPr>
          <w:rFonts w:cs="Arial"/>
          <w:b/>
          <w:bCs/>
          <w:szCs w:val="22"/>
          <w:lang w:val="en-US"/>
        </w:rPr>
        <w:t>Complete packaging lines in the program</w:t>
      </w:r>
    </w:p>
    <w:p w14:paraId="77913642" w14:textId="599BD088" w:rsidR="002D4D6F" w:rsidRPr="003B7936" w:rsidRDefault="003D5809" w:rsidP="002D4D6F">
      <w:pPr>
        <w:spacing w:line="360" w:lineRule="auto"/>
        <w:rPr>
          <w:rFonts w:cs="Arial"/>
          <w:szCs w:val="22"/>
          <w:lang w:val="en-US"/>
        </w:rPr>
      </w:pPr>
      <w:r w:rsidRPr="003B7936">
        <w:rPr>
          <w:rFonts w:cs="Arial"/>
          <w:szCs w:val="22"/>
          <w:lang w:val="en-US"/>
        </w:rPr>
        <w:t xml:space="preserve">At ACHEMA 2022 in Frankfurt am Main, the full-range supplier for packaging lines presented its BEUMER </w:t>
      </w:r>
      <w:proofErr w:type="spellStart"/>
      <w:r w:rsidRPr="003B7936">
        <w:rPr>
          <w:rFonts w:cs="Arial"/>
          <w:szCs w:val="22"/>
          <w:lang w:val="en-US"/>
        </w:rPr>
        <w:t>fillpac</w:t>
      </w:r>
      <w:proofErr w:type="spellEnd"/>
      <w:r w:rsidRPr="003B7936">
        <w:rPr>
          <w:rFonts w:cs="Arial"/>
          <w:szCs w:val="22"/>
          <w:lang w:val="en-US"/>
        </w:rPr>
        <w:t xml:space="preserve"> FFS on a booth area of 125 square meters. The system forms bags from a prefabricated PE tubular film and fills them reliably and gently. After filling, the bags are sealed. The machine </w:t>
      </w:r>
      <w:r w:rsidR="00F33828">
        <w:rPr>
          <w:rFonts w:cs="Arial"/>
          <w:szCs w:val="22"/>
          <w:lang w:val="en-US"/>
        </w:rPr>
        <w:t xml:space="preserve">is designed for a </w:t>
      </w:r>
      <w:proofErr w:type="gramStart"/>
      <w:r w:rsidR="00F33828">
        <w:rPr>
          <w:rFonts w:cs="Arial"/>
          <w:szCs w:val="22"/>
          <w:lang w:val="en-US"/>
        </w:rPr>
        <w:t xml:space="preserve">speed </w:t>
      </w:r>
      <w:r w:rsidRPr="003B7936">
        <w:rPr>
          <w:rFonts w:cs="Arial"/>
          <w:szCs w:val="22"/>
          <w:lang w:val="en-US"/>
        </w:rPr>
        <w:t xml:space="preserve"> up</w:t>
      </w:r>
      <w:proofErr w:type="gramEnd"/>
      <w:r w:rsidRPr="003B7936">
        <w:rPr>
          <w:rFonts w:cs="Arial"/>
          <w:szCs w:val="22"/>
          <w:lang w:val="en-US"/>
        </w:rPr>
        <w:t xml:space="preserve"> to 2,</w:t>
      </w:r>
      <w:r w:rsidR="00F33828">
        <w:rPr>
          <w:rFonts w:cs="Arial"/>
          <w:szCs w:val="22"/>
          <w:lang w:val="en-US"/>
        </w:rPr>
        <w:t>8</w:t>
      </w:r>
      <w:r w:rsidRPr="003B7936">
        <w:rPr>
          <w:rFonts w:cs="Arial"/>
          <w:szCs w:val="22"/>
          <w:lang w:val="en-US"/>
        </w:rPr>
        <w:t xml:space="preserve">00 bags per hour in this way. </w:t>
      </w:r>
      <w:r w:rsidR="008A1E54" w:rsidRPr="003B7936">
        <w:rPr>
          <w:rFonts w:cs="Arial"/>
          <w:szCs w:val="22"/>
          <w:lang w:val="en-US"/>
        </w:rPr>
        <w:t>“</w:t>
      </w:r>
      <w:r w:rsidRPr="003B7936">
        <w:rPr>
          <w:rFonts w:cs="Arial"/>
          <w:szCs w:val="22"/>
          <w:lang w:val="en-US"/>
        </w:rPr>
        <w:t>We</w:t>
      </w:r>
      <w:r w:rsidR="008A1E54" w:rsidRPr="003B7936">
        <w:rPr>
          <w:rFonts w:cs="Arial"/>
          <w:szCs w:val="22"/>
          <w:lang w:val="en-US"/>
        </w:rPr>
        <w:t>’</w:t>
      </w:r>
      <w:r w:rsidRPr="003B7936">
        <w:rPr>
          <w:rFonts w:cs="Arial"/>
          <w:szCs w:val="22"/>
          <w:lang w:val="en-US"/>
        </w:rPr>
        <w:t>ve installed the machine on a movable platform for the trade show,</w:t>
      </w:r>
      <w:r w:rsidR="008A1E54" w:rsidRPr="003B7936">
        <w:rPr>
          <w:rFonts w:cs="Arial"/>
          <w:szCs w:val="22"/>
          <w:lang w:val="en-US"/>
        </w:rPr>
        <w:t>”</w:t>
      </w:r>
      <w:r w:rsidRPr="003B7936">
        <w:rPr>
          <w:rFonts w:cs="Arial"/>
          <w:szCs w:val="22"/>
          <w:lang w:val="en-US"/>
        </w:rPr>
        <w:t xml:space="preserve"> </w:t>
      </w:r>
      <w:proofErr w:type="spellStart"/>
      <w:r w:rsidRPr="003B7936">
        <w:rPr>
          <w:rFonts w:cs="Arial"/>
          <w:szCs w:val="22"/>
          <w:lang w:val="en-US"/>
        </w:rPr>
        <w:t>Imberg</w:t>
      </w:r>
      <w:proofErr w:type="spellEnd"/>
      <w:r w:rsidRPr="003B7936">
        <w:rPr>
          <w:rFonts w:cs="Arial"/>
          <w:szCs w:val="22"/>
          <w:lang w:val="en-US"/>
        </w:rPr>
        <w:t xml:space="preserve"> reports. </w:t>
      </w:r>
      <w:r w:rsidR="008A1E54" w:rsidRPr="003B7936">
        <w:rPr>
          <w:rFonts w:cs="Arial"/>
          <w:szCs w:val="22"/>
          <w:lang w:val="en-US"/>
        </w:rPr>
        <w:t>“</w:t>
      </w:r>
      <w:r w:rsidRPr="003B7936">
        <w:rPr>
          <w:rFonts w:cs="Arial"/>
          <w:szCs w:val="22"/>
          <w:lang w:val="en-US"/>
        </w:rPr>
        <w:t xml:space="preserve">We aim to show our visitors how they can </w:t>
      </w:r>
      <w:r w:rsidR="008A1E54" w:rsidRPr="003B7936">
        <w:rPr>
          <w:rFonts w:cs="Arial"/>
          <w:szCs w:val="22"/>
          <w:lang w:val="en-US"/>
        </w:rPr>
        <w:t xml:space="preserve">flexibly fill their products in practice and with maximum performance at </w:t>
      </w:r>
      <w:r w:rsidR="00F33828">
        <w:rPr>
          <w:rFonts w:cs="Arial"/>
          <w:szCs w:val="22"/>
          <w:lang w:val="en-US"/>
        </w:rPr>
        <w:t>customers</w:t>
      </w:r>
      <w:r w:rsidR="00F33828" w:rsidRPr="003B7936">
        <w:rPr>
          <w:rFonts w:cs="Arial"/>
          <w:szCs w:val="22"/>
          <w:lang w:val="en-US"/>
        </w:rPr>
        <w:t xml:space="preserve"> </w:t>
      </w:r>
      <w:r w:rsidR="008A1E54" w:rsidRPr="003B7936">
        <w:rPr>
          <w:rFonts w:cs="Arial"/>
          <w:szCs w:val="22"/>
          <w:lang w:val="en-US"/>
        </w:rPr>
        <w:t>with</w:t>
      </w:r>
      <w:r w:rsidRPr="003B7936">
        <w:rPr>
          <w:rFonts w:cs="Arial"/>
          <w:szCs w:val="22"/>
          <w:lang w:val="en-US"/>
        </w:rPr>
        <w:t xml:space="preserve"> several silos.</w:t>
      </w:r>
      <w:r w:rsidR="008A1E54" w:rsidRPr="003B7936">
        <w:rPr>
          <w:rFonts w:cs="Arial"/>
          <w:szCs w:val="22"/>
          <w:lang w:val="en-US"/>
        </w:rPr>
        <w:t>”</w:t>
      </w:r>
    </w:p>
    <w:p w14:paraId="18DB7046" w14:textId="77777777" w:rsidR="002D4D6F" w:rsidRPr="003B7936" w:rsidRDefault="002D4D6F" w:rsidP="00FE656D">
      <w:pPr>
        <w:autoSpaceDE w:val="0"/>
        <w:autoSpaceDN w:val="0"/>
        <w:adjustRightInd w:val="0"/>
        <w:spacing w:line="360" w:lineRule="auto"/>
        <w:rPr>
          <w:rFonts w:cs="Arial"/>
          <w:lang w:val="en-US"/>
        </w:rPr>
      </w:pPr>
    </w:p>
    <w:p w14:paraId="356EEF4B" w14:textId="53F4A1D8" w:rsidR="00A07E92" w:rsidRPr="003B7936" w:rsidRDefault="003D5809" w:rsidP="00356364">
      <w:pPr>
        <w:autoSpaceDE w:val="0"/>
        <w:autoSpaceDN w:val="0"/>
        <w:adjustRightInd w:val="0"/>
        <w:spacing w:line="360" w:lineRule="auto"/>
        <w:rPr>
          <w:rFonts w:cs="Arial"/>
          <w:lang w:val="en-US"/>
        </w:rPr>
      </w:pPr>
      <w:r w:rsidRPr="003B7936">
        <w:rPr>
          <w:rFonts w:cs="Arial"/>
          <w:lang w:val="en-US"/>
        </w:rPr>
        <w:t xml:space="preserve">After closing, the bags are safely and reliably stacked on a pallet for transportation. The BEUMER </w:t>
      </w:r>
      <w:proofErr w:type="spellStart"/>
      <w:r w:rsidRPr="003B7936">
        <w:rPr>
          <w:rFonts w:cs="Arial"/>
          <w:lang w:val="en-US"/>
        </w:rPr>
        <w:t>paletpac</w:t>
      </w:r>
      <w:proofErr w:type="spellEnd"/>
      <w:r w:rsidRPr="003B7936">
        <w:rPr>
          <w:rFonts w:cs="Arial"/>
          <w:lang w:val="en-US"/>
        </w:rPr>
        <w:t xml:space="preserve"> is ideal for this process. The system can also be individually adapted to </w:t>
      </w:r>
      <w:r w:rsidRPr="003B7936">
        <w:rPr>
          <w:rFonts w:cs="Arial"/>
          <w:lang w:val="en-US"/>
        </w:rPr>
        <w:lastRenderedPageBreak/>
        <w:t xml:space="preserve">the different requirements of the chemical industry. </w:t>
      </w:r>
      <w:r w:rsidR="007B3491" w:rsidRPr="003B7936">
        <w:rPr>
          <w:rFonts w:cs="Arial"/>
          <w:lang w:val="en-US"/>
        </w:rPr>
        <w:t>It</w:t>
      </w:r>
      <w:r w:rsidRPr="003B7936">
        <w:rPr>
          <w:rFonts w:cs="Arial"/>
          <w:lang w:val="en-US"/>
        </w:rPr>
        <w:t xml:space="preserve"> achieves a throughput of up to 3,200 bags per hour. </w:t>
      </w:r>
      <w:r w:rsidR="008A1E54" w:rsidRPr="003B7936">
        <w:rPr>
          <w:rFonts w:cs="Arial"/>
          <w:lang w:val="en-US"/>
        </w:rPr>
        <w:t>The system provider’s product range includes the BEUMER stretch hood high-performance packaging system for end-of-line packaging</w:t>
      </w:r>
      <w:r w:rsidRPr="003B7936">
        <w:rPr>
          <w:rFonts w:cs="Arial"/>
          <w:lang w:val="en-US"/>
        </w:rPr>
        <w:t xml:space="preserve">. The stretch film adapts to any stack. It is very stretchable and fixes the material on the pallet </w:t>
      </w:r>
      <w:r w:rsidR="008A1E54" w:rsidRPr="003B7936">
        <w:rPr>
          <w:rFonts w:cs="Arial"/>
          <w:lang w:val="en-US"/>
        </w:rPr>
        <w:t>using</w:t>
      </w:r>
      <w:r w:rsidRPr="003B7936">
        <w:rPr>
          <w:rFonts w:cs="Arial"/>
          <w:lang w:val="en-US"/>
        </w:rPr>
        <w:t xml:space="preserve"> horizontal and vertical contracting forces – so this process offers high load stability.</w:t>
      </w:r>
    </w:p>
    <w:p w14:paraId="7BDEDD1F" w14:textId="77777777" w:rsidR="00A07E92" w:rsidRPr="003B7936" w:rsidRDefault="00A07E92" w:rsidP="00356364">
      <w:pPr>
        <w:autoSpaceDE w:val="0"/>
        <w:autoSpaceDN w:val="0"/>
        <w:adjustRightInd w:val="0"/>
        <w:spacing w:line="360" w:lineRule="auto"/>
        <w:rPr>
          <w:rFonts w:cs="Arial"/>
          <w:lang w:val="en-US"/>
        </w:rPr>
      </w:pPr>
    </w:p>
    <w:p w14:paraId="2FD5D60A" w14:textId="77777777" w:rsidR="00A07E92" w:rsidRPr="003B7936" w:rsidRDefault="003D5809" w:rsidP="00356364">
      <w:pPr>
        <w:autoSpaceDE w:val="0"/>
        <w:autoSpaceDN w:val="0"/>
        <w:adjustRightInd w:val="0"/>
        <w:spacing w:line="360" w:lineRule="auto"/>
        <w:rPr>
          <w:rFonts w:cs="Arial"/>
          <w:b/>
          <w:bCs/>
          <w:lang w:val="en-US"/>
        </w:rPr>
      </w:pPr>
      <w:r w:rsidRPr="003B7936">
        <w:rPr>
          <w:rFonts w:cs="Arial"/>
          <w:b/>
          <w:bCs/>
          <w:lang w:val="en-US"/>
        </w:rPr>
        <w:t>Modular for more simplicity</w:t>
      </w:r>
    </w:p>
    <w:p w14:paraId="39810723" w14:textId="2C7698B0" w:rsidR="00356364" w:rsidRDefault="008A1E54" w:rsidP="00356364">
      <w:pPr>
        <w:autoSpaceDE w:val="0"/>
        <w:autoSpaceDN w:val="0"/>
        <w:adjustRightInd w:val="0"/>
        <w:spacing w:line="360" w:lineRule="auto"/>
        <w:rPr>
          <w:rFonts w:cs="Arial"/>
          <w:lang w:val="en-US"/>
        </w:rPr>
      </w:pPr>
      <w:r w:rsidRPr="003B7936">
        <w:rPr>
          <w:rFonts w:cs="Arial"/>
          <w:lang w:val="en-US"/>
        </w:rPr>
        <w:t xml:space="preserve">“Not only have we designed all these series to be tough and resilient, but with the new modular design, the same or similar components and modules are also installed in the systems, and – wherever feasible – we’ve implemented as identical a design as possible,” says </w:t>
      </w:r>
      <w:proofErr w:type="spellStart"/>
      <w:r w:rsidRPr="003B7936">
        <w:rPr>
          <w:rFonts w:cs="Arial"/>
          <w:lang w:val="en-US"/>
        </w:rPr>
        <w:t>Imberg</w:t>
      </w:r>
      <w:proofErr w:type="spellEnd"/>
      <w:r w:rsidRPr="003B7936">
        <w:rPr>
          <w:rFonts w:cs="Arial"/>
          <w:lang w:val="en-US"/>
        </w:rPr>
        <w:t xml:space="preserve">. This reduces the number of spare parts, speeds up delivery times and makes maintenance easier. All the series in the packaging line also have the same look and feel, so an employee can easily operate a BEUMER </w:t>
      </w:r>
      <w:proofErr w:type="spellStart"/>
      <w:r w:rsidRPr="003B7936">
        <w:rPr>
          <w:rFonts w:cs="Arial"/>
          <w:lang w:val="en-US"/>
        </w:rPr>
        <w:t>paletpac</w:t>
      </w:r>
      <w:proofErr w:type="spellEnd"/>
      <w:r w:rsidRPr="003B7936">
        <w:rPr>
          <w:rFonts w:cs="Arial"/>
          <w:lang w:val="en-US"/>
        </w:rPr>
        <w:t>, even though he had only worked with the BEUMER stretch hood, for instance. This also helps get to know the different machines more quickly.</w:t>
      </w:r>
    </w:p>
    <w:p w14:paraId="3E6EAC21" w14:textId="77777777" w:rsidR="00152CB6" w:rsidRPr="003B7936" w:rsidRDefault="00152CB6" w:rsidP="003438F8">
      <w:pPr>
        <w:autoSpaceDE w:val="0"/>
        <w:autoSpaceDN w:val="0"/>
        <w:adjustRightInd w:val="0"/>
        <w:spacing w:line="360" w:lineRule="auto"/>
        <w:rPr>
          <w:rFonts w:cs="Arial"/>
          <w:lang w:val="en-US"/>
        </w:rPr>
      </w:pPr>
    </w:p>
    <w:p w14:paraId="05C7ECC4" w14:textId="73EE700C" w:rsidR="00D72D41" w:rsidRPr="003B7936" w:rsidRDefault="00152CB6" w:rsidP="004B08B0">
      <w:pPr>
        <w:spacing w:line="360" w:lineRule="auto"/>
        <w:rPr>
          <w:rFonts w:cs="Arial"/>
          <w:szCs w:val="22"/>
          <w:lang w:val="en-US"/>
        </w:rPr>
      </w:pPr>
      <w:r w:rsidRPr="00152CB6">
        <w:rPr>
          <w:rFonts w:cs="Arial"/>
          <w:szCs w:val="22"/>
          <w:lang w:val="en-US"/>
        </w:rPr>
        <w:t xml:space="preserve">The modular design also creates even more advantages. “If the user demands more performance, we can increase it on the machines relatively easily at a later date. All we have to do is reach into the construction kit,” says </w:t>
      </w:r>
      <w:proofErr w:type="spellStart"/>
      <w:r w:rsidRPr="00152CB6">
        <w:rPr>
          <w:rFonts w:cs="Arial"/>
          <w:szCs w:val="22"/>
          <w:lang w:val="en-US"/>
        </w:rPr>
        <w:t>Imberg</w:t>
      </w:r>
      <w:proofErr w:type="spellEnd"/>
      <w:r w:rsidRPr="00152CB6">
        <w:rPr>
          <w:rFonts w:cs="Arial"/>
          <w:szCs w:val="22"/>
          <w:lang w:val="en-US"/>
        </w:rPr>
        <w:t>. Customers expect ever-higher performance, and suppliers drive each other due to fierce competition. This is what we need to respond to. Whether the system needs to be retrofitted or damage needs to be repaired, the user benefits from a significant time advantage with the new design.</w:t>
      </w:r>
    </w:p>
    <w:p w14:paraId="22530571" w14:textId="77777777" w:rsidR="00152CB6" w:rsidRPr="003438F8" w:rsidRDefault="00152CB6" w:rsidP="00477AB7">
      <w:pPr>
        <w:spacing w:line="360" w:lineRule="auto"/>
        <w:rPr>
          <w:b/>
          <w:lang w:val="en-US"/>
        </w:rPr>
      </w:pPr>
    </w:p>
    <w:p w14:paraId="61D2C10A" w14:textId="36CE45A8" w:rsidR="00A96011" w:rsidRPr="003B7936" w:rsidRDefault="007B3491" w:rsidP="00477AB7">
      <w:pPr>
        <w:spacing w:line="360" w:lineRule="auto"/>
        <w:rPr>
          <w:rFonts w:cs="Arial"/>
          <w:b/>
          <w:bCs/>
          <w:lang w:val="en-US"/>
        </w:rPr>
      </w:pPr>
      <w:r w:rsidRPr="003B7936">
        <w:rPr>
          <w:rFonts w:cs="Arial"/>
          <w:b/>
          <w:bCs/>
          <w:szCs w:val="22"/>
          <w:lang w:val="en-US"/>
        </w:rPr>
        <w:t>Interconnected</w:t>
      </w:r>
      <w:r w:rsidR="003D5809" w:rsidRPr="003B7936">
        <w:rPr>
          <w:rFonts w:cs="Arial"/>
          <w:b/>
          <w:bCs/>
          <w:szCs w:val="22"/>
          <w:lang w:val="en-US"/>
        </w:rPr>
        <w:t xml:space="preserve"> and intelligent</w:t>
      </w:r>
    </w:p>
    <w:p w14:paraId="6D44926B" w14:textId="38EB642D" w:rsidR="00B23AC0" w:rsidRPr="003B7936" w:rsidRDefault="008A1E54" w:rsidP="00E674CC">
      <w:pPr>
        <w:spacing w:line="360" w:lineRule="auto"/>
        <w:rPr>
          <w:rFonts w:cs="Arial"/>
          <w:szCs w:val="22"/>
          <w:lang w:val="en-US"/>
        </w:rPr>
      </w:pPr>
      <w:r w:rsidRPr="003B7936">
        <w:rPr>
          <w:rFonts w:cs="Arial"/>
          <w:szCs w:val="22"/>
          <w:lang w:val="en-US"/>
        </w:rPr>
        <w:t xml:space="preserve">“If desired, we can also </w:t>
      </w:r>
      <w:r w:rsidR="007B3491" w:rsidRPr="003B7936">
        <w:rPr>
          <w:rFonts w:cs="Arial"/>
          <w:szCs w:val="22"/>
          <w:lang w:val="en-US"/>
        </w:rPr>
        <w:t>connect</w:t>
      </w:r>
      <w:r w:rsidRPr="003B7936">
        <w:rPr>
          <w:rFonts w:cs="Arial"/>
          <w:szCs w:val="22"/>
          <w:lang w:val="en-US"/>
        </w:rPr>
        <w:t xml:space="preserve"> all the machines and components with a higher-level control system – the BG Software Suite,” says BEUMER expert </w:t>
      </w:r>
      <w:proofErr w:type="spellStart"/>
      <w:r w:rsidRPr="003B7936">
        <w:rPr>
          <w:rFonts w:cs="Arial"/>
          <w:szCs w:val="22"/>
          <w:lang w:val="en-US"/>
        </w:rPr>
        <w:t>Imberg</w:t>
      </w:r>
      <w:proofErr w:type="spellEnd"/>
      <w:r w:rsidRPr="003B7936">
        <w:rPr>
          <w:rFonts w:cs="Arial"/>
          <w:szCs w:val="22"/>
          <w:lang w:val="en-US"/>
        </w:rPr>
        <w:t xml:space="preserve">. The BG Fusion visualization also provides the operator with a web-enabled user interface for configuration, monitoring and reporting. With this module and the dashboards, all the information that the system provider collects using data analytics in the machine can be clearly and understandably </w:t>
      </w:r>
      <w:r w:rsidRPr="003B7936">
        <w:rPr>
          <w:rFonts w:cs="Arial"/>
          <w:szCs w:val="22"/>
          <w:lang w:val="en-US"/>
        </w:rPr>
        <w:lastRenderedPageBreak/>
        <w:t>displayed. Machine data, error messages and information on operation and maintenance are prepared so that each user finds it a simple matter to start using the data – for predictive maintenance, for instance.</w:t>
      </w:r>
    </w:p>
    <w:p w14:paraId="7AB20163" w14:textId="77777777" w:rsidR="00B23AC0" w:rsidRPr="003B7936" w:rsidRDefault="00B23AC0" w:rsidP="00E674CC">
      <w:pPr>
        <w:spacing w:line="360" w:lineRule="auto"/>
        <w:rPr>
          <w:rFonts w:cs="Arial"/>
          <w:szCs w:val="22"/>
          <w:lang w:val="en-US"/>
        </w:rPr>
      </w:pPr>
    </w:p>
    <w:p w14:paraId="19EC302C" w14:textId="77777777" w:rsidR="00B23AC0" w:rsidRPr="003B7936" w:rsidRDefault="003D5809" w:rsidP="00B23AC0">
      <w:pPr>
        <w:spacing w:line="360" w:lineRule="auto"/>
        <w:rPr>
          <w:rFonts w:cs="Arial"/>
          <w:b/>
          <w:bCs/>
          <w:szCs w:val="22"/>
          <w:lang w:val="en-US"/>
        </w:rPr>
      </w:pPr>
      <w:r w:rsidRPr="003B7936">
        <w:rPr>
          <w:rFonts w:cs="Arial"/>
          <w:b/>
          <w:bCs/>
          <w:szCs w:val="22"/>
          <w:lang w:val="en-US"/>
        </w:rPr>
        <w:t>Know when the machine fails</w:t>
      </w:r>
    </w:p>
    <w:p w14:paraId="1500CF8B" w14:textId="7DE1FD3C" w:rsidR="00A36E85" w:rsidRPr="003B7936" w:rsidRDefault="007B3491" w:rsidP="003304F4">
      <w:pPr>
        <w:spacing w:line="360" w:lineRule="auto"/>
        <w:rPr>
          <w:rFonts w:cs="Arial"/>
          <w:szCs w:val="22"/>
          <w:lang w:val="en-US"/>
        </w:rPr>
      </w:pPr>
      <w:r w:rsidRPr="003B7936">
        <w:rPr>
          <w:rFonts w:cs="Arial"/>
          <w:szCs w:val="22"/>
          <w:lang w:val="en-US"/>
        </w:rPr>
        <w:t xml:space="preserve">The big </w:t>
      </w:r>
      <w:r w:rsidR="003D5809" w:rsidRPr="003B7936">
        <w:rPr>
          <w:rFonts w:cs="Arial"/>
          <w:szCs w:val="22"/>
          <w:lang w:val="en-US"/>
        </w:rPr>
        <w:t>question: How can maintenance be planned so we can rule out a sudden shutdown? For example, the customer wants a maintenance shift once a month. In other words, he deliberately shuts down the machines</w:t>
      </w:r>
      <w:r w:rsidR="008A1E54" w:rsidRPr="003B7936">
        <w:rPr>
          <w:rFonts w:cs="Arial"/>
          <w:szCs w:val="22"/>
          <w:lang w:val="en-US"/>
        </w:rPr>
        <w:t xml:space="preserve"> but </w:t>
      </w:r>
      <w:r w:rsidR="003D5809" w:rsidRPr="003B7936">
        <w:rPr>
          <w:rFonts w:cs="Arial"/>
          <w:szCs w:val="22"/>
          <w:lang w:val="en-US"/>
        </w:rPr>
        <w:t xml:space="preserve">also wants to </w:t>
      </w:r>
      <w:r w:rsidR="008A1E54" w:rsidRPr="003B7936">
        <w:rPr>
          <w:rFonts w:cs="Arial"/>
          <w:szCs w:val="22"/>
          <w:lang w:val="en-US"/>
        </w:rPr>
        <w:t>ensure</w:t>
      </w:r>
      <w:r w:rsidR="003D5809" w:rsidRPr="003B7936">
        <w:rPr>
          <w:rFonts w:cs="Arial"/>
          <w:szCs w:val="22"/>
          <w:lang w:val="en-US"/>
        </w:rPr>
        <w:t xml:space="preserve"> that they</w:t>
      </w:r>
      <w:r w:rsidR="008A1E54" w:rsidRPr="003B7936">
        <w:rPr>
          <w:rFonts w:cs="Arial"/>
          <w:szCs w:val="22"/>
          <w:lang w:val="en-US"/>
        </w:rPr>
        <w:t>’</w:t>
      </w:r>
      <w:r w:rsidR="003D5809" w:rsidRPr="003B7936">
        <w:rPr>
          <w:rFonts w:cs="Arial"/>
          <w:szCs w:val="22"/>
          <w:lang w:val="en-US"/>
        </w:rPr>
        <w:t xml:space="preserve">ll operate perfectly </w:t>
      </w:r>
      <w:r w:rsidR="00F52A52" w:rsidRPr="003B7936">
        <w:rPr>
          <w:rFonts w:cs="Arial"/>
          <w:szCs w:val="22"/>
          <w:lang w:val="en-US"/>
        </w:rPr>
        <w:t>afterward</w:t>
      </w:r>
      <w:r w:rsidR="003D5809" w:rsidRPr="003B7936">
        <w:rPr>
          <w:rFonts w:cs="Arial"/>
          <w:szCs w:val="22"/>
          <w:lang w:val="en-US"/>
        </w:rPr>
        <w:t>. If an unplanned failure occurs, he won</w:t>
      </w:r>
      <w:r w:rsidR="008A1E54" w:rsidRPr="003B7936">
        <w:rPr>
          <w:rFonts w:cs="Arial"/>
          <w:szCs w:val="22"/>
          <w:lang w:val="en-US"/>
        </w:rPr>
        <w:t>’</w:t>
      </w:r>
      <w:r w:rsidR="003D5809" w:rsidRPr="003B7936">
        <w:rPr>
          <w:rFonts w:cs="Arial"/>
          <w:szCs w:val="22"/>
          <w:lang w:val="en-US"/>
        </w:rPr>
        <w:t>t always have the necessary tools or personne</w:t>
      </w:r>
      <w:r w:rsidRPr="003B7936">
        <w:rPr>
          <w:rFonts w:cs="Arial"/>
          <w:szCs w:val="22"/>
          <w:lang w:val="en-US"/>
        </w:rPr>
        <w:t>l on hand to get the system up and</w:t>
      </w:r>
      <w:r w:rsidR="003D5809" w:rsidRPr="003B7936">
        <w:rPr>
          <w:rFonts w:cs="Arial"/>
          <w:szCs w:val="22"/>
          <w:lang w:val="en-US"/>
        </w:rPr>
        <w:t xml:space="preserve"> running again.</w:t>
      </w:r>
    </w:p>
    <w:p w14:paraId="5B26CCE1" w14:textId="77777777" w:rsidR="003304F4" w:rsidRPr="003B7936" w:rsidRDefault="003304F4" w:rsidP="003304F4">
      <w:pPr>
        <w:spacing w:line="360" w:lineRule="auto"/>
        <w:rPr>
          <w:rFonts w:cs="Arial"/>
          <w:szCs w:val="22"/>
          <w:lang w:val="en-US"/>
        </w:rPr>
      </w:pPr>
    </w:p>
    <w:p w14:paraId="7A8EB537" w14:textId="11C37B03" w:rsidR="006921C8" w:rsidRPr="003B7936" w:rsidRDefault="003D5809" w:rsidP="00E674CC">
      <w:pPr>
        <w:spacing w:line="360" w:lineRule="auto"/>
        <w:rPr>
          <w:rFonts w:cs="Arial"/>
          <w:szCs w:val="22"/>
          <w:lang w:val="en-US"/>
        </w:rPr>
      </w:pPr>
      <w:r w:rsidRPr="003B7936">
        <w:rPr>
          <w:rFonts w:cs="Arial"/>
          <w:szCs w:val="22"/>
          <w:lang w:val="en-US"/>
        </w:rPr>
        <w:t xml:space="preserve">Data analysis can also be used to extend the service life of the components. </w:t>
      </w:r>
      <w:r w:rsidR="008A1E54" w:rsidRPr="003B7936">
        <w:rPr>
          <w:rFonts w:cs="Arial"/>
          <w:szCs w:val="22"/>
          <w:lang w:val="en-US"/>
        </w:rPr>
        <w:t>“</w:t>
      </w:r>
      <w:r w:rsidRPr="003B7936">
        <w:rPr>
          <w:rFonts w:cs="Arial"/>
          <w:szCs w:val="22"/>
          <w:lang w:val="en-US"/>
        </w:rPr>
        <w:t>Time and again, our customers approach us and ask when a certain component, such as an engine, needs to be replaced,</w:t>
      </w:r>
      <w:r w:rsidR="008A1E54" w:rsidRPr="003B7936">
        <w:rPr>
          <w:rFonts w:cs="Arial"/>
          <w:szCs w:val="22"/>
          <w:lang w:val="en-US"/>
        </w:rPr>
        <w:t>”</w:t>
      </w:r>
      <w:r w:rsidRPr="003B7936">
        <w:rPr>
          <w:rFonts w:cs="Arial"/>
          <w:szCs w:val="22"/>
          <w:lang w:val="en-US"/>
        </w:rPr>
        <w:t xml:space="preserve"> says </w:t>
      </w:r>
      <w:proofErr w:type="spellStart"/>
      <w:r w:rsidRPr="003B7936">
        <w:rPr>
          <w:rFonts w:cs="Arial"/>
          <w:szCs w:val="22"/>
          <w:lang w:val="en-US"/>
        </w:rPr>
        <w:t>Imberg</w:t>
      </w:r>
      <w:proofErr w:type="spellEnd"/>
      <w:r w:rsidRPr="003B7936">
        <w:rPr>
          <w:rFonts w:cs="Arial"/>
          <w:szCs w:val="22"/>
          <w:lang w:val="en-US"/>
        </w:rPr>
        <w:t xml:space="preserve">. </w:t>
      </w:r>
      <w:r w:rsidR="008A1E54" w:rsidRPr="003B7936">
        <w:rPr>
          <w:rFonts w:cs="Arial"/>
          <w:szCs w:val="22"/>
          <w:lang w:val="en-US"/>
        </w:rPr>
        <w:t>“</w:t>
      </w:r>
      <w:r w:rsidRPr="003B7936">
        <w:rPr>
          <w:rFonts w:cs="Arial"/>
          <w:szCs w:val="22"/>
          <w:lang w:val="en-US"/>
        </w:rPr>
        <w:t>After 10,000 hours of operation? We can rarely make a sweeping statement like this because it always depends on the environmental conditions. How is the machine set up, for example, and how is it maintained?</w:t>
      </w:r>
      <w:r w:rsidR="008A1E54" w:rsidRPr="003B7936">
        <w:rPr>
          <w:rFonts w:cs="Arial"/>
          <w:szCs w:val="22"/>
          <w:lang w:val="en-US"/>
        </w:rPr>
        <w:t>”</w:t>
      </w:r>
    </w:p>
    <w:p w14:paraId="4FCB0B3F" w14:textId="77777777" w:rsidR="00E6012A" w:rsidRPr="003B7936" w:rsidRDefault="00E6012A" w:rsidP="00E674CC">
      <w:pPr>
        <w:spacing w:line="360" w:lineRule="auto"/>
        <w:rPr>
          <w:rFonts w:cs="Arial"/>
          <w:szCs w:val="22"/>
          <w:lang w:val="en-US"/>
        </w:rPr>
      </w:pPr>
    </w:p>
    <w:p w14:paraId="3B7B4AED" w14:textId="4BFA0833" w:rsidR="00A36E85" w:rsidRPr="003B7936" w:rsidRDefault="003D5809" w:rsidP="00E674CC">
      <w:pPr>
        <w:spacing w:line="360" w:lineRule="auto"/>
        <w:rPr>
          <w:rFonts w:cs="Arial"/>
          <w:szCs w:val="22"/>
          <w:lang w:val="en-US"/>
        </w:rPr>
      </w:pPr>
      <w:r w:rsidRPr="003B7936">
        <w:rPr>
          <w:rFonts w:cs="Arial"/>
          <w:szCs w:val="22"/>
          <w:lang w:val="en-US"/>
        </w:rPr>
        <w:t>If it</w:t>
      </w:r>
      <w:r w:rsidR="00F52A52" w:rsidRPr="003B7936">
        <w:rPr>
          <w:rFonts w:cs="Arial"/>
          <w:szCs w:val="22"/>
          <w:lang w:val="en-US"/>
        </w:rPr>
        <w:t xml:space="preserve"> is</w:t>
      </w:r>
      <w:r w:rsidRPr="003B7936">
        <w:rPr>
          <w:rFonts w:cs="Arial"/>
          <w:szCs w:val="22"/>
          <w:lang w:val="en-US"/>
        </w:rPr>
        <w:t xml:space="preserve"> possible to monitor engines, sensors and cylinders in operation, for example, and to detect weak points electronically, a replacement can be scheduled for the most suitable time. One example: If the engine becomes unusually hot, the service technicians can deduce its condition from this. </w:t>
      </w:r>
      <w:r w:rsidR="00953A9A" w:rsidRPr="003B7936">
        <w:rPr>
          <w:rFonts w:cs="Arial"/>
          <w:szCs w:val="22"/>
          <w:lang w:val="en-US"/>
        </w:rPr>
        <w:t>This</w:t>
      </w:r>
      <w:r w:rsidRPr="003B7936">
        <w:rPr>
          <w:rFonts w:cs="Arial"/>
          <w:szCs w:val="22"/>
          <w:lang w:val="en-US"/>
        </w:rPr>
        <w:t xml:space="preserve"> information avoids a sudden failure because the software gives an alarm in time.</w:t>
      </w:r>
    </w:p>
    <w:p w14:paraId="03F6342D" w14:textId="77777777" w:rsidR="002B1F71" w:rsidRPr="003B7936" w:rsidRDefault="002B1F71" w:rsidP="00E674CC">
      <w:pPr>
        <w:spacing w:line="360" w:lineRule="auto"/>
        <w:rPr>
          <w:rFonts w:cs="Arial"/>
          <w:szCs w:val="22"/>
          <w:lang w:val="en-US"/>
        </w:rPr>
      </w:pPr>
    </w:p>
    <w:p w14:paraId="173C602B" w14:textId="77777777" w:rsidR="00296056" w:rsidRPr="003B7936" w:rsidRDefault="003D5809" w:rsidP="00E674CC">
      <w:pPr>
        <w:spacing w:line="360" w:lineRule="auto"/>
        <w:rPr>
          <w:rFonts w:cs="Arial"/>
          <w:szCs w:val="22"/>
          <w:lang w:val="en-US"/>
        </w:rPr>
      </w:pPr>
      <w:r w:rsidRPr="003B7936">
        <w:rPr>
          <w:rFonts w:cs="Arial"/>
          <w:b/>
          <w:bCs/>
          <w:szCs w:val="22"/>
          <w:lang w:val="en-US"/>
        </w:rPr>
        <w:t>Networked from silo to warehouse</w:t>
      </w:r>
    </w:p>
    <w:p w14:paraId="0241FF7B" w14:textId="1C9FDBF8" w:rsidR="00A91CC4" w:rsidRPr="003B7936" w:rsidRDefault="003D5809" w:rsidP="00296056">
      <w:pPr>
        <w:spacing w:line="360" w:lineRule="auto"/>
        <w:rPr>
          <w:rFonts w:cs="Arial"/>
          <w:szCs w:val="22"/>
          <w:lang w:val="en-US"/>
        </w:rPr>
      </w:pPr>
      <w:r w:rsidRPr="003B7936">
        <w:rPr>
          <w:rFonts w:cs="Arial"/>
          <w:szCs w:val="22"/>
          <w:lang w:val="en-US"/>
        </w:rPr>
        <w:t>The system provider</w:t>
      </w:r>
      <w:r w:rsidR="008A1E54" w:rsidRPr="003B7936">
        <w:rPr>
          <w:rFonts w:cs="Arial"/>
          <w:szCs w:val="22"/>
          <w:lang w:val="en-US"/>
        </w:rPr>
        <w:t>’</w:t>
      </w:r>
      <w:r w:rsidRPr="003B7936">
        <w:rPr>
          <w:rFonts w:cs="Arial"/>
          <w:szCs w:val="22"/>
          <w:lang w:val="en-US"/>
        </w:rPr>
        <w:t>s scope of supply starts at the customer</w:t>
      </w:r>
      <w:r w:rsidR="008A1E54" w:rsidRPr="003B7936">
        <w:rPr>
          <w:rFonts w:cs="Arial"/>
          <w:szCs w:val="22"/>
          <w:lang w:val="en-US"/>
        </w:rPr>
        <w:t>’</w:t>
      </w:r>
      <w:r w:rsidRPr="003B7936">
        <w:rPr>
          <w:rFonts w:cs="Arial"/>
          <w:szCs w:val="22"/>
          <w:lang w:val="en-US"/>
        </w:rPr>
        <w:t>s site below the silo. The product falls into the bag, which is palletized</w:t>
      </w:r>
      <w:r w:rsidR="00953A9A" w:rsidRPr="003B7936">
        <w:rPr>
          <w:rFonts w:cs="Arial"/>
          <w:szCs w:val="22"/>
          <w:lang w:val="en-US"/>
        </w:rPr>
        <w:t>,</w:t>
      </w:r>
      <w:r w:rsidRPr="003B7936">
        <w:rPr>
          <w:rFonts w:cs="Arial"/>
          <w:szCs w:val="22"/>
          <w:lang w:val="en-US"/>
        </w:rPr>
        <w:t xml:space="preserve"> and the entire stack is covered with a stretch film hood. The BEUMER Group</w:t>
      </w:r>
      <w:r w:rsidR="008A1E54" w:rsidRPr="003B7936">
        <w:rPr>
          <w:rFonts w:cs="Arial"/>
          <w:szCs w:val="22"/>
          <w:lang w:val="en-US"/>
        </w:rPr>
        <w:t>’</w:t>
      </w:r>
      <w:r w:rsidRPr="003B7936">
        <w:rPr>
          <w:rFonts w:cs="Arial"/>
          <w:szCs w:val="22"/>
          <w:lang w:val="en-US"/>
        </w:rPr>
        <w:t xml:space="preserve">s Warehouse Management System (WMS) can also be connected via the BEUMER software. This can assign the goods for storage, via barcode, for example, </w:t>
      </w:r>
      <w:r w:rsidR="00452E2D" w:rsidRPr="003B7936">
        <w:rPr>
          <w:rFonts w:cs="Arial"/>
          <w:szCs w:val="22"/>
          <w:lang w:val="en-US"/>
        </w:rPr>
        <w:t xml:space="preserve">or </w:t>
      </w:r>
      <w:r w:rsidR="00953A9A" w:rsidRPr="003B7936">
        <w:rPr>
          <w:rFonts w:cs="Arial"/>
          <w:szCs w:val="22"/>
          <w:lang w:val="en-US"/>
        </w:rPr>
        <w:t xml:space="preserve">via an </w:t>
      </w:r>
      <w:r w:rsidRPr="003B7936">
        <w:rPr>
          <w:rFonts w:cs="Arial"/>
          <w:szCs w:val="22"/>
          <w:lang w:val="en-US"/>
        </w:rPr>
        <w:t xml:space="preserve">RFID or QR code. Forklifts equipped with readers </w:t>
      </w:r>
      <w:r w:rsidR="008A1E54" w:rsidRPr="003B7936">
        <w:rPr>
          <w:rFonts w:cs="Arial"/>
          <w:szCs w:val="22"/>
          <w:lang w:val="en-US"/>
        </w:rPr>
        <w:t>“</w:t>
      </w:r>
      <w:r w:rsidRPr="003B7936">
        <w:rPr>
          <w:rFonts w:cs="Arial"/>
          <w:szCs w:val="22"/>
          <w:lang w:val="en-US"/>
        </w:rPr>
        <w:t>know</w:t>
      </w:r>
      <w:r w:rsidR="008A1E54" w:rsidRPr="003B7936">
        <w:rPr>
          <w:rFonts w:cs="Arial"/>
          <w:szCs w:val="22"/>
          <w:lang w:val="en-US"/>
        </w:rPr>
        <w:t>”</w:t>
      </w:r>
      <w:r w:rsidRPr="003B7936">
        <w:rPr>
          <w:rFonts w:cs="Arial"/>
          <w:szCs w:val="22"/>
          <w:lang w:val="en-US"/>
        </w:rPr>
        <w:t xml:space="preserve"> where to take </w:t>
      </w:r>
      <w:r w:rsidRPr="003B7936">
        <w:rPr>
          <w:rFonts w:cs="Arial"/>
          <w:szCs w:val="22"/>
          <w:lang w:val="en-US"/>
        </w:rPr>
        <w:lastRenderedPageBreak/>
        <w:t xml:space="preserve">the pallets and feed that information back to the system. </w:t>
      </w:r>
      <w:r w:rsidR="008A1E54" w:rsidRPr="003B7936">
        <w:rPr>
          <w:rFonts w:cs="Arial"/>
          <w:szCs w:val="22"/>
          <w:lang w:val="en-US"/>
        </w:rPr>
        <w:t>“</w:t>
      </w:r>
      <w:r w:rsidRPr="003B7936">
        <w:rPr>
          <w:rFonts w:cs="Arial"/>
          <w:szCs w:val="22"/>
          <w:lang w:val="en-US"/>
        </w:rPr>
        <w:t>Our software can network the entire system from the silo to the warehouse,</w:t>
      </w:r>
      <w:r w:rsidR="008A1E54" w:rsidRPr="003B7936">
        <w:rPr>
          <w:rFonts w:cs="Arial"/>
          <w:szCs w:val="22"/>
          <w:lang w:val="en-US"/>
        </w:rPr>
        <w:t>”</w:t>
      </w:r>
      <w:r w:rsidRPr="003B7936">
        <w:rPr>
          <w:rFonts w:cs="Arial"/>
          <w:szCs w:val="22"/>
          <w:lang w:val="en-US"/>
        </w:rPr>
        <w:t xml:space="preserve"> says </w:t>
      </w:r>
      <w:proofErr w:type="spellStart"/>
      <w:r w:rsidRPr="003B7936">
        <w:rPr>
          <w:rFonts w:cs="Arial"/>
          <w:szCs w:val="22"/>
          <w:lang w:val="en-US"/>
        </w:rPr>
        <w:t>Imberg</w:t>
      </w:r>
      <w:proofErr w:type="spellEnd"/>
      <w:r w:rsidRPr="003B7936">
        <w:rPr>
          <w:rFonts w:cs="Arial"/>
          <w:szCs w:val="22"/>
          <w:lang w:val="en-US"/>
        </w:rPr>
        <w:t xml:space="preserve">. </w:t>
      </w:r>
      <w:r w:rsidR="008A1E54" w:rsidRPr="003B7936">
        <w:rPr>
          <w:rFonts w:cs="Arial"/>
          <w:szCs w:val="22"/>
          <w:lang w:val="en-US"/>
        </w:rPr>
        <w:t>“</w:t>
      </w:r>
      <w:r w:rsidRPr="003B7936">
        <w:rPr>
          <w:rFonts w:cs="Arial"/>
          <w:szCs w:val="22"/>
          <w:lang w:val="en-US"/>
        </w:rPr>
        <w:t>Our goal is to minimize interfaces and offer the customer everything from a single source.</w:t>
      </w:r>
      <w:r w:rsidR="008A1E54" w:rsidRPr="003B7936">
        <w:rPr>
          <w:rFonts w:cs="Arial"/>
          <w:szCs w:val="22"/>
          <w:lang w:val="en-US"/>
        </w:rPr>
        <w:t>”</w:t>
      </w:r>
    </w:p>
    <w:p w14:paraId="38F2CB74" w14:textId="77777777" w:rsidR="00132C12" w:rsidRPr="003B7936" w:rsidRDefault="00132C12" w:rsidP="00296056">
      <w:pPr>
        <w:spacing w:line="360" w:lineRule="auto"/>
        <w:rPr>
          <w:rFonts w:cs="Arial"/>
          <w:szCs w:val="22"/>
          <w:lang w:val="en-US"/>
        </w:rPr>
      </w:pPr>
    </w:p>
    <w:p w14:paraId="5573FCB4" w14:textId="17C9BB03" w:rsidR="00052FD8" w:rsidRPr="003B7936" w:rsidRDefault="003D5809" w:rsidP="002A1A63">
      <w:pPr>
        <w:spacing w:line="360" w:lineRule="auto"/>
        <w:rPr>
          <w:rFonts w:cs="Arial"/>
          <w:szCs w:val="22"/>
          <w:lang w:val="en-US"/>
        </w:rPr>
      </w:pPr>
      <w:r w:rsidRPr="003B7936">
        <w:rPr>
          <w:rFonts w:cs="Arial"/>
          <w:szCs w:val="22"/>
          <w:lang w:val="en-US"/>
        </w:rPr>
        <w:t xml:space="preserve">The petrochemical industry is still a </w:t>
      </w:r>
      <w:r w:rsidR="00953A9A" w:rsidRPr="003B7936">
        <w:rPr>
          <w:rFonts w:cs="Arial"/>
          <w:szCs w:val="22"/>
          <w:lang w:val="en-US"/>
        </w:rPr>
        <w:t>relatively</w:t>
      </w:r>
      <w:r w:rsidRPr="003B7936">
        <w:rPr>
          <w:rFonts w:cs="Arial"/>
          <w:szCs w:val="22"/>
          <w:lang w:val="en-US"/>
        </w:rPr>
        <w:t xml:space="preserve"> conservative sector and is reacting very hesitantly to digitalization, despite the high level of data security. </w:t>
      </w:r>
      <w:r w:rsidR="008A1E54" w:rsidRPr="003B7936">
        <w:rPr>
          <w:rFonts w:cs="Arial"/>
          <w:szCs w:val="22"/>
          <w:lang w:val="en-US"/>
        </w:rPr>
        <w:t>“</w:t>
      </w:r>
      <w:r w:rsidRPr="003B7936">
        <w:rPr>
          <w:rFonts w:cs="Arial"/>
          <w:szCs w:val="22"/>
          <w:lang w:val="en-US"/>
        </w:rPr>
        <w:t>We naturally mention this possibility to users,</w:t>
      </w:r>
      <w:r w:rsidR="008A1E54" w:rsidRPr="003B7936">
        <w:rPr>
          <w:rFonts w:cs="Arial"/>
          <w:szCs w:val="22"/>
          <w:lang w:val="en-US"/>
        </w:rPr>
        <w:t>”</w:t>
      </w:r>
      <w:r w:rsidRPr="003B7936">
        <w:rPr>
          <w:rFonts w:cs="Arial"/>
          <w:szCs w:val="22"/>
          <w:lang w:val="en-US"/>
        </w:rPr>
        <w:t xml:space="preserve"> </w:t>
      </w:r>
      <w:proofErr w:type="spellStart"/>
      <w:r w:rsidRPr="003B7936">
        <w:rPr>
          <w:rFonts w:cs="Arial"/>
          <w:szCs w:val="22"/>
          <w:lang w:val="en-US"/>
        </w:rPr>
        <w:t>Imberg</w:t>
      </w:r>
      <w:proofErr w:type="spellEnd"/>
      <w:r w:rsidRPr="003B7936">
        <w:rPr>
          <w:rFonts w:cs="Arial"/>
          <w:szCs w:val="22"/>
          <w:lang w:val="en-US"/>
        </w:rPr>
        <w:t xml:space="preserve"> reports. </w:t>
      </w:r>
      <w:r w:rsidR="008A1E54" w:rsidRPr="003B7936">
        <w:rPr>
          <w:rFonts w:cs="Arial"/>
          <w:szCs w:val="22"/>
          <w:lang w:val="en-US"/>
        </w:rPr>
        <w:t>“</w:t>
      </w:r>
      <w:r w:rsidRPr="003B7936">
        <w:rPr>
          <w:rFonts w:cs="Arial"/>
          <w:szCs w:val="22"/>
          <w:lang w:val="en-US"/>
        </w:rPr>
        <w:t>And we</w:t>
      </w:r>
      <w:r w:rsidR="008A1E54" w:rsidRPr="003B7936">
        <w:rPr>
          <w:rFonts w:cs="Arial"/>
          <w:szCs w:val="22"/>
          <w:lang w:val="en-US"/>
        </w:rPr>
        <w:t>’</w:t>
      </w:r>
      <w:r w:rsidRPr="003B7936">
        <w:rPr>
          <w:rFonts w:cs="Arial"/>
          <w:szCs w:val="22"/>
          <w:lang w:val="en-US"/>
        </w:rPr>
        <w:t>re noticing that interest is growing.</w:t>
      </w:r>
      <w:r w:rsidR="008A1E54" w:rsidRPr="003B7936">
        <w:rPr>
          <w:rFonts w:cs="Arial"/>
          <w:szCs w:val="22"/>
          <w:lang w:val="en-US"/>
        </w:rPr>
        <w:t>”</w:t>
      </w:r>
    </w:p>
    <w:p w14:paraId="5DB274E2" w14:textId="77777777" w:rsidR="00E54028" w:rsidRPr="003B7936" w:rsidRDefault="00E54028" w:rsidP="00E674CC">
      <w:pPr>
        <w:spacing w:line="360" w:lineRule="auto"/>
        <w:rPr>
          <w:rFonts w:cs="Arial"/>
          <w:szCs w:val="22"/>
          <w:lang w:val="en-US"/>
        </w:rPr>
      </w:pPr>
    </w:p>
    <w:p w14:paraId="223AE6BB" w14:textId="77777777" w:rsidR="00E21AF2" w:rsidRPr="003B7936" w:rsidRDefault="003D5809" w:rsidP="00E674CC">
      <w:pPr>
        <w:spacing w:line="360" w:lineRule="auto"/>
        <w:rPr>
          <w:rFonts w:cs="Arial"/>
          <w:b/>
          <w:bCs/>
          <w:szCs w:val="22"/>
          <w:lang w:val="en-US"/>
        </w:rPr>
      </w:pPr>
      <w:r w:rsidRPr="003B7936">
        <w:rPr>
          <w:rFonts w:cs="Arial"/>
          <w:b/>
          <w:bCs/>
          <w:szCs w:val="22"/>
          <w:lang w:val="en-US"/>
        </w:rPr>
        <w:t>Making work easier with intelligence</w:t>
      </w:r>
    </w:p>
    <w:p w14:paraId="48B26B99" w14:textId="5CBE38B8" w:rsidR="00BE0746" w:rsidRPr="003B7936" w:rsidRDefault="008A1E54" w:rsidP="00CB0537">
      <w:pPr>
        <w:spacing w:line="360" w:lineRule="auto"/>
        <w:rPr>
          <w:rFonts w:cs="Arial"/>
          <w:szCs w:val="22"/>
          <w:lang w:val="en-US"/>
        </w:rPr>
      </w:pPr>
      <w:r w:rsidRPr="003B7936">
        <w:rPr>
          <w:rFonts w:cs="Arial"/>
          <w:szCs w:val="22"/>
          <w:lang w:val="en-US"/>
        </w:rPr>
        <w:t xml:space="preserve">“In terms of operation and maintenance, we want to relieve our customers of as many tasks as possible – the keyword here is Smart Factory,” says </w:t>
      </w:r>
      <w:proofErr w:type="spellStart"/>
      <w:r w:rsidRPr="003B7936">
        <w:rPr>
          <w:rFonts w:cs="Arial"/>
          <w:szCs w:val="22"/>
          <w:lang w:val="en-US"/>
        </w:rPr>
        <w:t>Imberg</w:t>
      </w:r>
      <w:proofErr w:type="spellEnd"/>
      <w:r w:rsidRPr="003B7936">
        <w:rPr>
          <w:rFonts w:cs="Arial"/>
          <w:szCs w:val="22"/>
          <w:lang w:val="en-US"/>
        </w:rPr>
        <w:t xml:space="preserve">. “We’re working hard on that.” The personnel’s level of knowledge can vary considerably depending on the location, and employees in emerging markets are increasingly unwilling to take on repetitive tasks. The outcome of this is that fewer and fewer workers are available. “With our BG Fusion software, we can provide our customers with </w:t>
      </w:r>
      <w:r w:rsidR="00953A9A" w:rsidRPr="003B7936">
        <w:rPr>
          <w:rFonts w:cs="Arial"/>
          <w:szCs w:val="22"/>
          <w:lang w:val="en-US"/>
        </w:rPr>
        <w:t>excellent</w:t>
      </w:r>
      <w:r w:rsidRPr="003B7936">
        <w:rPr>
          <w:rFonts w:cs="Arial"/>
          <w:szCs w:val="22"/>
          <w:lang w:val="en-US"/>
        </w:rPr>
        <w:t xml:space="preserve"> support in this regard and make their work easier. However, the topic is far from exhausted,” says BEUMER expert </w:t>
      </w:r>
      <w:proofErr w:type="spellStart"/>
      <w:r w:rsidRPr="003B7936">
        <w:rPr>
          <w:rFonts w:cs="Arial"/>
          <w:szCs w:val="22"/>
          <w:lang w:val="en-US"/>
        </w:rPr>
        <w:t>Imberg</w:t>
      </w:r>
      <w:proofErr w:type="spellEnd"/>
      <w:r w:rsidRPr="003B7936">
        <w:rPr>
          <w:rFonts w:cs="Arial"/>
          <w:szCs w:val="22"/>
          <w:lang w:val="en-US"/>
        </w:rPr>
        <w:t xml:space="preserve">. “At the BEUMER Group, we </w:t>
      </w:r>
      <w:r w:rsidR="00953A9A" w:rsidRPr="003B7936">
        <w:rPr>
          <w:rFonts w:cs="Arial"/>
          <w:szCs w:val="22"/>
          <w:lang w:val="en-US"/>
        </w:rPr>
        <w:t xml:space="preserve">leverage </w:t>
      </w:r>
      <w:r w:rsidRPr="003B7936">
        <w:rPr>
          <w:rFonts w:cs="Arial"/>
          <w:szCs w:val="22"/>
          <w:lang w:val="en-US"/>
        </w:rPr>
        <w:t xml:space="preserve">our experience and developments from the Airport and Logistics business segments, such as intelligent service and visualization concepts, and </w:t>
      </w:r>
      <w:r w:rsidR="0035499F" w:rsidRPr="003B7936">
        <w:rPr>
          <w:rFonts w:cs="Arial"/>
          <w:szCs w:val="22"/>
          <w:lang w:val="en-US"/>
        </w:rPr>
        <w:t xml:space="preserve">are </w:t>
      </w:r>
      <w:r w:rsidRPr="003B7936">
        <w:rPr>
          <w:rFonts w:cs="Arial"/>
          <w:szCs w:val="22"/>
          <w:lang w:val="en-US"/>
        </w:rPr>
        <w:t xml:space="preserve">determining </w:t>
      </w:r>
      <w:r w:rsidR="00F52A52" w:rsidRPr="003B7936">
        <w:rPr>
          <w:rFonts w:cs="Arial"/>
          <w:szCs w:val="22"/>
          <w:lang w:val="en-US"/>
        </w:rPr>
        <w:t>whether</w:t>
      </w:r>
      <w:r w:rsidRPr="003B7936">
        <w:rPr>
          <w:rFonts w:cs="Arial"/>
          <w:szCs w:val="22"/>
          <w:lang w:val="en-US"/>
        </w:rPr>
        <w:t xml:space="preserve"> we can apply them to our packaging solutions.”</w:t>
      </w:r>
    </w:p>
    <w:p w14:paraId="7FD6BA59" w14:textId="77777777" w:rsidR="002B3C61" w:rsidRPr="003B7936" w:rsidRDefault="002B3C61" w:rsidP="00CB0537">
      <w:pPr>
        <w:spacing w:line="360" w:lineRule="auto"/>
        <w:rPr>
          <w:rFonts w:cs="Arial"/>
          <w:szCs w:val="22"/>
          <w:lang w:val="en-US"/>
        </w:rPr>
      </w:pPr>
    </w:p>
    <w:p w14:paraId="6BB7EC81" w14:textId="77777777" w:rsidR="00320F01" w:rsidRPr="003B7936" w:rsidRDefault="003D5809" w:rsidP="00320F01">
      <w:pPr>
        <w:spacing w:line="360" w:lineRule="auto"/>
        <w:rPr>
          <w:rFonts w:cs="Arial"/>
          <w:b/>
          <w:bCs/>
          <w:szCs w:val="22"/>
          <w:lang w:val="en-US"/>
        </w:rPr>
      </w:pPr>
      <w:r w:rsidRPr="003B7936">
        <w:rPr>
          <w:rFonts w:cs="Arial"/>
          <w:b/>
          <w:bCs/>
          <w:szCs w:val="22"/>
          <w:lang w:val="en-US"/>
        </w:rPr>
        <w:t>Service with BEUMER Smart Glasses</w:t>
      </w:r>
    </w:p>
    <w:p w14:paraId="09F8FA97" w14:textId="7052E749" w:rsidR="00320F01" w:rsidRPr="003B7936" w:rsidRDefault="003D5809" w:rsidP="00320F01">
      <w:pPr>
        <w:spacing w:line="360" w:lineRule="auto"/>
        <w:rPr>
          <w:rFonts w:cs="Arial"/>
          <w:szCs w:val="22"/>
          <w:lang w:val="en-US"/>
        </w:rPr>
      </w:pPr>
      <w:r w:rsidRPr="003B7936">
        <w:rPr>
          <w:rFonts w:cs="Arial"/>
          <w:szCs w:val="22"/>
          <w:lang w:val="en-US"/>
        </w:rPr>
        <w:t xml:space="preserve">However – what if a malfunction occurs or the machine fails? </w:t>
      </w:r>
      <w:r w:rsidR="008A1E54" w:rsidRPr="003B7936">
        <w:rPr>
          <w:rFonts w:cs="Arial"/>
          <w:szCs w:val="22"/>
          <w:lang w:val="en-US"/>
        </w:rPr>
        <w:t>“</w:t>
      </w:r>
      <w:r w:rsidRPr="003B7936">
        <w:rPr>
          <w:rFonts w:cs="Arial"/>
          <w:szCs w:val="22"/>
          <w:lang w:val="en-US"/>
        </w:rPr>
        <w:t xml:space="preserve">We send our localized technicians to customers </w:t>
      </w:r>
      <w:r w:rsidR="00953A9A" w:rsidRPr="003B7936">
        <w:rPr>
          <w:rFonts w:cs="Arial"/>
          <w:szCs w:val="22"/>
          <w:lang w:val="en-US"/>
        </w:rPr>
        <w:t>worldwide</w:t>
      </w:r>
      <w:r w:rsidRPr="003B7936">
        <w:rPr>
          <w:rFonts w:cs="Arial"/>
          <w:szCs w:val="22"/>
          <w:lang w:val="en-US"/>
        </w:rPr>
        <w:t xml:space="preserve"> to support operators and prevent longer downtimes,</w:t>
      </w:r>
      <w:r w:rsidR="008A1E54" w:rsidRPr="003B7936">
        <w:rPr>
          <w:rFonts w:cs="Arial"/>
          <w:szCs w:val="22"/>
          <w:lang w:val="en-US"/>
        </w:rPr>
        <w:t>”</w:t>
      </w:r>
      <w:r w:rsidRPr="003B7936">
        <w:rPr>
          <w:rFonts w:cs="Arial"/>
          <w:szCs w:val="22"/>
          <w:lang w:val="en-US"/>
        </w:rPr>
        <w:t xml:space="preserve"> explains </w:t>
      </w:r>
      <w:proofErr w:type="spellStart"/>
      <w:r w:rsidRPr="003B7936">
        <w:rPr>
          <w:rFonts w:cs="Arial"/>
          <w:szCs w:val="22"/>
          <w:lang w:val="en-US"/>
        </w:rPr>
        <w:t>Imberg</w:t>
      </w:r>
      <w:proofErr w:type="spellEnd"/>
      <w:r w:rsidRPr="003B7936">
        <w:rPr>
          <w:rFonts w:cs="Arial"/>
          <w:szCs w:val="22"/>
          <w:lang w:val="en-US"/>
        </w:rPr>
        <w:t xml:space="preserve">. BEUMER Customer Support also offers a hotline available around the clock every day of the year. However, a complex problem cannot always be described quickly and clearly on the phone. This is why the BEUMER Group developed a futuristic product – the BEUMER Smart Glasses. </w:t>
      </w:r>
      <w:r w:rsidR="008A1E54" w:rsidRPr="003B7936">
        <w:rPr>
          <w:rFonts w:cs="Arial"/>
          <w:szCs w:val="22"/>
          <w:lang w:val="en-US"/>
        </w:rPr>
        <w:t>“</w:t>
      </w:r>
      <w:r w:rsidRPr="003B7936">
        <w:rPr>
          <w:rFonts w:cs="Arial"/>
          <w:szCs w:val="22"/>
          <w:lang w:val="en-US"/>
        </w:rPr>
        <w:t>We use it to virtually look over the shoulder of the customer</w:t>
      </w:r>
      <w:r w:rsidR="008A1E54" w:rsidRPr="003B7936">
        <w:rPr>
          <w:rFonts w:cs="Arial"/>
          <w:szCs w:val="22"/>
          <w:lang w:val="en-US"/>
        </w:rPr>
        <w:t>’</w:t>
      </w:r>
      <w:r w:rsidRPr="003B7936">
        <w:rPr>
          <w:rFonts w:cs="Arial"/>
          <w:szCs w:val="22"/>
          <w:lang w:val="en-US"/>
        </w:rPr>
        <w:t xml:space="preserve">s service technician and </w:t>
      </w:r>
      <w:r w:rsidR="00953A9A" w:rsidRPr="003B7936">
        <w:rPr>
          <w:rFonts w:cs="Arial"/>
          <w:szCs w:val="22"/>
          <w:lang w:val="en-US"/>
        </w:rPr>
        <w:t>troubleshoot</w:t>
      </w:r>
      <w:r w:rsidRPr="003B7936">
        <w:rPr>
          <w:rFonts w:cs="Arial"/>
          <w:szCs w:val="22"/>
          <w:lang w:val="en-US"/>
        </w:rPr>
        <w:t xml:space="preserve"> </w:t>
      </w:r>
      <w:r w:rsidR="00953A9A" w:rsidRPr="003B7936">
        <w:rPr>
          <w:rFonts w:cs="Arial"/>
          <w:szCs w:val="22"/>
          <w:lang w:val="en-US"/>
        </w:rPr>
        <w:t xml:space="preserve">together </w:t>
      </w:r>
      <w:r w:rsidRPr="003B7936">
        <w:rPr>
          <w:rFonts w:cs="Arial"/>
          <w:szCs w:val="22"/>
          <w:lang w:val="en-US"/>
        </w:rPr>
        <w:t>with image</w:t>
      </w:r>
      <w:r w:rsidR="00953A9A" w:rsidRPr="003B7936">
        <w:rPr>
          <w:rFonts w:cs="Arial"/>
          <w:szCs w:val="22"/>
          <w:lang w:val="en-US"/>
        </w:rPr>
        <w:t>s</w:t>
      </w:r>
      <w:r w:rsidRPr="003B7936">
        <w:rPr>
          <w:rFonts w:cs="Arial"/>
          <w:szCs w:val="22"/>
          <w:lang w:val="en-US"/>
        </w:rPr>
        <w:t xml:space="preserve"> and sound</w:t>
      </w:r>
      <w:r w:rsidR="00953A9A" w:rsidRPr="003B7936">
        <w:rPr>
          <w:rFonts w:cs="Arial"/>
          <w:szCs w:val="22"/>
          <w:lang w:val="en-US"/>
        </w:rPr>
        <w:t>,</w:t>
      </w:r>
      <w:r w:rsidR="008A1E54" w:rsidRPr="003B7936">
        <w:rPr>
          <w:rFonts w:cs="Arial"/>
          <w:szCs w:val="22"/>
          <w:lang w:val="en-US"/>
        </w:rPr>
        <w:t>”</w:t>
      </w:r>
      <w:r w:rsidRPr="003B7936">
        <w:rPr>
          <w:rFonts w:cs="Arial"/>
          <w:szCs w:val="22"/>
          <w:lang w:val="en-US"/>
        </w:rPr>
        <w:t xml:space="preserve"> </w:t>
      </w:r>
      <w:r w:rsidR="00953A9A" w:rsidRPr="003B7936">
        <w:rPr>
          <w:rFonts w:cs="Arial"/>
          <w:szCs w:val="22"/>
          <w:lang w:val="en-US"/>
        </w:rPr>
        <w:t xml:space="preserve">says </w:t>
      </w:r>
      <w:proofErr w:type="spellStart"/>
      <w:r w:rsidR="00953A9A" w:rsidRPr="003B7936">
        <w:rPr>
          <w:rFonts w:cs="Arial"/>
          <w:szCs w:val="22"/>
          <w:lang w:val="en-US"/>
        </w:rPr>
        <w:t>Imberg</w:t>
      </w:r>
      <w:proofErr w:type="spellEnd"/>
      <w:r w:rsidR="00953A9A" w:rsidRPr="003B7936">
        <w:rPr>
          <w:rFonts w:cs="Arial"/>
          <w:szCs w:val="22"/>
          <w:lang w:val="en-US"/>
        </w:rPr>
        <w:t>. The</w:t>
      </w:r>
      <w:r w:rsidRPr="003B7936">
        <w:rPr>
          <w:rFonts w:cs="Arial"/>
          <w:szCs w:val="22"/>
          <w:lang w:val="en-US"/>
        </w:rPr>
        <w:t xml:space="preserve"> customer can use the Smart Glasses to quickly send a picture to the BEUMER expert, who </w:t>
      </w:r>
      <w:r w:rsidRPr="003B7936">
        <w:rPr>
          <w:rFonts w:cs="Arial"/>
          <w:szCs w:val="22"/>
          <w:lang w:val="en-US"/>
        </w:rPr>
        <w:lastRenderedPageBreak/>
        <w:t xml:space="preserve">can also send a picture back. This digital solution reduces time-consuming travel and high additional costs. </w:t>
      </w:r>
      <w:r w:rsidR="008A1E54" w:rsidRPr="003B7936">
        <w:rPr>
          <w:rFonts w:cs="Arial"/>
          <w:szCs w:val="22"/>
          <w:lang w:val="en-US"/>
        </w:rPr>
        <w:t>“</w:t>
      </w:r>
      <w:r w:rsidRPr="003B7936">
        <w:rPr>
          <w:rFonts w:cs="Arial"/>
          <w:szCs w:val="22"/>
          <w:lang w:val="en-US"/>
        </w:rPr>
        <w:t xml:space="preserve">The next level of remote diagnostics </w:t>
      </w:r>
      <w:r w:rsidR="0035499F" w:rsidRPr="003B7936">
        <w:rPr>
          <w:rFonts w:cs="Arial"/>
          <w:szCs w:val="22"/>
          <w:lang w:val="en-US"/>
        </w:rPr>
        <w:t>used to be</w:t>
      </w:r>
      <w:r w:rsidRPr="003B7936">
        <w:rPr>
          <w:rFonts w:cs="Arial"/>
          <w:szCs w:val="22"/>
          <w:lang w:val="en-US"/>
        </w:rPr>
        <w:t xml:space="preserve"> the telephone, but now it</w:t>
      </w:r>
      <w:r w:rsidR="008A1E54" w:rsidRPr="003B7936">
        <w:rPr>
          <w:rFonts w:cs="Arial"/>
          <w:szCs w:val="22"/>
          <w:lang w:val="en-US"/>
        </w:rPr>
        <w:t>’</w:t>
      </w:r>
      <w:r w:rsidRPr="003B7936">
        <w:rPr>
          <w:rFonts w:cs="Arial"/>
          <w:szCs w:val="22"/>
          <w:lang w:val="en-US"/>
        </w:rPr>
        <w:t>s voice and picture,</w:t>
      </w:r>
      <w:r w:rsidR="008A1E54" w:rsidRPr="003B7936">
        <w:rPr>
          <w:rFonts w:cs="Arial"/>
          <w:szCs w:val="22"/>
          <w:lang w:val="en-US"/>
        </w:rPr>
        <w:t>”</w:t>
      </w:r>
      <w:r w:rsidRPr="003B7936">
        <w:rPr>
          <w:rFonts w:cs="Arial"/>
          <w:szCs w:val="22"/>
          <w:lang w:val="en-US"/>
        </w:rPr>
        <w:t xml:space="preserve"> says </w:t>
      </w:r>
      <w:proofErr w:type="spellStart"/>
      <w:r w:rsidRPr="003B7936">
        <w:rPr>
          <w:rFonts w:cs="Arial"/>
          <w:szCs w:val="22"/>
          <w:lang w:val="en-US"/>
        </w:rPr>
        <w:t>Imberg</w:t>
      </w:r>
      <w:proofErr w:type="spellEnd"/>
      <w:r w:rsidRPr="003B7936">
        <w:rPr>
          <w:rFonts w:cs="Arial"/>
          <w:szCs w:val="22"/>
          <w:lang w:val="en-US"/>
        </w:rPr>
        <w:t>.</w:t>
      </w:r>
    </w:p>
    <w:p w14:paraId="2FB231B9" w14:textId="77777777" w:rsidR="004856CA" w:rsidRPr="003B7936" w:rsidRDefault="004856CA" w:rsidP="002B3C61">
      <w:pPr>
        <w:spacing w:line="360" w:lineRule="auto"/>
        <w:rPr>
          <w:rFonts w:cs="Arial"/>
          <w:szCs w:val="22"/>
          <w:lang w:val="en-US"/>
        </w:rPr>
      </w:pPr>
    </w:p>
    <w:p w14:paraId="622A48E4" w14:textId="377FC339" w:rsidR="00FA2C02" w:rsidRPr="003B7936" w:rsidRDefault="003D5809" w:rsidP="002B3C61">
      <w:pPr>
        <w:spacing w:line="360" w:lineRule="auto"/>
        <w:rPr>
          <w:rFonts w:cs="Arial"/>
          <w:b/>
          <w:bCs/>
          <w:szCs w:val="22"/>
          <w:lang w:val="en-US"/>
        </w:rPr>
      </w:pPr>
      <w:r w:rsidRPr="003B7936">
        <w:rPr>
          <w:rFonts w:cs="Arial"/>
          <w:b/>
          <w:bCs/>
          <w:szCs w:val="22"/>
          <w:lang w:val="en-US"/>
        </w:rPr>
        <w:t>For green</w:t>
      </w:r>
      <w:r w:rsidR="0035499F" w:rsidRPr="003B7936">
        <w:rPr>
          <w:rFonts w:cs="Arial"/>
          <w:b/>
          <w:bCs/>
          <w:szCs w:val="22"/>
          <w:lang w:val="en-US"/>
        </w:rPr>
        <w:t>field</w:t>
      </w:r>
      <w:r w:rsidRPr="003B7936">
        <w:rPr>
          <w:rFonts w:cs="Arial"/>
          <w:b/>
          <w:bCs/>
          <w:szCs w:val="22"/>
          <w:lang w:val="en-US"/>
        </w:rPr>
        <w:t xml:space="preserve"> and brownfield projects</w:t>
      </w:r>
    </w:p>
    <w:p w14:paraId="0B3B45FF" w14:textId="4B470D2E" w:rsidR="004A7E49" w:rsidRPr="003B7936" w:rsidRDefault="003D5809" w:rsidP="004A7E49">
      <w:pPr>
        <w:spacing w:line="360" w:lineRule="auto"/>
        <w:rPr>
          <w:rFonts w:cs="Arial"/>
          <w:szCs w:val="22"/>
          <w:lang w:val="en-US"/>
        </w:rPr>
      </w:pPr>
      <w:r w:rsidRPr="003B7936">
        <w:rPr>
          <w:rFonts w:cs="Arial"/>
          <w:szCs w:val="22"/>
          <w:lang w:val="en-US"/>
        </w:rPr>
        <w:t>BEUMER Group develops its solutions for both greenfield and brownfield projects</w:t>
      </w:r>
      <w:r w:rsidR="00953A9A" w:rsidRPr="003B7936">
        <w:rPr>
          <w:rFonts w:cs="Arial"/>
          <w:szCs w:val="22"/>
          <w:lang w:val="en-US"/>
        </w:rPr>
        <w:t>.</w:t>
      </w:r>
      <w:r w:rsidRPr="003B7936">
        <w:rPr>
          <w:rFonts w:cs="Arial"/>
          <w:szCs w:val="22"/>
          <w:lang w:val="en-US"/>
        </w:rPr>
        <w:t xml:space="preserve"> This is important because the system provider supports many systems that have already been installed </w:t>
      </w:r>
      <w:r w:rsidR="002A5DFF" w:rsidRPr="003B7936">
        <w:rPr>
          <w:rFonts w:cs="Arial"/>
          <w:szCs w:val="22"/>
          <w:lang w:val="en-US"/>
        </w:rPr>
        <w:t>worldwide</w:t>
      </w:r>
      <w:r w:rsidRPr="003B7936">
        <w:rPr>
          <w:rFonts w:cs="Arial"/>
          <w:szCs w:val="22"/>
          <w:lang w:val="en-US"/>
        </w:rPr>
        <w:t xml:space="preserve">. Many customers often opt for a retrofit years later, and in most cases, this is also unavoidable due to the spare parts situation or process changes. In these cases, BEUMER technicians </w:t>
      </w:r>
      <w:r w:rsidR="002A5DFF" w:rsidRPr="003B7936">
        <w:rPr>
          <w:rFonts w:cs="Arial"/>
          <w:szCs w:val="22"/>
          <w:lang w:val="en-US"/>
        </w:rPr>
        <w:t>replace older components and</w:t>
      </w:r>
      <w:r w:rsidRPr="003B7936">
        <w:rPr>
          <w:rFonts w:cs="Arial"/>
          <w:szCs w:val="22"/>
          <w:lang w:val="en-US"/>
        </w:rPr>
        <w:t xml:space="preserve"> increase performance via the software.</w:t>
      </w:r>
    </w:p>
    <w:p w14:paraId="3EF39798" w14:textId="77777777" w:rsidR="00B46E80" w:rsidRPr="00007AC5" w:rsidRDefault="00B46E80" w:rsidP="00FA73C5">
      <w:pPr>
        <w:spacing w:line="360" w:lineRule="auto"/>
        <w:rPr>
          <w:lang w:val="en-US"/>
        </w:rPr>
      </w:pPr>
    </w:p>
    <w:p w14:paraId="2DF13BD3" w14:textId="272CEC44" w:rsidR="005C56E5" w:rsidRPr="00FF7FDC" w:rsidRDefault="003438F8" w:rsidP="005C56E5">
      <w:pPr>
        <w:spacing w:line="360" w:lineRule="auto"/>
        <w:rPr>
          <w:rFonts w:cs="Arial"/>
          <w:i/>
          <w:sz w:val="20"/>
          <w:lang w:val="en-US"/>
        </w:rPr>
      </w:pPr>
      <w:r>
        <w:rPr>
          <w:rFonts w:cs="Arial"/>
          <w:i/>
          <w:iCs/>
          <w:sz w:val="20"/>
          <w:lang w:val="en-US"/>
        </w:rPr>
        <w:t>9,117</w:t>
      </w:r>
      <w:r w:rsidR="005C56E5" w:rsidRPr="004D2532">
        <w:rPr>
          <w:rFonts w:cs="Arial"/>
          <w:i/>
          <w:iCs/>
          <w:sz w:val="20"/>
          <w:lang w:val="en-US"/>
        </w:rPr>
        <w:t xml:space="preserve"> characters incl. spaces</w:t>
      </w:r>
    </w:p>
    <w:p w14:paraId="2BAC13C1" w14:textId="77777777" w:rsidR="004E131A" w:rsidRPr="003B7936" w:rsidRDefault="004E131A" w:rsidP="00F437E1">
      <w:pPr>
        <w:spacing w:line="360" w:lineRule="auto"/>
        <w:rPr>
          <w:rFonts w:cs="Arial"/>
          <w:i/>
          <w:sz w:val="20"/>
          <w:lang w:val="en-US"/>
        </w:rPr>
      </w:pPr>
    </w:p>
    <w:p w14:paraId="037EA4CA" w14:textId="77777777" w:rsidR="001D3162" w:rsidRPr="003B7936" w:rsidRDefault="001D3162" w:rsidP="00F437E1">
      <w:pPr>
        <w:spacing w:line="360" w:lineRule="auto"/>
        <w:rPr>
          <w:rFonts w:cs="Arial"/>
          <w:i/>
          <w:sz w:val="20"/>
          <w:lang w:val="en-US"/>
        </w:rPr>
      </w:pPr>
    </w:p>
    <w:p w14:paraId="2C848C69" w14:textId="77777777" w:rsidR="00F437E1" w:rsidRPr="003438F8" w:rsidRDefault="003D5809" w:rsidP="00C06EF9">
      <w:pPr>
        <w:spacing w:line="360" w:lineRule="auto"/>
        <w:jc w:val="both"/>
        <w:rPr>
          <w:rFonts w:cs="Arial"/>
          <w:sz w:val="20"/>
          <w:lang w:val="en-US"/>
        </w:rPr>
      </w:pPr>
      <w:r w:rsidRPr="003438F8">
        <w:rPr>
          <w:rFonts w:cs="Arial"/>
          <w:b/>
          <w:bCs/>
          <w:iCs/>
          <w:sz w:val="20"/>
          <w:lang w:val="en-US"/>
        </w:rPr>
        <w:t xml:space="preserve">Meta title: </w:t>
      </w:r>
      <w:r w:rsidRPr="003438F8">
        <w:rPr>
          <w:rFonts w:cs="Arial"/>
          <w:iCs/>
          <w:sz w:val="20"/>
          <w:lang w:val="en-US"/>
        </w:rPr>
        <w:t>The BEUMER Group supplies robust and reliable packaging lines for the petrochemical industry</w:t>
      </w:r>
    </w:p>
    <w:p w14:paraId="740B665E" w14:textId="77777777" w:rsidR="00F437E1" w:rsidRPr="003438F8" w:rsidRDefault="00F437E1" w:rsidP="00F437E1">
      <w:pPr>
        <w:spacing w:line="360" w:lineRule="auto"/>
        <w:rPr>
          <w:rFonts w:cs="Arial"/>
          <w:b/>
          <w:sz w:val="20"/>
          <w:lang w:val="en-US"/>
        </w:rPr>
      </w:pPr>
    </w:p>
    <w:p w14:paraId="74631643" w14:textId="7C01B900" w:rsidR="00340F0E" w:rsidRPr="003438F8" w:rsidRDefault="003D5809" w:rsidP="00F437E1">
      <w:pPr>
        <w:spacing w:line="360" w:lineRule="auto"/>
        <w:rPr>
          <w:rFonts w:cs="Arial"/>
          <w:sz w:val="20"/>
          <w:lang w:val="en-US"/>
        </w:rPr>
      </w:pPr>
      <w:r w:rsidRPr="003438F8">
        <w:rPr>
          <w:rFonts w:cs="Arial"/>
          <w:b/>
          <w:bCs/>
          <w:iCs/>
          <w:sz w:val="20"/>
          <w:lang w:val="en-US"/>
        </w:rPr>
        <w:t xml:space="preserve">Meta description: </w:t>
      </w:r>
      <w:r w:rsidRPr="003438F8">
        <w:rPr>
          <w:rFonts w:cs="Arial"/>
          <w:iCs/>
          <w:sz w:val="20"/>
          <w:lang w:val="en-US"/>
        </w:rPr>
        <w:t xml:space="preserve">BEUMER expert Rafael </w:t>
      </w:r>
      <w:proofErr w:type="spellStart"/>
      <w:r w:rsidRPr="003438F8">
        <w:rPr>
          <w:rFonts w:cs="Arial"/>
          <w:iCs/>
          <w:sz w:val="20"/>
          <w:lang w:val="en-US"/>
        </w:rPr>
        <w:t>Imberg</w:t>
      </w:r>
      <w:proofErr w:type="spellEnd"/>
      <w:r w:rsidRPr="003438F8">
        <w:rPr>
          <w:rFonts w:cs="Arial"/>
          <w:iCs/>
          <w:sz w:val="20"/>
          <w:lang w:val="en-US"/>
        </w:rPr>
        <w:t xml:space="preserve"> explains how users in the petrochemical industry can specifically benefit from the new modular design of machines, increasing </w:t>
      </w:r>
      <w:r w:rsidR="0035499F" w:rsidRPr="003438F8">
        <w:rPr>
          <w:rFonts w:cs="Arial"/>
          <w:iCs/>
          <w:sz w:val="20"/>
          <w:lang w:val="en-US"/>
        </w:rPr>
        <w:t>connectivity</w:t>
      </w:r>
      <w:r w:rsidRPr="003438F8">
        <w:rPr>
          <w:rFonts w:cs="Arial"/>
          <w:iCs/>
          <w:sz w:val="20"/>
          <w:lang w:val="en-US"/>
        </w:rPr>
        <w:t xml:space="preserve"> and digitalization.</w:t>
      </w:r>
    </w:p>
    <w:p w14:paraId="1859FAC2" w14:textId="77777777" w:rsidR="00340F0E" w:rsidRPr="003438F8" w:rsidRDefault="00340F0E" w:rsidP="00F437E1">
      <w:pPr>
        <w:spacing w:line="360" w:lineRule="auto"/>
        <w:rPr>
          <w:rFonts w:cs="Arial"/>
          <w:sz w:val="20"/>
          <w:lang w:val="en-US"/>
        </w:rPr>
      </w:pPr>
    </w:p>
    <w:p w14:paraId="4EF5A60A" w14:textId="0C2E222A" w:rsidR="00A921E5" w:rsidRPr="003438F8" w:rsidRDefault="003D5809" w:rsidP="00A921E5">
      <w:pPr>
        <w:spacing w:line="360" w:lineRule="auto"/>
        <w:rPr>
          <w:rFonts w:cs="Arial"/>
          <w:sz w:val="20"/>
          <w:lang w:val="en-US"/>
        </w:rPr>
      </w:pPr>
      <w:r w:rsidRPr="003438F8">
        <w:rPr>
          <w:rFonts w:cs="Arial"/>
          <w:b/>
          <w:bCs/>
          <w:iCs/>
          <w:sz w:val="20"/>
          <w:lang w:val="en-US"/>
        </w:rPr>
        <w:t xml:space="preserve">Keywords: </w:t>
      </w:r>
      <w:r w:rsidRPr="003438F8">
        <w:rPr>
          <w:rFonts w:cs="Arial"/>
          <w:sz w:val="20"/>
          <w:lang w:val="en-US"/>
        </w:rPr>
        <w:t xml:space="preserve">BEUMER; </w:t>
      </w:r>
      <w:bookmarkStart w:id="0" w:name="_Hlk8134005"/>
      <w:r w:rsidRPr="003438F8">
        <w:rPr>
          <w:rFonts w:cs="Arial"/>
          <w:sz w:val="20"/>
          <w:lang w:val="en-US"/>
        </w:rPr>
        <w:t xml:space="preserve">petrochemicals; ACHEMA; Rafael </w:t>
      </w:r>
      <w:proofErr w:type="spellStart"/>
      <w:r w:rsidRPr="003438F8">
        <w:rPr>
          <w:rFonts w:cs="Arial"/>
          <w:sz w:val="20"/>
          <w:lang w:val="en-US"/>
        </w:rPr>
        <w:t>Imberg</w:t>
      </w:r>
      <w:proofErr w:type="spellEnd"/>
      <w:r w:rsidRPr="003438F8">
        <w:rPr>
          <w:rFonts w:cs="Arial"/>
          <w:sz w:val="20"/>
          <w:lang w:val="en-US"/>
        </w:rPr>
        <w:t xml:space="preserve">; </w:t>
      </w:r>
      <w:r w:rsidR="0035499F" w:rsidRPr="003438F8">
        <w:rPr>
          <w:rFonts w:cs="Arial"/>
          <w:sz w:val="20"/>
          <w:lang w:val="en-US"/>
        </w:rPr>
        <w:t>connectivity</w:t>
      </w:r>
      <w:r w:rsidRPr="003438F8">
        <w:rPr>
          <w:rFonts w:cs="Arial"/>
          <w:sz w:val="20"/>
          <w:lang w:val="en-US"/>
        </w:rPr>
        <w:t xml:space="preserve">; digitalization; stretch hood, </w:t>
      </w:r>
      <w:proofErr w:type="spellStart"/>
      <w:r w:rsidRPr="003438F8">
        <w:rPr>
          <w:rFonts w:cs="Arial"/>
          <w:sz w:val="20"/>
          <w:lang w:val="en-US"/>
        </w:rPr>
        <w:t>paletpac</w:t>
      </w:r>
      <w:proofErr w:type="spellEnd"/>
      <w:r w:rsidRPr="003438F8">
        <w:rPr>
          <w:rFonts w:cs="Arial"/>
          <w:sz w:val="20"/>
          <w:lang w:val="en-US"/>
        </w:rPr>
        <w:t xml:space="preserve">; </w:t>
      </w:r>
      <w:proofErr w:type="spellStart"/>
      <w:r w:rsidRPr="003438F8">
        <w:rPr>
          <w:rFonts w:cs="Arial"/>
          <w:sz w:val="20"/>
          <w:lang w:val="en-US"/>
        </w:rPr>
        <w:t>fillpac</w:t>
      </w:r>
      <w:proofErr w:type="spellEnd"/>
      <w:r w:rsidRPr="003438F8">
        <w:rPr>
          <w:rFonts w:cs="Arial"/>
          <w:sz w:val="20"/>
          <w:lang w:val="en-US"/>
        </w:rPr>
        <w:t xml:space="preserve"> FFS; Smart Glasses</w:t>
      </w:r>
    </w:p>
    <w:p w14:paraId="40EFA500" w14:textId="77777777" w:rsidR="002B05D0" w:rsidRPr="003438F8" w:rsidRDefault="002B05D0" w:rsidP="00E66105">
      <w:pPr>
        <w:spacing w:line="360" w:lineRule="auto"/>
        <w:rPr>
          <w:rFonts w:cs="Arial"/>
          <w:sz w:val="20"/>
          <w:lang w:val="en-US"/>
        </w:rPr>
      </w:pPr>
    </w:p>
    <w:bookmarkEnd w:id="0"/>
    <w:p w14:paraId="59D6B97C" w14:textId="3E005AE4" w:rsidR="009709E4" w:rsidRDefault="003D5809" w:rsidP="009709E4">
      <w:pPr>
        <w:spacing w:line="360" w:lineRule="auto"/>
        <w:rPr>
          <w:rFonts w:cs="Arial"/>
          <w:bCs/>
          <w:iCs/>
          <w:sz w:val="20"/>
          <w:lang w:val="en-US"/>
        </w:rPr>
      </w:pPr>
      <w:r w:rsidRPr="003438F8">
        <w:rPr>
          <w:rFonts w:cs="Arial"/>
          <w:b/>
          <w:bCs/>
          <w:iCs/>
          <w:sz w:val="20"/>
          <w:lang w:val="en-US"/>
        </w:rPr>
        <w:t xml:space="preserve">For editorial offices: </w:t>
      </w:r>
      <w:r w:rsidRPr="003438F8">
        <w:rPr>
          <w:rFonts w:cs="Arial"/>
          <w:bCs/>
          <w:iCs/>
          <w:sz w:val="20"/>
          <w:lang w:val="en-US"/>
        </w:rPr>
        <w:t xml:space="preserve">If a system fails in a petrochemical company, the operator can face costs in the millions, so the machines used must be </w:t>
      </w:r>
      <w:r w:rsidR="002A5DFF" w:rsidRPr="003438F8">
        <w:rPr>
          <w:rFonts w:cs="Arial"/>
          <w:bCs/>
          <w:iCs/>
          <w:sz w:val="20"/>
          <w:lang w:val="en-US"/>
        </w:rPr>
        <w:t>exceptionally</w:t>
      </w:r>
      <w:r w:rsidRPr="003438F8">
        <w:rPr>
          <w:rFonts w:cs="Arial"/>
          <w:bCs/>
          <w:iCs/>
          <w:sz w:val="20"/>
          <w:lang w:val="en-US"/>
        </w:rPr>
        <w:t xml:space="preserve"> reliable and robust. The BEUMER Group supplies complete packaging lines, from bagging to packing. At ACHEMA in Frankfurt, the system provider informed visitors about the new modular design of its machines </w:t>
      </w:r>
      <w:r w:rsidR="002A5DFF" w:rsidRPr="003438F8">
        <w:rPr>
          <w:rFonts w:cs="Arial"/>
          <w:bCs/>
          <w:iCs/>
          <w:sz w:val="20"/>
          <w:lang w:val="en-US"/>
        </w:rPr>
        <w:t xml:space="preserve">and </w:t>
      </w:r>
      <w:r w:rsidRPr="003438F8">
        <w:rPr>
          <w:rFonts w:cs="Arial"/>
          <w:bCs/>
          <w:iCs/>
          <w:sz w:val="20"/>
          <w:lang w:val="en-US"/>
        </w:rPr>
        <w:t xml:space="preserve">the increasing amount of networking and digitalization, including service. BEUMER expert Rafael </w:t>
      </w:r>
      <w:proofErr w:type="spellStart"/>
      <w:r w:rsidRPr="003438F8">
        <w:rPr>
          <w:rFonts w:cs="Arial"/>
          <w:bCs/>
          <w:iCs/>
          <w:sz w:val="20"/>
          <w:lang w:val="en-US"/>
        </w:rPr>
        <w:t>Imberg</w:t>
      </w:r>
      <w:proofErr w:type="spellEnd"/>
      <w:r w:rsidRPr="003438F8">
        <w:rPr>
          <w:rFonts w:cs="Arial"/>
          <w:bCs/>
          <w:iCs/>
          <w:sz w:val="20"/>
          <w:lang w:val="en-US"/>
        </w:rPr>
        <w:t xml:space="preserve"> explains specifically how users can profit from this.</w:t>
      </w:r>
    </w:p>
    <w:p w14:paraId="2EABB5C5" w14:textId="77777777" w:rsidR="00007AC5" w:rsidRPr="003438F8" w:rsidRDefault="00007AC5" w:rsidP="009709E4">
      <w:pPr>
        <w:spacing w:line="360" w:lineRule="auto"/>
        <w:rPr>
          <w:rFonts w:cs="Arial"/>
          <w:iCs/>
          <w:sz w:val="20"/>
          <w:lang w:val="en-US"/>
        </w:rPr>
      </w:pPr>
    </w:p>
    <w:p w14:paraId="4427A229" w14:textId="49E30B9C" w:rsidR="00235DE3" w:rsidRPr="003B7936" w:rsidRDefault="003D5809" w:rsidP="005C56E5">
      <w:pPr>
        <w:rPr>
          <w:rFonts w:cs="Arial"/>
          <w:b/>
          <w:sz w:val="20"/>
          <w:lang w:val="en-US"/>
        </w:rPr>
      </w:pPr>
      <w:r w:rsidRPr="003B7936">
        <w:rPr>
          <w:rFonts w:cs="Arial"/>
          <w:b/>
          <w:bCs/>
          <w:sz w:val="20"/>
          <w:lang w:val="en-US"/>
        </w:rPr>
        <w:lastRenderedPageBreak/>
        <w:t>Captions</w:t>
      </w:r>
    </w:p>
    <w:p w14:paraId="67B7A7BE" w14:textId="77777777" w:rsidR="00977947" w:rsidRPr="003B7936" w:rsidRDefault="003D5809" w:rsidP="00977947">
      <w:pPr>
        <w:spacing w:line="360" w:lineRule="auto"/>
        <w:rPr>
          <w:rFonts w:cs="Arial"/>
          <w:i/>
          <w:sz w:val="20"/>
          <w:lang w:val="en-US"/>
        </w:rPr>
      </w:pPr>
      <w:r w:rsidRPr="003B7936">
        <w:rPr>
          <w:rFonts w:cs="Arial"/>
          <w:i/>
          <w:noProof/>
          <w:sz w:val="20"/>
          <w:lang w:val="en-US" w:eastAsia="de-DE"/>
        </w:rPr>
        <w:drawing>
          <wp:inline distT="0" distB="0" distL="0" distR="0" wp14:anchorId="06C15DD1" wp14:editId="32B0C835">
            <wp:extent cx="2386496"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email">
                      <a:extLst>
                        <a:ext uri="{28A0092B-C50C-407E-A947-70E740481C1C}">
                          <a14:useLocalDpi xmlns:a14="http://schemas.microsoft.com/office/drawing/2010/main"/>
                        </a:ext>
                      </a:extLst>
                    </a:blip>
                    <a:stretch>
                      <a:fillRect/>
                    </a:stretch>
                  </pic:blipFill>
                  <pic:spPr>
                    <a:xfrm>
                      <a:off x="0" y="0"/>
                      <a:ext cx="2386496" cy="1440000"/>
                    </a:xfrm>
                    <a:prstGeom prst="rect">
                      <a:avLst/>
                    </a:prstGeom>
                  </pic:spPr>
                </pic:pic>
              </a:graphicData>
            </a:graphic>
          </wp:inline>
        </w:drawing>
      </w:r>
    </w:p>
    <w:p w14:paraId="0BAB0476" w14:textId="77777777" w:rsidR="00977947" w:rsidRPr="003B7936" w:rsidRDefault="003D5809" w:rsidP="00977947">
      <w:pPr>
        <w:spacing w:line="360" w:lineRule="auto"/>
        <w:ind w:right="-704"/>
        <w:outlineLvl w:val="0"/>
        <w:rPr>
          <w:rFonts w:cs="Arial"/>
          <w:szCs w:val="22"/>
          <w:lang w:val="en-US"/>
        </w:rPr>
      </w:pPr>
      <w:r w:rsidRPr="003B7936">
        <w:rPr>
          <w:rFonts w:cs="Arial"/>
          <w:b/>
          <w:bCs/>
          <w:sz w:val="20"/>
          <w:lang w:val="en-US"/>
        </w:rPr>
        <w:t>Photo 1:</w:t>
      </w:r>
      <w:r w:rsidRPr="003B7936">
        <w:rPr>
          <w:rFonts w:cs="Arial"/>
          <w:sz w:val="20"/>
          <w:lang w:val="en-US"/>
        </w:rPr>
        <w:t xml:space="preserve"> The BEUMER </w:t>
      </w:r>
      <w:proofErr w:type="spellStart"/>
      <w:r w:rsidRPr="003B7936">
        <w:rPr>
          <w:rFonts w:cs="Arial"/>
          <w:sz w:val="20"/>
          <w:lang w:val="en-US"/>
        </w:rPr>
        <w:t>fillpac</w:t>
      </w:r>
      <w:proofErr w:type="spellEnd"/>
      <w:r w:rsidRPr="003B7936">
        <w:rPr>
          <w:rFonts w:cs="Arial"/>
          <w:sz w:val="20"/>
          <w:lang w:val="en-US"/>
        </w:rPr>
        <w:t xml:space="preserve"> FFS forms bags from a prefabricated PE tubular film and fills them reliably and gently.</w:t>
      </w:r>
    </w:p>
    <w:p w14:paraId="3AD6CD94" w14:textId="77777777" w:rsidR="00977947" w:rsidRPr="003B7936" w:rsidRDefault="00977947" w:rsidP="00977947">
      <w:pPr>
        <w:spacing w:line="360" w:lineRule="auto"/>
        <w:ind w:right="-704"/>
        <w:outlineLvl w:val="0"/>
        <w:rPr>
          <w:rFonts w:cs="Arial"/>
          <w:szCs w:val="22"/>
          <w:lang w:val="en-US"/>
        </w:rPr>
      </w:pPr>
    </w:p>
    <w:p w14:paraId="5D996EC5" w14:textId="77777777" w:rsidR="00977947" w:rsidRPr="003B7936" w:rsidRDefault="003D5809" w:rsidP="00977947">
      <w:pPr>
        <w:spacing w:line="360" w:lineRule="auto"/>
        <w:rPr>
          <w:rFonts w:cs="Arial"/>
          <w:b/>
          <w:sz w:val="20"/>
          <w:lang w:val="en-US"/>
        </w:rPr>
      </w:pPr>
      <w:r w:rsidRPr="003B7936">
        <w:rPr>
          <w:rFonts w:cs="Arial"/>
          <w:b/>
          <w:noProof/>
          <w:sz w:val="20"/>
          <w:lang w:val="en-US" w:eastAsia="de-DE"/>
        </w:rPr>
        <w:drawing>
          <wp:inline distT="0" distB="0" distL="0" distR="0" wp14:anchorId="7392AB43" wp14:editId="646290E6">
            <wp:extent cx="1352348" cy="1800000"/>
            <wp:effectExtent l="0" t="0" r="635" b="0"/>
            <wp:docPr id="18668370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72506" name="Grafik 3"/>
                    <pic:cNvPicPr/>
                  </pic:nvPicPr>
                  <pic:blipFill>
                    <a:blip r:embed="rId12" cstate="email">
                      <a:extLst>
                        <a:ext uri="{28A0092B-C50C-407E-A947-70E740481C1C}">
                          <a14:useLocalDpi xmlns:a14="http://schemas.microsoft.com/office/drawing/2010/main"/>
                        </a:ext>
                      </a:extLst>
                    </a:blip>
                    <a:stretch>
                      <a:fillRect/>
                    </a:stretch>
                  </pic:blipFill>
                  <pic:spPr>
                    <a:xfrm>
                      <a:off x="0" y="0"/>
                      <a:ext cx="1352348" cy="1800000"/>
                    </a:xfrm>
                    <a:prstGeom prst="rect">
                      <a:avLst/>
                    </a:prstGeom>
                  </pic:spPr>
                </pic:pic>
              </a:graphicData>
            </a:graphic>
          </wp:inline>
        </w:drawing>
      </w:r>
    </w:p>
    <w:p w14:paraId="1C7B8399" w14:textId="345DB374" w:rsidR="00977947" w:rsidRPr="003B7936" w:rsidRDefault="003D5809" w:rsidP="00977947">
      <w:pPr>
        <w:spacing w:line="360" w:lineRule="auto"/>
        <w:ind w:right="-704"/>
        <w:outlineLvl w:val="0"/>
        <w:rPr>
          <w:rFonts w:cs="Arial"/>
          <w:bCs/>
          <w:sz w:val="20"/>
          <w:lang w:val="en-US"/>
        </w:rPr>
      </w:pPr>
      <w:r w:rsidRPr="003B7936">
        <w:rPr>
          <w:rFonts w:cs="Arial"/>
          <w:b/>
          <w:bCs/>
          <w:sz w:val="20"/>
          <w:lang w:val="en-US"/>
        </w:rPr>
        <w:t xml:space="preserve">Photo 2: </w:t>
      </w:r>
      <w:r w:rsidRPr="003B7936">
        <w:rPr>
          <w:rFonts w:cs="Arial"/>
          <w:bCs/>
          <w:sz w:val="20"/>
          <w:lang w:val="en-US"/>
        </w:rPr>
        <w:t xml:space="preserve">The BEUMER </w:t>
      </w:r>
      <w:proofErr w:type="spellStart"/>
      <w:r w:rsidRPr="003B7936">
        <w:rPr>
          <w:rFonts w:cs="Arial"/>
          <w:bCs/>
          <w:sz w:val="20"/>
          <w:lang w:val="en-US"/>
        </w:rPr>
        <w:t>paletpac</w:t>
      </w:r>
      <w:proofErr w:type="spellEnd"/>
      <w:r w:rsidRPr="003B7936">
        <w:rPr>
          <w:rFonts w:cs="Arial"/>
          <w:bCs/>
          <w:sz w:val="20"/>
          <w:lang w:val="en-US"/>
        </w:rPr>
        <w:t xml:space="preserve"> can be individually adapted to the different requirements of the chemical industry.</w:t>
      </w:r>
    </w:p>
    <w:p w14:paraId="4974465E" w14:textId="77777777" w:rsidR="00977947" w:rsidRPr="003B7936" w:rsidRDefault="00977947" w:rsidP="00977947">
      <w:pPr>
        <w:spacing w:line="360" w:lineRule="auto"/>
        <w:rPr>
          <w:rFonts w:eastAsia="MS Mincho" w:cs="Arial"/>
          <w:b/>
          <w:bCs/>
          <w:sz w:val="20"/>
          <w:lang w:val="en-US"/>
        </w:rPr>
      </w:pPr>
    </w:p>
    <w:p w14:paraId="0CBC706C" w14:textId="77777777" w:rsidR="00977947" w:rsidRPr="003B7936" w:rsidRDefault="003D5809" w:rsidP="00977947">
      <w:pPr>
        <w:spacing w:line="360" w:lineRule="auto"/>
        <w:rPr>
          <w:lang w:val="en-US"/>
        </w:rPr>
      </w:pPr>
      <w:r w:rsidRPr="003B7936">
        <w:rPr>
          <w:noProof/>
          <w:lang w:val="en-US" w:eastAsia="de-DE"/>
        </w:rPr>
        <w:drawing>
          <wp:inline distT="0" distB="0" distL="0" distR="0" wp14:anchorId="77EDDC0D" wp14:editId="1D9FC7E0">
            <wp:extent cx="2160000"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14908" name="Grafik 6"/>
                    <pic:cNvPicPr/>
                  </pic:nvPicPr>
                  <pic:blipFill>
                    <a:blip r:embed="rId13"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3431A4C5" w14:textId="4FDCE801" w:rsidR="00977947" w:rsidRPr="003B7936" w:rsidRDefault="003D5809" w:rsidP="00977947">
      <w:pPr>
        <w:spacing w:line="360" w:lineRule="auto"/>
        <w:rPr>
          <w:sz w:val="20"/>
          <w:lang w:val="en-US"/>
        </w:rPr>
      </w:pPr>
      <w:r w:rsidRPr="003B7936">
        <w:rPr>
          <w:b/>
          <w:bCs/>
          <w:sz w:val="20"/>
          <w:lang w:val="en-US"/>
        </w:rPr>
        <w:t xml:space="preserve">Photo 3: </w:t>
      </w:r>
      <w:r w:rsidRPr="003B7936">
        <w:rPr>
          <w:sz w:val="20"/>
          <w:lang w:val="en-US"/>
        </w:rPr>
        <w:t>Digitalization continues to grow: With Smart Glasses, BEUMER Customer Support can tell the customer exactly what to do since the technician sees the same as the wearer on site.</w:t>
      </w:r>
    </w:p>
    <w:p w14:paraId="6F8AE29E" w14:textId="77777777" w:rsidR="00977947" w:rsidRPr="003B7936" w:rsidRDefault="00977947" w:rsidP="00E44875">
      <w:pPr>
        <w:spacing w:line="360" w:lineRule="auto"/>
        <w:rPr>
          <w:rFonts w:cs="Arial"/>
          <w:i/>
          <w:sz w:val="20"/>
          <w:lang w:val="en-US"/>
        </w:rPr>
      </w:pPr>
    </w:p>
    <w:p w14:paraId="3E24CB6C" w14:textId="77777777" w:rsidR="005345BE" w:rsidRPr="003B7936" w:rsidRDefault="003D5809" w:rsidP="005345BE">
      <w:pPr>
        <w:spacing w:line="360" w:lineRule="auto"/>
        <w:ind w:right="-704"/>
        <w:rPr>
          <w:rFonts w:cs="Arial"/>
          <w:szCs w:val="22"/>
          <w:lang w:val="en-US"/>
        </w:rPr>
      </w:pPr>
      <w:r w:rsidRPr="003B7936">
        <w:rPr>
          <w:rFonts w:cs="Arial"/>
          <w:iCs/>
          <w:noProof/>
          <w:szCs w:val="22"/>
          <w:lang w:val="en-US" w:eastAsia="de-DE"/>
        </w:rPr>
        <w:lastRenderedPageBreak/>
        <w:drawing>
          <wp:inline distT="0" distB="0" distL="0" distR="0" wp14:anchorId="117E52D9" wp14:editId="363D187D">
            <wp:extent cx="2161549" cy="14400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79605" name="Picture 1"/>
                    <pic:cNvPicPr>
                      <a:picLocks noChangeAspect="1" noChangeArrowheads="1"/>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2161549" cy="1440000"/>
                    </a:xfrm>
                    <a:prstGeom prst="rect">
                      <a:avLst/>
                    </a:prstGeom>
                    <a:noFill/>
                    <a:ln>
                      <a:noFill/>
                    </a:ln>
                  </pic:spPr>
                </pic:pic>
              </a:graphicData>
            </a:graphic>
          </wp:inline>
        </w:drawing>
      </w:r>
    </w:p>
    <w:p w14:paraId="249CCA2C" w14:textId="77777777" w:rsidR="005345BE" w:rsidRPr="003B7936" w:rsidRDefault="003D5809" w:rsidP="005345BE">
      <w:pPr>
        <w:spacing w:line="360" w:lineRule="auto"/>
        <w:ind w:right="-704"/>
        <w:rPr>
          <w:rFonts w:cs="Arial"/>
          <w:sz w:val="21"/>
          <w:szCs w:val="21"/>
          <w:lang w:val="en-US"/>
        </w:rPr>
      </w:pPr>
      <w:r w:rsidRPr="003B7936">
        <w:rPr>
          <w:rFonts w:cs="Arial"/>
          <w:b/>
          <w:bCs/>
          <w:sz w:val="21"/>
          <w:szCs w:val="21"/>
          <w:lang w:val="en-US"/>
        </w:rPr>
        <w:t>Photo 4:</w:t>
      </w:r>
      <w:r w:rsidRPr="003B7936">
        <w:rPr>
          <w:rFonts w:cs="Arial"/>
          <w:sz w:val="21"/>
          <w:szCs w:val="21"/>
          <w:lang w:val="en-US"/>
        </w:rPr>
        <w:t xml:space="preserve"> </w:t>
      </w:r>
      <w:r w:rsidRPr="003B7936">
        <w:rPr>
          <w:rFonts w:cs="Arial"/>
          <w:sz w:val="20"/>
          <w:lang w:val="en-US"/>
        </w:rPr>
        <w:t xml:space="preserve">Rafael </w:t>
      </w:r>
      <w:proofErr w:type="spellStart"/>
      <w:r w:rsidRPr="003B7936">
        <w:rPr>
          <w:rFonts w:cs="Arial"/>
          <w:sz w:val="20"/>
          <w:lang w:val="en-US"/>
        </w:rPr>
        <w:t>Imberg</w:t>
      </w:r>
      <w:proofErr w:type="spellEnd"/>
      <w:r w:rsidRPr="003B7936">
        <w:rPr>
          <w:rFonts w:cs="Arial"/>
          <w:sz w:val="20"/>
          <w:lang w:val="en-US"/>
        </w:rPr>
        <w:t xml:space="preserve"> is Head of Petrochemicals Sales at the BEUMER Group.</w:t>
      </w:r>
    </w:p>
    <w:p w14:paraId="24613263" w14:textId="77777777" w:rsidR="005C56E5" w:rsidRPr="00BB4DAE" w:rsidRDefault="005C56E5" w:rsidP="005C56E5">
      <w:pPr>
        <w:spacing w:line="360" w:lineRule="auto"/>
        <w:ind w:right="-704"/>
        <w:outlineLvl w:val="0"/>
        <w:rPr>
          <w:rFonts w:cs="Arial"/>
          <w:sz w:val="20"/>
          <w:lang w:val="en-GB"/>
        </w:rPr>
      </w:pPr>
      <w:r w:rsidRPr="00BB4DAE">
        <w:rPr>
          <w:rFonts w:cs="Arial"/>
          <w:b/>
          <w:color w:val="000000"/>
          <w:sz w:val="20"/>
          <w:lang w:val="en-GB"/>
        </w:rPr>
        <w:t>Photo credits:</w:t>
      </w:r>
      <w:r w:rsidRPr="00BB4DAE">
        <w:rPr>
          <w:rFonts w:cs="Arial"/>
          <w:color w:val="000000"/>
          <w:sz w:val="20"/>
          <w:lang w:val="en-GB"/>
        </w:rPr>
        <w:t xml:space="preserve"> BEUMER Group GmbH &amp; Co. KG</w:t>
      </w:r>
    </w:p>
    <w:p w14:paraId="3FD6BD68" w14:textId="15C3A356" w:rsidR="005C56E5" w:rsidRDefault="005C56E5" w:rsidP="005C56E5">
      <w:pPr>
        <w:spacing w:line="360" w:lineRule="auto"/>
        <w:ind w:right="-704"/>
        <w:outlineLvl w:val="0"/>
        <w:rPr>
          <w:rFonts w:cs="Arial"/>
          <w:sz w:val="20"/>
          <w:lang w:val="en-GB"/>
        </w:rPr>
      </w:pPr>
    </w:p>
    <w:p w14:paraId="55761667" w14:textId="71254B39" w:rsidR="00E659F2" w:rsidRDefault="00E659F2" w:rsidP="00E659F2">
      <w:pPr>
        <w:spacing w:line="360" w:lineRule="auto"/>
        <w:ind w:right="-704"/>
        <w:outlineLvl w:val="0"/>
        <w:rPr>
          <w:rFonts w:cs="Arial"/>
          <w:b/>
          <w:color w:val="FF0000"/>
          <w:sz w:val="28"/>
          <w:lang w:val="en-GB"/>
        </w:rPr>
      </w:pPr>
      <w:r>
        <w:rPr>
          <w:rFonts w:cs="Arial"/>
          <w:b/>
          <w:color w:val="FF0000"/>
          <w:sz w:val="28"/>
          <w:szCs w:val="28"/>
          <w:lang w:val="en-US"/>
        </w:rPr>
        <w:t xml:space="preserve">The high-resolution pictures can be downloaded </w:t>
      </w:r>
      <w:hyperlink r:id="rId15" w:history="1">
        <w:r w:rsidRPr="003F3352">
          <w:rPr>
            <w:rStyle w:val="Hyperlink"/>
            <w:rFonts w:ascii="Arial" w:hAnsi="Arial" w:cs="Arial"/>
            <w:b/>
            <w:sz w:val="28"/>
            <w:szCs w:val="28"/>
            <w:lang w:val="en-US"/>
          </w:rPr>
          <w:t>he</w:t>
        </w:r>
        <w:r w:rsidRPr="003F3352">
          <w:rPr>
            <w:rStyle w:val="Hyperlink"/>
            <w:rFonts w:ascii="Arial" w:hAnsi="Arial" w:cs="Arial"/>
            <w:b/>
            <w:sz w:val="28"/>
            <w:szCs w:val="28"/>
            <w:lang w:val="en-US"/>
          </w:rPr>
          <w:t>r</w:t>
        </w:r>
        <w:r w:rsidRPr="003F3352">
          <w:rPr>
            <w:rStyle w:val="Hyperlink"/>
            <w:rFonts w:ascii="Arial" w:hAnsi="Arial" w:cs="Arial"/>
            <w:b/>
            <w:sz w:val="28"/>
            <w:szCs w:val="28"/>
            <w:lang w:val="en-US"/>
          </w:rPr>
          <w:t>e</w:t>
        </w:r>
      </w:hyperlink>
      <w:r>
        <w:rPr>
          <w:rFonts w:cs="Arial"/>
          <w:b/>
          <w:color w:val="FF0000"/>
          <w:sz w:val="28"/>
          <w:lang w:val="en-GB"/>
        </w:rPr>
        <w:t>.</w:t>
      </w:r>
    </w:p>
    <w:p w14:paraId="58AE486C" w14:textId="77777777" w:rsidR="00007AC5" w:rsidRDefault="00007AC5" w:rsidP="00007AC5">
      <w:pPr>
        <w:spacing w:line="360" w:lineRule="auto"/>
        <w:outlineLvl w:val="0"/>
        <w:rPr>
          <w:rFonts w:cs="Arial"/>
          <w:sz w:val="20"/>
          <w:lang w:val="en-GB"/>
        </w:rPr>
      </w:pPr>
    </w:p>
    <w:p w14:paraId="7C44BD6F" w14:textId="603B295A" w:rsidR="00007AC5" w:rsidRPr="00882539" w:rsidRDefault="00007AC5" w:rsidP="00007AC5">
      <w:pPr>
        <w:spacing w:line="360" w:lineRule="auto"/>
        <w:outlineLvl w:val="0"/>
        <w:rPr>
          <w:rFonts w:cs="Arial"/>
          <w:sz w:val="20"/>
          <w:lang w:val="en-GB"/>
        </w:rPr>
      </w:pPr>
      <w:r w:rsidRPr="00882539">
        <w:rPr>
          <w:rFonts w:cs="Arial"/>
          <w:sz w:val="20"/>
          <w:lang w:val="en-GB"/>
        </w:rPr>
        <w:t>BEUMER Group is an international leader in the manufacture of intralogistics systems for conveying, loading, palletising, packaging, sortation, and distribution. With 5,</w:t>
      </w:r>
      <w:r>
        <w:rPr>
          <w:rFonts w:cs="Arial"/>
          <w:sz w:val="20"/>
          <w:lang w:val="en-GB"/>
        </w:rPr>
        <w:t>4</w:t>
      </w:r>
      <w:r w:rsidRPr="00882539">
        <w:rPr>
          <w:rFonts w:cs="Arial"/>
          <w:sz w:val="20"/>
          <w:lang w:val="en-GB"/>
        </w:rPr>
        <w:t>00 employees worldwide, BEUMER Group has annual sales of about EUR 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74244468" w14:textId="77777777" w:rsidR="00007AC5" w:rsidRPr="00882539" w:rsidRDefault="00007AC5" w:rsidP="00007AC5">
      <w:pPr>
        <w:spacing w:line="360" w:lineRule="auto"/>
        <w:ind w:right="-704"/>
        <w:outlineLvl w:val="0"/>
        <w:rPr>
          <w:rFonts w:cs="Arial"/>
          <w:sz w:val="20"/>
          <w:lang w:val="en-GB"/>
        </w:rPr>
      </w:pPr>
      <w:r w:rsidRPr="00882539">
        <w:rPr>
          <w:rFonts w:cs="Arial"/>
          <w:sz w:val="20"/>
          <w:lang w:val="en-GB"/>
        </w:rPr>
        <w:t xml:space="preserve">For more information visit </w:t>
      </w:r>
      <w:hyperlink r:id="rId16" w:history="1">
        <w:r w:rsidRPr="00882539">
          <w:rPr>
            <w:rStyle w:val="Hyperlink"/>
            <w:rFonts w:ascii="Arial" w:hAnsi="Arial" w:cs="Arial"/>
            <w:sz w:val="20"/>
            <w:lang w:val="en-GB"/>
          </w:rPr>
          <w:t>www.beumer.com</w:t>
        </w:r>
      </w:hyperlink>
      <w:r w:rsidRPr="00882539">
        <w:rPr>
          <w:rStyle w:val="Hyperlink"/>
          <w:rFonts w:ascii="Arial" w:hAnsi="Arial" w:cs="Arial"/>
          <w:sz w:val="20"/>
          <w:lang w:val="en-GB"/>
        </w:rPr>
        <w:t>.</w:t>
      </w:r>
    </w:p>
    <w:p w14:paraId="2DD6066D" w14:textId="543A7FA5" w:rsidR="005519FE" w:rsidRPr="005C56E5" w:rsidRDefault="005519FE" w:rsidP="00F87182">
      <w:pPr>
        <w:spacing w:line="360" w:lineRule="auto"/>
        <w:outlineLvl w:val="0"/>
        <w:rPr>
          <w:rFonts w:cs="Arial"/>
          <w:sz w:val="20"/>
          <w:lang w:val="en-GB"/>
        </w:rPr>
      </w:pPr>
    </w:p>
    <w:sectPr w:rsidR="005519FE" w:rsidRPr="005C56E5" w:rsidSect="002F2241">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1C41" w14:textId="77777777" w:rsidR="00C3441F" w:rsidRDefault="00C3441F">
      <w:r>
        <w:separator/>
      </w:r>
    </w:p>
  </w:endnote>
  <w:endnote w:type="continuationSeparator" w:id="0">
    <w:p w14:paraId="3483BAFB" w14:textId="77777777" w:rsidR="00C3441F" w:rsidRDefault="00C3441F">
      <w:r>
        <w:continuationSeparator/>
      </w:r>
    </w:p>
  </w:endnote>
  <w:endnote w:type="continuationNotice" w:id="1">
    <w:p w14:paraId="7BD56EA2" w14:textId="77777777" w:rsidR="00C3441F" w:rsidRDefault="00C34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altName w:val="Leelawadee UI"/>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374D" w14:textId="77777777" w:rsidR="005478C3" w:rsidRPr="003B7936" w:rsidRDefault="005478C3" w:rsidP="005478C3">
    <w:pPr>
      <w:rPr>
        <w:rStyle w:val="Seitenzahl"/>
        <w:rFonts w:cs="Arial"/>
        <w:sz w:val="16"/>
        <w:szCs w:val="16"/>
      </w:rPr>
    </w:pPr>
  </w:p>
  <w:p w14:paraId="05E7CCAC" w14:textId="546B1BAD" w:rsidR="005C56E5" w:rsidRPr="00383723" w:rsidRDefault="005C56E5" w:rsidP="005C56E5">
    <w:pPr>
      <w:rPr>
        <w:sz w:val="16"/>
        <w:szCs w:val="16"/>
      </w:rPr>
    </w:pPr>
    <w:bookmarkStart w:id="3" w:name="_Hlk3819565"/>
    <w:r w:rsidRPr="00DA6FF9">
      <w:rPr>
        <w:b/>
        <w:sz w:val="16"/>
        <w:szCs w:val="16"/>
        <w:lang w:val="en-GB"/>
      </w:rPr>
      <w:t xml:space="preserve">PR contact BEUMER Group GmbH &amp; Co. </w:t>
    </w:r>
    <w:r>
      <w:rPr>
        <w:b/>
        <w:sz w:val="16"/>
        <w:szCs w:val="16"/>
      </w:rPr>
      <w:t>KG</w:t>
    </w:r>
    <w:r>
      <w:rPr>
        <w:b/>
        <w:sz w:val="16"/>
        <w:szCs w:val="16"/>
      </w:rPr>
      <w:br/>
      <w:t xml:space="preserve">Verena Breuer: </w:t>
    </w:r>
    <w:r>
      <w:rPr>
        <w:sz w:val="16"/>
        <w:szCs w:val="16"/>
      </w:rPr>
      <w:t xml:space="preserve">Tel. + 49 (0) 2521 24 317, </w:t>
    </w:r>
    <w:hyperlink r:id="rId1" w:history="1">
      <w:r>
        <w:rPr>
          <w:rStyle w:val="Hyperlink"/>
          <w:rFonts w:ascii="Arial" w:hAnsi="Arial" w:cs="Arial"/>
          <w:sz w:val="16"/>
          <w:szCs w:val="16"/>
        </w:rPr>
        <w:t>Verena.Breuer@beumer.com</w:t>
      </w:r>
    </w:hyperlink>
    <w:r>
      <w:rPr>
        <w:sz w:val="16"/>
        <w:szCs w:val="16"/>
      </w:rPr>
      <w:t xml:space="preserve">  </w:t>
    </w:r>
    <w:hyperlink r:id="rId2" w:history="1">
      <w:r>
        <w:rPr>
          <w:rStyle w:val="Hyperlink"/>
          <w:sz w:val="16"/>
          <w:szCs w:val="16"/>
        </w:rPr>
        <w:t>www.beumer.com</w:t>
      </w:r>
    </w:hyperlink>
    <w:r>
      <w:rPr>
        <w:sz w:val="16"/>
        <w:szCs w:val="16"/>
      </w:rPr>
      <w:t xml:space="preserve">   </w:t>
    </w:r>
  </w:p>
  <w:p w14:paraId="28A386C0" w14:textId="77777777" w:rsidR="005C56E5" w:rsidRPr="00383723" w:rsidRDefault="005C56E5" w:rsidP="005C56E5">
    <w:pPr>
      <w:rPr>
        <w:sz w:val="16"/>
        <w:szCs w:val="16"/>
      </w:rPr>
    </w:pPr>
  </w:p>
  <w:p w14:paraId="24754A4B" w14:textId="77777777" w:rsidR="005C56E5" w:rsidRPr="00383723" w:rsidRDefault="005C56E5" w:rsidP="005C56E5">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3"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4" w:history="1">
      <w:r>
        <w:rPr>
          <w:rStyle w:val="Hyperlink"/>
          <w:sz w:val="16"/>
          <w:szCs w:val="16"/>
        </w:rPr>
        <w:t>www.a1kommunikation.de</w:t>
      </w:r>
    </w:hyperlink>
    <w:r>
      <w:rPr>
        <w:color w:val="000000"/>
        <w:sz w:val="16"/>
        <w:szCs w:val="16"/>
      </w:rPr>
      <w:t xml:space="preserve"> </w:t>
    </w:r>
  </w:p>
  <w:p w14:paraId="42AFF138" w14:textId="77777777" w:rsidR="005C56E5" w:rsidRPr="00383723" w:rsidRDefault="005C56E5" w:rsidP="005C56E5">
    <w:pPr>
      <w:rPr>
        <w:b/>
        <w:color w:val="000000"/>
        <w:sz w:val="16"/>
        <w:szCs w:val="16"/>
      </w:rPr>
    </w:pPr>
  </w:p>
  <w:p w14:paraId="72C5C03E" w14:textId="77777777" w:rsidR="005C56E5" w:rsidRPr="00A13C5C" w:rsidRDefault="005C56E5" w:rsidP="005C56E5">
    <w:pPr>
      <w:rPr>
        <w:sz w:val="16"/>
        <w:szCs w:val="16"/>
        <w:lang w:val="en-US"/>
      </w:rPr>
    </w:pPr>
    <w:r w:rsidRPr="00A13C5C">
      <w:rPr>
        <w:b/>
        <w:color w:val="000000"/>
        <w:sz w:val="16"/>
        <w:szCs w:val="16"/>
        <w:lang w:val="en-US"/>
      </w:rPr>
      <w:t>Reprinting free – copy requested</w:t>
    </w:r>
    <w:bookmarkEnd w:id="3"/>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b/>
        <w:color w:val="000000"/>
        <w:sz w:val="16"/>
        <w:szCs w:val="16"/>
        <w:lang w:val="en-US"/>
      </w:rPr>
      <w:tab/>
    </w:r>
    <w:r w:rsidRPr="00A13C5C">
      <w:rPr>
        <w:sz w:val="16"/>
        <w:szCs w:val="16"/>
        <w:lang w:val="en-US"/>
      </w:rPr>
      <w:t xml:space="preserve">page  </w:t>
    </w:r>
    <w:r>
      <w:rPr>
        <w:sz w:val="16"/>
        <w:szCs w:val="16"/>
      </w:rPr>
      <w:fldChar w:fldCharType="begin"/>
    </w:r>
    <w:r w:rsidRPr="00A13C5C">
      <w:rPr>
        <w:noProof/>
        <w:sz w:val="16"/>
        <w:szCs w:val="16"/>
        <w:lang w:val="en-US"/>
      </w:rPr>
      <w:instrText xml:space="preserve"> PAGE </w:instrText>
    </w:r>
    <w:r>
      <w:fldChar w:fldCharType="separate"/>
    </w:r>
    <w:r w:rsidRPr="005C56E5">
      <w:rPr>
        <w:lang w:val="en-GB"/>
      </w:rPr>
      <w:t>2</w:t>
    </w:r>
    <w:r>
      <w:fldChar w:fldCharType="end"/>
    </w:r>
    <w:r w:rsidRPr="00A13C5C">
      <w:rPr>
        <w:sz w:val="16"/>
        <w:szCs w:val="16"/>
        <w:lang w:val="en-US"/>
      </w:rPr>
      <w:t>/</w:t>
    </w:r>
    <w:r>
      <w:rPr>
        <w:sz w:val="16"/>
        <w:szCs w:val="16"/>
      </w:rPr>
      <w:fldChar w:fldCharType="begin"/>
    </w:r>
    <w:r w:rsidRPr="00A13C5C">
      <w:rPr>
        <w:noProof/>
        <w:sz w:val="16"/>
        <w:szCs w:val="16"/>
        <w:lang w:val="en-US"/>
      </w:rPr>
      <w:instrText xml:space="preserve"> NUMPAGES </w:instrText>
    </w:r>
    <w:r>
      <w:fldChar w:fldCharType="separate"/>
    </w:r>
    <w:r w:rsidRPr="005C56E5">
      <w:rPr>
        <w:lang w:val="en-GB"/>
      </w:rPr>
      <w:t>6</w:t>
    </w:r>
    <w:r>
      <w:fldChar w:fldCharType="end"/>
    </w:r>
  </w:p>
  <w:p w14:paraId="13E7D86E" w14:textId="0618F125" w:rsidR="004044B1" w:rsidRPr="005C56E5" w:rsidRDefault="004044B1" w:rsidP="005C56E5">
    <w:pPr>
      <w:rPr>
        <w:rFonts w:cs="Arial"/>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E9F2" w14:textId="77777777" w:rsidR="005C56E5" w:rsidRPr="005C56E5" w:rsidRDefault="005C56E5" w:rsidP="005C56E5">
    <w:pPr>
      <w:rPr>
        <w:rStyle w:val="Seitenzahl"/>
        <w:sz w:val="16"/>
        <w:szCs w:val="16"/>
        <w:lang w:val="en-GB"/>
      </w:rPr>
    </w:pPr>
    <w:r>
      <w:rPr>
        <w:b/>
        <w:bCs/>
        <w:color w:val="000000"/>
        <w:sz w:val="16"/>
        <w:szCs w:val="16"/>
        <w:lang w:val="en-US"/>
      </w:rPr>
      <w:t xml:space="preserve">Reproduction permitted </w:t>
    </w:r>
    <w:r>
      <w:rPr>
        <w:color w:val="000000"/>
        <w:sz w:val="16"/>
        <w:szCs w:val="16"/>
        <w:lang w:val="en-US"/>
      </w:rPr>
      <w:t xml:space="preserve">– </w:t>
    </w:r>
    <w:r>
      <w:rPr>
        <w:b/>
        <w:bCs/>
        <w:color w:val="000000"/>
        <w:sz w:val="16"/>
        <w:szCs w:val="16"/>
        <w:lang w:val="en-US"/>
      </w:rPr>
      <w:t>Copy requested</w:t>
    </w:r>
    <w:r>
      <w:rPr>
        <w:color w:val="000000"/>
        <w:sz w:val="16"/>
        <w:szCs w:val="16"/>
        <w:lang w:val="en-US"/>
      </w:rPr>
      <w:tab/>
    </w:r>
    <w:r>
      <w:rPr>
        <w:color w:val="000000"/>
        <w:sz w:val="16"/>
        <w:szCs w:val="16"/>
        <w:lang w:val="en-US"/>
      </w:rPr>
      <w:tab/>
    </w:r>
    <w:r>
      <w:rPr>
        <w:color w:val="000000"/>
        <w:sz w:val="16"/>
        <w:szCs w:val="16"/>
        <w:lang w:val="en-US"/>
      </w:rPr>
      <w:tab/>
    </w:r>
    <w:r>
      <w:rPr>
        <w:color w:val="000000"/>
        <w:sz w:val="16"/>
        <w:szCs w:val="16"/>
        <w:lang w:val="en-US"/>
      </w:rPr>
      <w:tab/>
    </w:r>
    <w:r>
      <w:rPr>
        <w:color w:val="000000"/>
        <w:sz w:val="16"/>
        <w:szCs w:val="16"/>
        <w:lang w:val="en-US"/>
      </w:rPr>
      <w:tab/>
    </w:r>
    <w:r>
      <w:rPr>
        <w:color w:val="000000"/>
        <w:sz w:val="16"/>
        <w:szCs w:val="16"/>
        <w:lang w:val="en-US"/>
      </w:rPr>
      <w:tab/>
    </w:r>
    <w:r>
      <w:rPr>
        <w:color w:val="000000"/>
        <w:sz w:val="16"/>
        <w:szCs w:val="16"/>
        <w:lang w:val="en-US"/>
      </w:rPr>
      <w:tab/>
      <w:t xml:space="preserve">Page </w:t>
    </w:r>
    <w:r>
      <w:rPr>
        <w:sz w:val="16"/>
        <w:szCs w:val="16"/>
      </w:rPr>
      <w:fldChar w:fldCharType="begin"/>
    </w:r>
    <w:r w:rsidRPr="005C56E5">
      <w:rPr>
        <w:sz w:val="16"/>
        <w:szCs w:val="16"/>
        <w:lang w:val="en-GB"/>
      </w:rPr>
      <w:instrText xml:space="preserve"> PAGE </w:instrText>
    </w:r>
    <w:r>
      <w:fldChar w:fldCharType="separate"/>
    </w:r>
    <w:r w:rsidRPr="005C56E5">
      <w:rPr>
        <w:lang w:val="en-GB"/>
      </w:rPr>
      <w:t>1</w:t>
    </w:r>
    <w:r>
      <w:fldChar w:fldCharType="end"/>
    </w:r>
  </w:p>
  <w:p w14:paraId="68E328E4" w14:textId="7F4D2059" w:rsidR="004044B1" w:rsidRPr="005C56E5" w:rsidRDefault="004044B1" w:rsidP="005C56E5">
    <w:pPr>
      <w:pStyle w:val="Fuzeile"/>
      <w:rPr>
        <w:rStyle w:val="Seitenzahl"/>
        <w:rFonts w:ascii="Arial" w:hAnsi="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88D0" w14:textId="77777777" w:rsidR="00C3441F" w:rsidRDefault="00C3441F">
      <w:r>
        <w:separator/>
      </w:r>
    </w:p>
  </w:footnote>
  <w:footnote w:type="continuationSeparator" w:id="0">
    <w:p w14:paraId="76CAD3C4" w14:textId="77777777" w:rsidR="00C3441F" w:rsidRDefault="00C3441F">
      <w:r>
        <w:continuationSeparator/>
      </w:r>
    </w:p>
  </w:footnote>
  <w:footnote w:type="continuationNotice" w:id="1">
    <w:p w14:paraId="1B228E99" w14:textId="77777777" w:rsidR="00C3441F" w:rsidRDefault="00C34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D0B" w14:textId="77777777" w:rsidR="004044B1" w:rsidRDefault="003D5809"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lang w:val="en-US"/>
      </w:rPr>
      <w:t>7</w:t>
    </w:r>
    <w:r>
      <w:rPr>
        <w:rStyle w:val="Seitenzahl"/>
      </w:rPr>
      <w:fldChar w:fldCharType="end"/>
    </w:r>
  </w:p>
  <w:p w14:paraId="00E17A86"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7917" w14:textId="26225CB2" w:rsidR="004044B1" w:rsidRDefault="003D5809" w:rsidP="00EB0684">
    <w:pPr>
      <w:ind w:left="6237"/>
      <w:rPr>
        <w:rFonts w:cs="Arial"/>
        <w:b/>
        <w:sz w:val="40"/>
        <w:szCs w:val="40"/>
      </w:rPr>
    </w:pPr>
    <w:bookmarkStart w:id="1" w:name="_Hlk111475418"/>
    <w:bookmarkStart w:id="2" w:name="_Hlk111475419"/>
    <w:r>
      <w:rPr>
        <w:noProof/>
        <w:lang w:eastAsia="de-DE"/>
      </w:rPr>
      <w:drawing>
        <wp:anchor distT="0" distB="0" distL="114300" distR="114300" simplePos="0" relativeHeight="251659264" behindDoc="0" locked="0" layoutInCell="1" allowOverlap="1" wp14:anchorId="1AAAA4AB" wp14:editId="1F7BE487">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39264"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77318" w14:textId="77777777" w:rsidR="004044B1" w:rsidRDefault="004044B1" w:rsidP="00EB0684">
    <w:pPr>
      <w:ind w:left="6521"/>
      <w:rPr>
        <w:rFonts w:cs="Arial"/>
        <w:b/>
        <w:sz w:val="40"/>
        <w:szCs w:val="40"/>
      </w:rPr>
    </w:pPr>
  </w:p>
  <w:p w14:paraId="3D4756C8" w14:textId="77777777" w:rsidR="004044B1" w:rsidRPr="00DC130B" w:rsidRDefault="003D5809" w:rsidP="00EB0684">
    <w:pPr>
      <w:rPr>
        <w:rFonts w:cs="Arial"/>
        <w:b/>
        <w:sz w:val="40"/>
        <w:szCs w:val="40"/>
      </w:rPr>
    </w:pPr>
    <w:r>
      <w:rPr>
        <w:rFonts w:cs="Arial"/>
        <w:b/>
        <w:bCs/>
        <w:sz w:val="40"/>
        <w:szCs w:val="40"/>
        <w:lang w:val="en-US"/>
      </w:rPr>
      <w:t>Technical Report</w:t>
    </w:r>
  </w:p>
  <w:p w14:paraId="74D90242" w14:textId="77777777" w:rsidR="004044B1" w:rsidRPr="003349BF" w:rsidRDefault="004044B1" w:rsidP="00EB0684">
    <w:pPr>
      <w:pStyle w:val="Kopfzeile"/>
    </w:pPr>
  </w:p>
  <w:p w14:paraId="44388261" w14:textId="77777777" w:rsidR="004044B1" w:rsidRPr="00824466" w:rsidRDefault="004044B1" w:rsidP="00EB0684">
    <w:pPr>
      <w:pStyle w:val="Kopfzeile"/>
    </w:pPr>
  </w:p>
  <w:p w14:paraId="46EEAC5D" w14:textId="77777777" w:rsidR="004044B1" w:rsidRPr="00824466" w:rsidRDefault="004044B1" w:rsidP="00EB0684">
    <w:pPr>
      <w:pStyle w:val="Kopfzeile"/>
    </w:pPr>
  </w:p>
  <w:p w14:paraId="4D573F8E" w14:textId="77777777" w:rsidR="004044B1" w:rsidRPr="00B0305A" w:rsidRDefault="004044B1" w:rsidP="00EB0684">
    <w:pPr>
      <w:pStyle w:val="Kopfzeile"/>
    </w:pPr>
  </w:p>
  <w:bookmarkEnd w:id="1"/>
  <w:bookmarkEnd w:id="2"/>
  <w:p w14:paraId="272E0746"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8FF7" w14:textId="77777777" w:rsidR="004044B1" w:rsidRDefault="003D5809" w:rsidP="00EB0684">
    <w:pPr>
      <w:ind w:left="6237"/>
      <w:rPr>
        <w:rFonts w:cs="Arial"/>
        <w:b/>
        <w:sz w:val="40"/>
        <w:szCs w:val="40"/>
      </w:rPr>
    </w:pPr>
    <w:r>
      <w:rPr>
        <w:noProof/>
        <w:lang w:eastAsia="de-DE"/>
      </w:rPr>
      <w:drawing>
        <wp:anchor distT="0" distB="0" distL="114300" distR="114300" simplePos="0" relativeHeight="251658240" behindDoc="0" locked="0" layoutInCell="1" allowOverlap="1" wp14:anchorId="6EFACF8E" wp14:editId="26F9637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29334"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DC8C6" w14:textId="77777777" w:rsidR="004044B1" w:rsidRDefault="004044B1" w:rsidP="00EB0684">
    <w:pPr>
      <w:ind w:left="6521"/>
      <w:rPr>
        <w:rFonts w:cs="Arial"/>
        <w:b/>
        <w:sz w:val="40"/>
        <w:szCs w:val="40"/>
      </w:rPr>
    </w:pPr>
  </w:p>
  <w:p w14:paraId="7DDC5028" w14:textId="77777777" w:rsidR="004044B1" w:rsidRPr="00DC130B" w:rsidRDefault="003D5809" w:rsidP="00EB0684">
    <w:pPr>
      <w:rPr>
        <w:rFonts w:cs="Arial"/>
        <w:b/>
        <w:sz w:val="40"/>
        <w:szCs w:val="40"/>
      </w:rPr>
    </w:pPr>
    <w:r>
      <w:rPr>
        <w:rFonts w:cs="Arial"/>
        <w:b/>
        <w:bCs/>
        <w:sz w:val="40"/>
        <w:szCs w:val="40"/>
        <w:lang w:val="en-US"/>
      </w:rPr>
      <w:t>Technical Report</w:t>
    </w:r>
  </w:p>
  <w:p w14:paraId="07FC1508" w14:textId="77777777" w:rsidR="004044B1" w:rsidRPr="003349BF" w:rsidRDefault="004044B1" w:rsidP="00EB0684">
    <w:pPr>
      <w:pStyle w:val="Kopfzeile"/>
    </w:pPr>
  </w:p>
  <w:p w14:paraId="6CBF892E" w14:textId="77777777" w:rsidR="004044B1" w:rsidRPr="00824466" w:rsidRDefault="004044B1" w:rsidP="00EB0684">
    <w:pPr>
      <w:pStyle w:val="Kopfzeile"/>
    </w:pPr>
  </w:p>
  <w:p w14:paraId="0AFE892C" w14:textId="77777777" w:rsidR="004044B1" w:rsidRPr="00824466" w:rsidRDefault="004044B1" w:rsidP="00EB0684">
    <w:pPr>
      <w:pStyle w:val="Kopfzeile"/>
    </w:pPr>
  </w:p>
  <w:p w14:paraId="61E12058" w14:textId="77777777" w:rsidR="004044B1" w:rsidRPr="00B0305A" w:rsidRDefault="004044B1" w:rsidP="00EB0684">
    <w:pPr>
      <w:pStyle w:val="Kopfzeile"/>
    </w:pPr>
  </w:p>
  <w:p w14:paraId="14A2B520"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91940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0157"/>
    <w:rsid w:val="00001BD0"/>
    <w:rsid w:val="00003B72"/>
    <w:rsid w:val="00004A55"/>
    <w:rsid w:val="00004D2F"/>
    <w:rsid w:val="00007AC5"/>
    <w:rsid w:val="00010E79"/>
    <w:rsid w:val="000136DA"/>
    <w:rsid w:val="000144F1"/>
    <w:rsid w:val="00014C6A"/>
    <w:rsid w:val="00014D3A"/>
    <w:rsid w:val="00016FB6"/>
    <w:rsid w:val="000207D9"/>
    <w:rsid w:val="00021175"/>
    <w:rsid w:val="000212E2"/>
    <w:rsid w:val="00024237"/>
    <w:rsid w:val="00024998"/>
    <w:rsid w:val="0002499B"/>
    <w:rsid w:val="000277D5"/>
    <w:rsid w:val="00031152"/>
    <w:rsid w:val="000311C5"/>
    <w:rsid w:val="00032F6A"/>
    <w:rsid w:val="00032FA2"/>
    <w:rsid w:val="000331E8"/>
    <w:rsid w:val="000337CF"/>
    <w:rsid w:val="00037548"/>
    <w:rsid w:val="00043EE7"/>
    <w:rsid w:val="0004797A"/>
    <w:rsid w:val="000508F8"/>
    <w:rsid w:val="00052FD8"/>
    <w:rsid w:val="0005575A"/>
    <w:rsid w:val="00055E7A"/>
    <w:rsid w:val="00057FFE"/>
    <w:rsid w:val="00061FC4"/>
    <w:rsid w:val="000621A7"/>
    <w:rsid w:val="0006259B"/>
    <w:rsid w:val="000632FE"/>
    <w:rsid w:val="00063B5A"/>
    <w:rsid w:val="00067D1F"/>
    <w:rsid w:val="00073048"/>
    <w:rsid w:val="000740CD"/>
    <w:rsid w:val="0007787B"/>
    <w:rsid w:val="000832A9"/>
    <w:rsid w:val="0008595C"/>
    <w:rsid w:val="000925A8"/>
    <w:rsid w:val="00094710"/>
    <w:rsid w:val="0009590D"/>
    <w:rsid w:val="000971DF"/>
    <w:rsid w:val="000A3133"/>
    <w:rsid w:val="000A502D"/>
    <w:rsid w:val="000A5352"/>
    <w:rsid w:val="000B101D"/>
    <w:rsid w:val="000B139B"/>
    <w:rsid w:val="000B2C4B"/>
    <w:rsid w:val="000B3C8C"/>
    <w:rsid w:val="000B41B9"/>
    <w:rsid w:val="000B72AD"/>
    <w:rsid w:val="000C0B81"/>
    <w:rsid w:val="000C463B"/>
    <w:rsid w:val="000C6F4E"/>
    <w:rsid w:val="000D1884"/>
    <w:rsid w:val="000D1FD3"/>
    <w:rsid w:val="000D3F73"/>
    <w:rsid w:val="000D4E0D"/>
    <w:rsid w:val="000D62B9"/>
    <w:rsid w:val="000D7358"/>
    <w:rsid w:val="000D7663"/>
    <w:rsid w:val="000E2877"/>
    <w:rsid w:val="000E5C06"/>
    <w:rsid w:val="000E6309"/>
    <w:rsid w:val="000E71F5"/>
    <w:rsid w:val="000F1267"/>
    <w:rsid w:val="000F23E7"/>
    <w:rsid w:val="000F2DE3"/>
    <w:rsid w:val="000F38B6"/>
    <w:rsid w:val="000F4E9B"/>
    <w:rsid w:val="000F5213"/>
    <w:rsid w:val="000F7D62"/>
    <w:rsid w:val="00100058"/>
    <w:rsid w:val="00102C58"/>
    <w:rsid w:val="00104123"/>
    <w:rsid w:val="00106CB3"/>
    <w:rsid w:val="00111038"/>
    <w:rsid w:val="001143EE"/>
    <w:rsid w:val="00116919"/>
    <w:rsid w:val="001212E1"/>
    <w:rsid w:val="00121D7F"/>
    <w:rsid w:val="001223FC"/>
    <w:rsid w:val="001279EA"/>
    <w:rsid w:val="00127CA4"/>
    <w:rsid w:val="00130E97"/>
    <w:rsid w:val="0013274A"/>
    <w:rsid w:val="00132C12"/>
    <w:rsid w:val="0013316A"/>
    <w:rsid w:val="00133AF7"/>
    <w:rsid w:val="00137D47"/>
    <w:rsid w:val="00140B12"/>
    <w:rsid w:val="00142CF8"/>
    <w:rsid w:val="001433C9"/>
    <w:rsid w:val="001434C9"/>
    <w:rsid w:val="00144A9A"/>
    <w:rsid w:val="00145869"/>
    <w:rsid w:val="00146637"/>
    <w:rsid w:val="001467E0"/>
    <w:rsid w:val="00146DF4"/>
    <w:rsid w:val="00151F2A"/>
    <w:rsid w:val="00152CB6"/>
    <w:rsid w:val="001544A9"/>
    <w:rsid w:val="0015546D"/>
    <w:rsid w:val="001566D2"/>
    <w:rsid w:val="0016440F"/>
    <w:rsid w:val="00165FD7"/>
    <w:rsid w:val="001678AC"/>
    <w:rsid w:val="00173D72"/>
    <w:rsid w:val="00176980"/>
    <w:rsid w:val="00177128"/>
    <w:rsid w:val="0018241B"/>
    <w:rsid w:val="00182670"/>
    <w:rsid w:val="00182699"/>
    <w:rsid w:val="001861EB"/>
    <w:rsid w:val="00186312"/>
    <w:rsid w:val="00187F5A"/>
    <w:rsid w:val="00190799"/>
    <w:rsid w:val="00192070"/>
    <w:rsid w:val="0019256A"/>
    <w:rsid w:val="0019318F"/>
    <w:rsid w:val="001939BD"/>
    <w:rsid w:val="00197931"/>
    <w:rsid w:val="001A09F5"/>
    <w:rsid w:val="001A313F"/>
    <w:rsid w:val="001A3F45"/>
    <w:rsid w:val="001A42FC"/>
    <w:rsid w:val="001A533B"/>
    <w:rsid w:val="001A5B27"/>
    <w:rsid w:val="001A5DAD"/>
    <w:rsid w:val="001A60B9"/>
    <w:rsid w:val="001A63AF"/>
    <w:rsid w:val="001B0BE3"/>
    <w:rsid w:val="001B28BD"/>
    <w:rsid w:val="001B2BC1"/>
    <w:rsid w:val="001B2F09"/>
    <w:rsid w:val="001B3B7C"/>
    <w:rsid w:val="001B50C4"/>
    <w:rsid w:val="001B6C83"/>
    <w:rsid w:val="001B700E"/>
    <w:rsid w:val="001C198B"/>
    <w:rsid w:val="001C2EDA"/>
    <w:rsid w:val="001C309E"/>
    <w:rsid w:val="001C602C"/>
    <w:rsid w:val="001C66EF"/>
    <w:rsid w:val="001C6F1C"/>
    <w:rsid w:val="001C75C4"/>
    <w:rsid w:val="001D1CF5"/>
    <w:rsid w:val="001D3162"/>
    <w:rsid w:val="001D3658"/>
    <w:rsid w:val="001D597D"/>
    <w:rsid w:val="001D5B1E"/>
    <w:rsid w:val="001D5E3F"/>
    <w:rsid w:val="001E07F7"/>
    <w:rsid w:val="001E23C8"/>
    <w:rsid w:val="001E6FA7"/>
    <w:rsid w:val="001E77A2"/>
    <w:rsid w:val="001E7FCF"/>
    <w:rsid w:val="001F0E1B"/>
    <w:rsid w:val="001F2ACF"/>
    <w:rsid w:val="001F5D20"/>
    <w:rsid w:val="001F6A36"/>
    <w:rsid w:val="001F73E5"/>
    <w:rsid w:val="001F7BD2"/>
    <w:rsid w:val="001F7D80"/>
    <w:rsid w:val="001F7D90"/>
    <w:rsid w:val="00206234"/>
    <w:rsid w:val="00211ADD"/>
    <w:rsid w:val="002156B7"/>
    <w:rsid w:val="00216013"/>
    <w:rsid w:val="00216F30"/>
    <w:rsid w:val="00221B04"/>
    <w:rsid w:val="00221B6A"/>
    <w:rsid w:val="00222938"/>
    <w:rsid w:val="00222D65"/>
    <w:rsid w:val="00223994"/>
    <w:rsid w:val="00225076"/>
    <w:rsid w:val="00227499"/>
    <w:rsid w:val="002304C6"/>
    <w:rsid w:val="00230BBE"/>
    <w:rsid w:val="00231FE5"/>
    <w:rsid w:val="002322C8"/>
    <w:rsid w:val="00234CBC"/>
    <w:rsid w:val="00235DE3"/>
    <w:rsid w:val="00237641"/>
    <w:rsid w:val="00241703"/>
    <w:rsid w:val="0024237E"/>
    <w:rsid w:val="00243FCE"/>
    <w:rsid w:val="0024600B"/>
    <w:rsid w:val="0024648A"/>
    <w:rsid w:val="00246628"/>
    <w:rsid w:val="00251478"/>
    <w:rsid w:val="002529FB"/>
    <w:rsid w:val="00253913"/>
    <w:rsid w:val="00254962"/>
    <w:rsid w:val="00261D6F"/>
    <w:rsid w:val="00265358"/>
    <w:rsid w:val="0026690C"/>
    <w:rsid w:val="00267CF3"/>
    <w:rsid w:val="00270232"/>
    <w:rsid w:val="002772FA"/>
    <w:rsid w:val="00280148"/>
    <w:rsid w:val="002807C5"/>
    <w:rsid w:val="00280B56"/>
    <w:rsid w:val="00280C9D"/>
    <w:rsid w:val="00281157"/>
    <w:rsid w:val="00284D26"/>
    <w:rsid w:val="00284E01"/>
    <w:rsid w:val="00285BEA"/>
    <w:rsid w:val="002902B7"/>
    <w:rsid w:val="00290748"/>
    <w:rsid w:val="00291F9E"/>
    <w:rsid w:val="00292DEC"/>
    <w:rsid w:val="002930A8"/>
    <w:rsid w:val="00293540"/>
    <w:rsid w:val="0029479D"/>
    <w:rsid w:val="00296056"/>
    <w:rsid w:val="00296810"/>
    <w:rsid w:val="002A1288"/>
    <w:rsid w:val="002A1A63"/>
    <w:rsid w:val="002A2213"/>
    <w:rsid w:val="002A302B"/>
    <w:rsid w:val="002A500B"/>
    <w:rsid w:val="002A5DFF"/>
    <w:rsid w:val="002B05D0"/>
    <w:rsid w:val="002B132F"/>
    <w:rsid w:val="002B1F71"/>
    <w:rsid w:val="002B3C61"/>
    <w:rsid w:val="002B427B"/>
    <w:rsid w:val="002B652B"/>
    <w:rsid w:val="002C1CCC"/>
    <w:rsid w:val="002C1F17"/>
    <w:rsid w:val="002C48F7"/>
    <w:rsid w:val="002C6076"/>
    <w:rsid w:val="002D1E8E"/>
    <w:rsid w:val="002D4611"/>
    <w:rsid w:val="002D4D6F"/>
    <w:rsid w:val="002D7C14"/>
    <w:rsid w:val="002E0BC1"/>
    <w:rsid w:val="002E4F13"/>
    <w:rsid w:val="002E5423"/>
    <w:rsid w:val="002E7FC3"/>
    <w:rsid w:val="002F149F"/>
    <w:rsid w:val="002F1805"/>
    <w:rsid w:val="002F2241"/>
    <w:rsid w:val="002F259B"/>
    <w:rsid w:val="002F7605"/>
    <w:rsid w:val="0030058C"/>
    <w:rsid w:val="00303A6A"/>
    <w:rsid w:val="00304E2C"/>
    <w:rsid w:val="00304EC0"/>
    <w:rsid w:val="00305A96"/>
    <w:rsid w:val="00307E39"/>
    <w:rsid w:val="0031175E"/>
    <w:rsid w:val="00311EA8"/>
    <w:rsid w:val="00312BB5"/>
    <w:rsid w:val="00313123"/>
    <w:rsid w:val="003154F4"/>
    <w:rsid w:val="00315DC4"/>
    <w:rsid w:val="00317FF3"/>
    <w:rsid w:val="00320F01"/>
    <w:rsid w:val="00322153"/>
    <w:rsid w:val="00324AE2"/>
    <w:rsid w:val="00324E82"/>
    <w:rsid w:val="003304F4"/>
    <w:rsid w:val="00332DD1"/>
    <w:rsid w:val="003330F6"/>
    <w:rsid w:val="00333C67"/>
    <w:rsid w:val="003341D5"/>
    <w:rsid w:val="003349BF"/>
    <w:rsid w:val="00335BD4"/>
    <w:rsid w:val="00340F0E"/>
    <w:rsid w:val="003438F8"/>
    <w:rsid w:val="00344219"/>
    <w:rsid w:val="00344D29"/>
    <w:rsid w:val="0034547D"/>
    <w:rsid w:val="003463F7"/>
    <w:rsid w:val="00346DB6"/>
    <w:rsid w:val="00350728"/>
    <w:rsid w:val="00353129"/>
    <w:rsid w:val="0035499F"/>
    <w:rsid w:val="00355902"/>
    <w:rsid w:val="00355E51"/>
    <w:rsid w:val="00356349"/>
    <w:rsid w:val="00356364"/>
    <w:rsid w:val="00356E87"/>
    <w:rsid w:val="00357178"/>
    <w:rsid w:val="00362AC2"/>
    <w:rsid w:val="00363DEC"/>
    <w:rsid w:val="00366F1C"/>
    <w:rsid w:val="00367599"/>
    <w:rsid w:val="00372C09"/>
    <w:rsid w:val="00374794"/>
    <w:rsid w:val="003760A4"/>
    <w:rsid w:val="00376E13"/>
    <w:rsid w:val="003778E3"/>
    <w:rsid w:val="00377922"/>
    <w:rsid w:val="0038120F"/>
    <w:rsid w:val="00383723"/>
    <w:rsid w:val="0039252A"/>
    <w:rsid w:val="003934C1"/>
    <w:rsid w:val="0039694F"/>
    <w:rsid w:val="003973E2"/>
    <w:rsid w:val="00397F48"/>
    <w:rsid w:val="003A08BB"/>
    <w:rsid w:val="003A1D9A"/>
    <w:rsid w:val="003A235C"/>
    <w:rsid w:val="003A240B"/>
    <w:rsid w:val="003A243D"/>
    <w:rsid w:val="003A4718"/>
    <w:rsid w:val="003B217E"/>
    <w:rsid w:val="003B36CA"/>
    <w:rsid w:val="003B6890"/>
    <w:rsid w:val="003B7936"/>
    <w:rsid w:val="003C154C"/>
    <w:rsid w:val="003C184C"/>
    <w:rsid w:val="003C2CA2"/>
    <w:rsid w:val="003C310C"/>
    <w:rsid w:val="003C3368"/>
    <w:rsid w:val="003C4F03"/>
    <w:rsid w:val="003D002D"/>
    <w:rsid w:val="003D367F"/>
    <w:rsid w:val="003D3E26"/>
    <w:rsid w:val="003D46C1"/>
    <w:rsid w:val="003D4F82"/>
    <w:rsid w:val="003D5434"/>
    <w:rsid w:val="003D5809"/>
    <w:rsid w:val="003D7333"/>
    <w:rsid w:val="003D7BC6"/>
    <w:rsid w:val="003E3762"/>
    <w:rsid w:val="003E3BE6"/>
    <w:rsid w:val="003F0FCE"/>
    <w:rsid w:val="003F249F"/>
    <w:rsid w:val="003F325F"/>
    <w:rsid w:val="003F3352"/>
    <w:rsid w:val="003F3B1A"/>
    <w:rsid w:val="003F414B"/>
    <w:rsid w:val="003F5C05"/>
    <w:rsid w:val="003F6C34"/>
    <w:rsid w:val="003F7F7A"/>
    <w:rsid w:val="004032DB"/>
    <w:rsid w:val="004044B1"/>
    <w:rsid w:val="004048E2"/>
    <w:rsid w:val="00404BC7"/>
    <w:rsid w:val="00405CCE"/>
    <w:rsid w:val="004115EF"/>
    <w:rsid w:val="00412BB4"/>
    <w:rsid w:val="004149BC"/>
    <w:rsid w:val="0041648B"/>
    <w:rsid w:val="004172BE"/>
    <w:rsid w:val="004173FA"/>
    <w:rsid w:val="0042319A"/>
    <w:rsid w:val="00427E98"/>
    <w:rsid w:val="00430159"/>
    <w:rsid w:val="00430783"/>
    <w:rsid w:val="004333C7"/>
    <w:rsid w:val="004336E8"/>
    <w:rsid w:val="0043517B"/>
    <w:rsid w:val="00435CC4"/>
    <w:rsid w:val="0043735C"/>
    <w:rsid w:val="00440BE0"/>
    <w:rsid w:val="00442961"/>
    <w:rsid w:val="00442EF1"/>
    <w:rsid w:val="00443748"/>
    <w:rsid w:val="004501AC"/>
    <w:rsid w:val="0045155B"/>
    <w:rsid w:val="00452E2D"/>
    <w:rsid w:val="0045316A"/>
    <w:rsid w:val="00454795"/>
    <w:rsid w:val="00454A4E"/>
    <w:rsid w:val="00460BD3"/>
    <w:rsid w:val="00462247"/>
    <w:rsid w:val="00462C87"/>
    <w:rsid w:val="004633E7"/>
    <w:rsid w:val="004652B8"/>
    <w:rsid w:val="00470DE3"/>
    <w:rsid w:val="00475C13"/>
    <w:rsid w:val="00476A72"/>
    <w:rsid w:val="00477A91"/>
    <w:rsid w:val="00477AB7"/>
    <w:rsid w:val="00480CAC"/>
    <w:rsid w:val="00481316"/>
    <w:rsid w:val="004827D1"/>
    <w:rsid w:val="004839DC"/>
    <w:rsid w:val="004856CA"/>
    <w:rsid w:val="004868E8"/>
    <w:rsid w:val="004870D9"/>
    <w:rsid w:val="00490061"/>
    <w:rsid w:val="00491291"/>
    <w:rsid w:val="00494F54"/>
    <w:rsid w:val="00495673"/>
    <w:rsid w:val="004A5319"/>
    <w:rsid w:val="004A7296"/>
    <w:rsid w:val="004A7E49"/>
    <w:rsid w:val="004B0481"/>
    <w:rsid w:val="004B08B0"/>
    <w:rsid w:val="004B1DAF"/>
    <w:rsid w:val="004B1F6E"/>
    <w:rsid w:val="004B20ED"/>
    <w:rsid w:val="004B22F4"/>
    <w:rsid w:val="004C0898"/>
    <w:rsid w:val="004C6730"/>
    <w:rsid w:val="004C771A"/>
    <w:rsid w:val="004D10E9"/>
    <w:rsid w:val="004D162E"/>
    <w:rsid w:val="004D178B"/>
    <w:rsid w:val="004D3F34"/>
    <w:rsid w:val="004D6A9D"/>
    <w:rsid w:val="004D7931"/>
    <w:rsid w:val="004D7C3E"/>
    <w:rsid w:val="004E131A"/>
    <w:rsid w:val="004E17CF"/>
    <w:rsid w:val="004E5001"/>
    <w:rsid w:val="004F14A9"/>
    <w:rsid w:val="004F14B0"/>
    <w:rsid w:val="004F1B52"/>
    <w:rsid w:val="004F3069"/>
    <w:rsid w:val="004F711D"/>
    <w:rsid w:val="004F76AD"/>
    <w:rsid w:val="00502943"/>
    <w:rsid w:val="00507AA3"/>
    <w:rsid w:val="00507CD9"/>
    <w:rsid w:val="00507CE7"/>
    <w:rsid w:val="0051127A"/>
    <w:rsid w:val="00511512"/>
    <w:rsid w:val="00513AD9"/>
    <w:rsid w:val="00514B76"/>
    <w:rsid w:val="00515BDE"/>
    <w:rsid w:val="00522550"/>
    <w:rsid w:val="005231F8"/>
    <w:rsid w:val="00523E12"/>
    <w:rsid w:val="0052429C"/>
    <w:rsid w:val="00531037"/>
    <w:rsid w:val="005324E7"/>
    <w:rsid w:val="005336ED"/>
    <w:rsid w:val="005345BE"/>
    <w:rsid w:val="005351A3"/>
    <w:rsid w:val="0053523D"/>
    <w:rsid w:val="005409D8"/>
    <w:rsid w:val="00542180"/>
    <w:rsid w:val="005425DB"/>
    <w:rsid w:val="00543078"/>
    <w:rsid w:val="00546E43"/>
    <w:rsid w:val="00546EAD"/>
    <w:rsid w:val="005478C3"/>
    <w:rsid w:val="005512BA"/>
    <w:rsid w:val="005519FE"/>
    <w:rsid w:val="0055264F"/>
    <w:rsid w:val="005526DA"/>
    <w:rsid w:val="00553E14"/>
    <w:rsid w:val="005543FD"/>
    <w:rsid w:val="005612E6"/>
    <w:rsid w:val="00562000"/>
    <w:rsid w:val="00563010"/>
    <w:rsid w:val="00566867"/>
    <w:rsid w:val="00566B83"/>
    <w:rsid w:val="005715C2"/>
    <w:rsid w:val="005718AE"/>
    <w:rsid w:val="00574989"/>
    <w:rsid w:val="00576B8C"/>
    <w:rsid w:val="005827DE"/>
    <w:rsid w:val="00584024"/>
    <w:rsid w:val="00585273"/>
    <w:rsid w:val="00586864"/>
    <w:rsid w:val="00586BC1"/>
    <w:rsid w:val="00587168"/>
    <w:rsid w:val="005936DE"/>
    <w:rsid w:val="00593FA5"/>
    <w:rsid w:val="00594FCE"/>
    <w:rsid w:val="00595A82"/>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56E5"/>
    <w:rsid w:val="005C620F"/>
    <w:rsid w:val="005D260A"/>
    <w:rsid w:val="005D36CE"/>
    <w:rsid w:val="005D4612"/>
    <w:rsid w:val="005D4664"/>
    <w:rsid w:val="005D71CA"/>
    <w:rsid w:val="005D71FF"/>
    <w:rsid w:val="005E028B"/>
    <w:rsid w:val="005E3726"/>
    <w:rsid w:val="005E4B53"/>
    <w:rsid w:val="005E5E52"/>
    <w:rsid w:val="005E6489"/>
    <w:rsid w:val="005E7415"/>
    <w:rsid w:val="005E7448"/>
    <w:rsid w:val="005E7946"/>
    <w:rsid w:val="005E7DA1"/>
    <w:rsid w:val="005F120A"/>
    <w:rsid w:val="005F223A"/>
    <w:rsid w:val="005F58C6"/>
    <w:rsid w:val="005F5ADD"/>
    <w:rsid w:val="005F61CB"/>
    <w:rsid w:val="005F7D1B"/>
    <w:rsid w:val="006018D5"/>
    <w:rsid w:val="00603EE2"/>
    <w:rsid w:val="0060462C"/>
    <w:rsid w:val="00604CCB"/>
    <w:rsid w:val="006056E6"/>
    <w:rsid w:val="006066ED"/>
    <w:rsid w:val="00606A1D"/>
    <w:rsid w:val="00607A96"/>
    <w:rsid w:val="00614321"/>
    <w:rsid w:val="00615395"/>
    <w:rsid w:val="00620F23"/>
    <w:rsid w:val="00624D58"/>
    <w:rsid w:val="0062600E"/>
    <w:rsid w:val="00630F19"/>
    <w:rsid w:val="00631071"/>
    <w:rsid w:val="0063112C"/>
    <w:rsid w:val="0063222A"/>
    <w:rsid w:val="00632D48"/>
    <w:rsid w:val="006348EC"/>
    <w:rsid w:val="00634CB6"/>
    <w:rsid w:val="006373E7"/>
    <w:rsid w:val="0064037C"/>
    <w:rsid w:val="00640731"/>
    <w:rsid w:val="00641AF0"/>
    <w:rsid w:val="006422D2"/>
    <w:rsid w:val="006431E3"/>
    <w:rsid w:val="00644DD2"/>
    <w:rsid w:val="00645862"/>
    <w:rsid w:val="00650C7B"/>
    <w:rsid w:val="00656596"/>
    <w:rsid w:val="00656DF1"/>
    <w:rsid w:val="00660125"/>
    <w:rsid w:val="006675A4"/>
    <w:rsid w:val="006679B2"/>
    <w:rsid w:val="00667AB9"/>
    <w:rsid w:val="0067097D"/>
    <w:rsid w:val="00670A7F"/>
    <w:rsid w:val="00673B69"/>
    <w:rsid w:val="00674486"/>
    <w:rsid w:val="0068131D"/>
    <w:rsid w:val="006818A2"/>
    <w:rsid w:val="00683A75"/>
    <w:rsid w:val="00685837"/>
    <w:rsid w:val="00691347"/>
    <w:rsid w:val="006914C3"/>
    <w:rsid w:val="006921C8"/>
    <w:rsid w:val="006927A6"/>
    <w:rsid w:val="006954A0"/>
    <w:rsid w:val="00695818"/>
    <w:rsid w:val="006A0F3D"/>
    <w:rsid w:val="006A207C"/>
    <w:rsid w:val="006A3809"/>
    <w:rsid w:val="006A3896"/>
    <w:rsid w:val="006A6CCA"/>
    <w:rsid w:val="006B0F40"/>
    <w:rsid w:val="006B1EB0"/>
    <w:rsid w:val="006B2742"/>
    <w:rsid w:val="006B4058"/>
    <w:rsid w:val="006B40A0"/>
    <w:rsid w:val="006B5D77"/>
    <w:rsid w:val="006B6185"/>
    <w:rsid w:val="006C0080"/>
    <w:rsid w:val="006C2D1E"/>
    <w:rsid w:val="006C52A6"/>
    <w:rsid w:val="006C74BA"/>
    <w:rsid w:val="006D0159"/>
    <w:rsid w:val="006D0762"/>
    <w:rsid w:val="006D35C4"/>
    <w:rsid w:val="006D4053"/>
    <w:rsid w:val="006E3994"/>
    <w:rsid w:val="006E4792"/>
    <w:rsid w:val="006E4794"/>
    <w:rsid w:val="006E7628"/>
    <w:rsid w:val="006E7CF9"/>
    <w:rsid w:val="006F1673"/>
    <w:rsid w:val="006F31C3"/>
    <w:rsid w:val="0070040D"/>
    <w:rsid w:val="0070143E"/>
    <w:rsid w:val="00705162"/>
    <w:rsid w:val="00707B21"/>
    <w:rsid w:val="007135CA"/>
    <w:rsid w:val="007148E3"/>
    <w:rsid w:val="00715032"/>
    <w:rsid w:val="00721BF6"/>
    <w:rsid w:val="00723BF5"/>
    <w:rsid w:val="00723E09"/>
    <w:rsid w:val="00727892"/>
    <w:rsid w:val="00727CC5"/>
    <w:rsid w:val="00730E20"/>
    <w:rsid w:val="00734A0A"/>
    <w:rsid w:val="00734CA9"/>
    <w:rsid w:val="00735D3D"/>
    <w:rsid w:val="007377F1"/>
    <w:rsid w:val="0074148F"/>
    <w:rsid w:val="00741F44"/>
    <w:rsid w:val="00744263"/>
    <w:rsid w:val="007504A3"/>
    <w:rsid w:val="00751971"/>
    <w:rsid w:val="00751EB0"/>
    <w:rsid w:val="00754C88"/>
    <w:rsid w:val="00755C5A"/>
    <w:rsid w:val="00755D12"/>
    <w:rsid w:val="0075674B"/>
    <w:rsid w:val="00757249"/>
    <w:rsid w:val="0075733C"/>
    <w:rsid w:val="00761FC3"/>
    <w:rsid w:val="00762433"/>
    <w:rsid w:val="00766032"/>
    <w:rsid w:val="007660B4"/>
    <w:rsid w:val="00770257"/>
    <w:rsid w:val="0077429C"/>
    <w:rsid w:val="007750D1"/>
    <w:rsid w:val="00777626"/>
    <w:rsid w:val="00780626"/>
    <w:rsid w:val="00781EA8"/>
    <w:rsid w:val="0078585F"/>
    <w:rsid w:val="00786050"/>
    <w:rsid w:val="00786A57"/>
    <w:rsid w:val="00786BCE"/>
    <w:rsid w:val="007870C4"/>
    <w:rsid w:val="00790FF2"/>
    <w:rsid w:val="007913CA"/>
    <w:rsid w:val="00793299"/>
    <w:rsid w:val="007A0033"/>
    <w:rsid w:val="007A2222"/>
    <w:rsid w:val="007A2908"/>
    <w:rsid w:val="007A2ABE"/>
    <w:rsid w:val="007A3AC9"/>
    <w:rsid w:val="007A616A"/>
    <w:rsid w:val="007A64B3"/>
    <w:rsid w:val="007A7FD8"/>
    <w:rsid w:val="007B28F0"/>
    <w:rsid w:val="007B28F7"/>
    <w:rsid w:val="007B3283"/>
    <w:rsid w:val="007B3491"/>
    <w:rsid w:val="007B7110"/>
    <w:rsid w:val="007C2F76"/>
    <w:rsid w:val="007C32E1"/>
    <w:rsid w:val="007C33AE"/>
    <w:rsid w:val="007C7FEE"/>
    <w:rsid w:val="007D2A11"/>
    <w:rsid w:val="007D73AC"/>
    <w:rsid w:val="007D7B5B"/>
    <w:rsid w:val="007D7D94"/>
    <w:rsid w:val="007E55A2"/>
    <w:rsid w:val="007E60F2"/>
    <w:rsid w:val="007E7548"/>
    <w:rsid w:val="007F26B3"/>
    <w:rsid w:val="007F3832"/>
    <w:rsid w:val="007F67DA"/>
    <w:rsid w:val="00800C5A"/>
    <w:rsid w:val="00806E6D"/>
    <w:rsid w:val="008102FE"/>
    <w:rsid w:val="00810DC6"/>
    <w:rsid w:val="00815B43"/>
    <w:rsid w:val="00816570"/>
    <w:rsid w:val="0082067C"/>
    <w:rsid w:val="00821AA5"/>
    <w:rsid w:val="00823742"/>
    <w:rsid w:val="00824466"/>
    <w:rsid w:val="00830C6C"/>
    <w:rsid w:val="00831499"/>
    <w:rsid w:val="00837098"/>
    <w:rsid w:val="008404D3"/>
    <w:rsid w:val="00842352"/>
    <w:rsid w:val="008437D6"/>
    <w:rsid w:val="00844C29"/>
    <w:rsid w:val="008462A5"/>
    <w:rsid w:val="0086220A"/>
    <w:rsid w:val="008640A5"/>
    <w:rsid w:val="00867AE0"/>
    <w:rsid w:val="00867DF6"/>
    <w:rsid w:val="00871052"/>
    <w:rsid w:val="008715AD"/>
    <w:rsid w:val="00872D27"/>
    <w:rsid w:val="0087317F"/>
    <w:rsid w:val="00886AEC"/>
    <w:rsid w:val="008909B3"/>
    <w:rsid w:val="00890FC5"/>
    <w:rsid w:val="008912B5"/>
    <w:rsid w:val="00891DA3"/>
    <w:rsid w:val="00891EF7"/>
    <w:rsid w:val="00892F2F"/>
    <w:rsid w:val="00894DD3"/>
    <w:rsid w:val="008A1476"/>
    <w:rsid w:val="008A1E54"/>
    <w:rsid w:val="008A289B"/>
    <w:rsid w:val="008A381E"/>
    <w:rsid w:val="008A47C5"/>
    <w:rsid w:val="008A4A2B"/>
    <w:rsid w:val="008A5F1A"/>
    <w:rsid w:val="008A7224"/>
    <w:rsid w:val="008A7BDC"/>
    <w:rsid w:val="008B01D9"/>
    <w:rsid w:val="008B7A6B"/>
    <w:rsid w:val="008C0458"/>
    <w:rsid w:val="008C0A53"/>
    <w:rsid w:val="008C3844"/>
    <w:rsid w:val="008C4917"/>
    <w:rsid w:val="008C6AC5"/>
    <w:rsid w:val="008C763E"/>
    <w:rsid w:val="008D1207"/>
    <w:rsid w:val="008D5523"/>
    <w:rsid w:val="008D7C78"/>
    <w:rsid w:val="008E0026"/>
    <w:rsid w:val="008E1A76"/>
    <w:rsid w:val="008E2108"/>
    <w:rsid w:val="008E45B4"/>
    <w:rsid w:val="008E5CD5"/>
    <w:rsid w:val="008E62B8"/>
    <w:rsid w:val="008F0AB1"/>
    <w:rsid w:val="008F3DA3"/>
    <w:rsid w:val="008F57AD"/>
    <w:rsid w:val="008F594E"/>
    <w:rsid w:val="008F59C4"/>
    <w:rsid w:val="008F685A"/>
    <w:rsid w:val="008F6C28"/>
    <w:rsid w:val="008F7C29"/>
    <w:rsid w:val="00901003"/>
    <w:rsid w:val="00904630"/>
    <w:rsid w:val="00906636"/>
    <w:rsid w:val="00910BDD"/>
    <w:rsid w:val="00911943"/>
    <w:rsid w:val="00915AE0"/>
    <w:rsid w:val="00917747"/>
    <w:rsid w:val="009178D0"/>
    <w:rsid w:val="009209D1"/>
    <w:rsid w:val="009244C2"/>
    <w:rsid w:val="009246E0"/>
    <w:rsid w:val="00927232"/>
    <w:rsid w:val="0092753F"/>
    <w:rsid w:val="00931F1A"/>
    <w:rsid w:val="00933869"/>
    <w:rsid w:val="00933DD6"/>
    <w:rsid w:val="009357A9"/>
    <w:rsid w:val="00944C8D"/>
    <w:rsid w:val="00946733"/>
    <w:rsid w:val="00951410"/>
    <w:rsid w:val="00952095"/>
    <w:rsid w:val="00953A9A"/>
    <w:rsid w:val="00954BD5"/>
    <w:rsid w:val="00954EF8"/>
    <w:rsid w:val="00955634"/>
    <w:rsid w:val="00961562"/>
    <w:rsid w:val="00962F45"/>
    <w:rsid w:val="009656EE"/>
    <w:rsid w:val="0096675F"/>
    <w:rsid w:val="00966B77"/>
    <w:rsid w:val="009706A4"/>
    <w:rsid w:val="009709AC"/>
    <w:rsid w:val="009709E4"/>
    <w:rsid w:val="00974731"/>
    <w:rsid w:val="00977947"/>
    <w:rsid w:val="00980DB9"/>
    <w:rsid w:val="00980E8A"/>
    <w:rsid w:val="009814CB"/>
    <w:rsid w:val="0098263A"/>
    <w:rsid w:val="00983774"/>
    <w:rsid w:val="009843BE"/>
    <w:rsid w:val="00985456"/>
    <w:rsid w:val="00990536"/>
    <w:rsid w:val="009A2AC2"/>
    <w:rsid w:val="009A3997"/>
    <w:rsid w:val="009A3C48"/>
    <w:rsid w:val="009A46A2"/>
    <w:rsid w:val="009A6448"/>
    <w:rsid w:val="009A7A91"/>
    <w:rsid w:val="009B0422"/>
    <w:rsid w:val="009B15DD"/>
    <w:rsid w:val="009B228A"/>
    <w:rsid w:val="009B2AA7"/>
    <w:rsid w:val="009B3465"/>
    <w:rsid w:val="009B48F8"/>
    <w:rsid w:val="009B6B30"/>
    <w:rsid w:val="009B6EF2"/>
    <w:rsid w:val="009C138C"/>
    <w:rsid w:val="009C34F6"/>
    <w:rsid w:val="009C791E"/>
    <w:rsid w:val="009D064C"/>
    <w:rsid w:val="009D1C57"/>
    <w:rsid w:val="009D28FA"/>
    <w:rsid w:val="009D317A"/>
    <w:rsid w:val="009D546A"/>
    <w:rsid w:val="009E15D2"/>
    <w:rsid w:val="009E2EA8"/>
    <w:rsid w:val="009E64D6"/>
    <w:rsid w:val="009F0565"/>
    <w:rsid w:val="009F0F08"/>
    <w:rsid w:val="009F630B"/>
    <w:rsid w:val="009F6D1F"/>
    <w:rsid w:val="009F6F4A"/>
    <w:rsid w:val="009F7195"/>
    <w:rsid w:val="00A01FB9"/>
    <w:rsid w:val="00A026A1"/>
    <w:rsid w:val="00A02737"/>
    <w:rsid w:val="00A050DC"/>
    <w:rsid w:val="00A07E92"/>
    <w:rsid w:val="00A1116C"/>
    <w:rsid w:val="00A13AE2"/>
    <w:rsid w:val="00A14700"/>
    <w:rsid w:val="00A147B7"/>
    <w:rsid w:val="00A17F2E"/>
    <w:rsid w:val="00A2049D"/>
    <w:rsid w:val="00A20D9D"/>
    <w:rsid w:val="00A22B26"/>
    <w:rsid w:val="00A25662"/>
    <w:rsid w:val="00A33445"/>
    <w:rsid w:val="00A33AE1"/>
    <w:rsid w:val="00A34CE1"/>
    <w:rsid w:val="00A36E85"/>
    <w:rsid w:val="00A4063F"/>
    <w:rsid w:val="00A433FD"/>
    <w:rsid w:val="00A43CD0"/>
    <w:rsid w:val="00A445BC"/>
    <w:rsid w:val="00A448FC"/>
    <w:rsid w:val="00A44E35"/>
    <w:rsid w:val="00A452F5"/>
    <w:rsid w:val="00A4613C"/>
    <w:rsid w:val="00A466FD"/>
    <w:rsid w:val="00A473A9"/>
    <w:rsid w:val="00A50598"/>
    <w:rsid w:val="00A50641"/>
    <w:rsid w:val="00A54189"/>
    <w:rsid w:val="00A56664"/>
    <w:rsid w:val="00A56F34"/>
    <w:rsid w:val="00A57BBB"/>
    <w:rsid w:val="00A57C0B"/>
    <w:rsid w:val="00A60C74"/>
    <w:rsid w:val="00A622C5"/>
    <w:rsid w:val="00A63F7E"/>
    <w:rsid w:val="00A66217"/>
    <w:rsid w:val="00A72423"/>
    <w:rsid w:val="00A7244B"/>
    <w:rsid w:val="00A73619"/>
    <w:rsid w:val="00A7468C"/>
    <w:rsid w:val="00A74904"/>
    <w:rsid w:val="00A7600E"/>
    <w:rsid w:val="00A76670"/>
    <w:rsid w:val="00A76E79"/>
    <w:rsid w:val="00A80E0A"/>
    <w:rsid w:val="00A81BC1"/>
    <w:rsid w:val="00A84118"/>
    <w:rsid w:val="00A907AA"/>
    <w:rsid w:val="00A91315"/>
    <w:rsid w:val="00A91CC4"/>
    <w:rsid w:val="00A921E5"/>
    <w:rsid w:val="00A92EEF"/>
    <w:rsid w:val="00A93542"/>
    <w:rsid w:val="00A96011"/>
    <w:rsid w:val="00A96700"/>
    <w:rsid w:val="00A96E28"/>
    <w:rsid w:val="00A973FE"/>
    <w:rsid w:val="00A97C33"/>
    <w:rsid w:val="00AA2D62"/>
    <w:rsid w:val="00AA2E15"/>
    <w:rsid w:val="00AA5E71"/>
    <w:rsid w:val="00AA646A"/>
    <w:rsid w:val="00AA71BF"/>
    <w:rsid w:val="00AA79AA"/>
    <w:rsid w:val="00AB46AF"/>
    <w:rsid w:val="00AB4AF2"/>
    <w:rsid w:val="00AB6E6B"/>
    <w:rsid w:val="00AC1372"/>
    <w:rsid w:val="00AC288C"/>
    <w:rsid w:val="00AC2E3C"/>
    <w:rsid w:val="00AC34D0"/>
    <w:rsid w:val="00AC3556"/>
    <w:rsid w:val="00AC7143"/>
    <w:rsid w:val="00AC7B51"/>
    <w:rsid w:val="00AD0850"/>
    <w:rsid w:val="00AD0B9D"/>
    <w:rsid w:val="00AD2252"/>
    <w:rsid w:val="00AD31A3"/>
    <w:rsid w:val="00AD4854"/>
    <w:rsid w:val="00AD50AF"/>
    <w:rsid w:val="00AD5AFF"/>
    <w:rsid w:val="00AD7BF6"/>
    <w:rsid w:val="00AE054C"/>
    <w:rsid w:val="00AE2889"/>
    <w:rsid w:val="00AE4C86"/>
    <w:rsid w:val="00AE6BDC"/>
    <w:rsid w:val="00AF14ED"/>
    <w:rsid w:val="00AF2A0F"/>
    <w:rsid w:val="00AF3C93"/>
    <w:rsid w:val="00AF3CF5"/>
    <w:rsid w:val="00AF4714"/>
    <w:rsid w:val="00AF5807"/>
    <w:rsid w:val="00AF5DA1"/>
    <w:rsid w:val="00AF6896"/>
    <w:rsid w:val="00AF6D64"/>
    <w:rsid w:val="00AF6F68"/>
    <w:rsid w:val="00AF6FD3"/>
    <w:rsid w:val="00AF7AB7"/>
    <w:rsid w:val="00B006C5"/>
    <w:rsid w:val="00B00C22"/>
    <w:rsid w:val="00B0117F"/>
    <w:rsid w:val="00B01700"/>
    <w:rsid w:val="00B02674"/>
    <w:rsid w:val="00B0305A"/>
    <w:rsid w:val="00B046F6"/>
    <w:rsid w:val="00B06DF3"/>
    <w:rsid w:val="00B07962"/>
    <w:rsid w:val="00B07CB6"/>
    <w:rsid w:val="00B103C6"/>
    <w:rsid w:val="00B10E07"/>
    <w:rsid w:val="00B115D9"/>
    <w:rsid w:val="00B1537B"/>
    <w:rsid w:val="00B15758"/>
    <w:rsid w:val="00B2042F"/>
    <w:rsid w:val="00B20442"/>
    <w:rsid w:val="00B23AC0"/>
    <w:rsid w:val="00B2586B"/>
    <w:rsid w:val="00B272D6"/>
    <w:rsid w:val="00B277F8"/>
    <w:rsid w:val="00B30C7E"/>
    <w:rsid w:val="00B30D68"/>
    <w:rsid w:val="00B31734"/>
    <w:rsid w:val="00B325BC"/>
    <w:rsid w:val="00B35E2C"/>
    <w:rsid w:val="00B37581"/>
    <w:rsid w:val="00B4193B"/>
    <w:rsid w:val="00B46E80"/>
    <w:rsid w:val="00B53437"/>
    <w:rsid w:val="00B54E6B"/>
    <w:rsid w:val="00B55074"/>
    <w:rsid w:val="00B575F0"/>
    <w:rsid w:val="00B57F86"/>
    <w:rsid w:val="00B61111"/>
    <w:rsid w:val="00B617DE"/>
    <w:rsid w:val="00B633E6"/>
    <w:rsid w:val="00B67005"/>
    <w:rsid w:val="00B702A5"/>
    <w:rsid w:val="00B75640"/>
    <w:rsid w:val="00B767FF"/>
    <w:rsid w:val="00B801F1"/>
    <w:rsid w:val="00B809A9"/>
    <w:rsid w:val="00B8121C"/>
    <w:rsid w:val="00B8178D"/>
    <w:rsid w:val="00B83820"/>
    <w:rsid w:val="00B845D1"/>
    <w:rsid w:val="00B854CB"/>
    <w:rsid w:val="00B904FA"/>
    <w:rsid w:val="00B950BC"/>
    <w:rsid w:val="00B95EA0"/>
    <w:rsid w:val="00BA1BAA"/>
    <w:rsid w:val="00BA3301"/>
    <w:rsid w:val="00BA36A4"/>
    <w:rsid w:val="00BA3CD6"/>
    <w:rsid w:val="00BA456D"/>
    <w:rsid w:val="00BB1320"/>
    <w:rsid w:val="00BB198A"/>
    <w:rsid w:val="00BB2C78"/>
    <w:rsid w:val="00BB5045"/>
    <w:rsid w:val="00BB584B"/>
    <w:rsid w:val="00BC0B6D"/>
    <w:rsid w:val="00BC0B98"/>
    <w:rsid w:val="00BC23F5"/>
    <w:rsid w:val="00BC6686"/>
    <w:rsid w:val="00BD146E"/>
    <w:rsid w:val="00BD1633"/>
    <w:rsid w:val="00BD29F2"/>
    <w:rsid w:val="00BE0746"/>
    <w:rsid w:val="00BE11AB"/>
    <w:rsid w:val="00BE2519"/>
    <w:rsid w:val="00BE3F08"/>
    <w:rsid w:val="00BE43EE"/>
    <w:rsid w:val="00BF09CF"/>
    <w:rsid w:val="00BF266C"/>
    <w:rsid w:val="00BF3EDC"/>
    <w:rsid w:val="00BF4A93"/>
    <w:rsid w:val="00C01EF5"/>
    <w:rsid w:val="00C04D83"/>
    <w:rsid w:val="00C053A0"/>
    <w:rsid w:val="00C05A37"/>
    <w:rsid w:val="00C06EF9"/>
    <w:rsid w:val="00C073FC"/>
    <w:rsid w:val="00C11DB1"/>
    <w:rsid w:val="00C126FF"/>
    <w:rsid w:val="00C13062"/>
    <w:rsid w:val="00C140A5"/>
    <w:rsid w:val="00C15EEA"/>
    <w:rsid w:val="00C170FF"/>
    <w:rsid w:val="00C171E0"/>
    <w:rsid w:val="00C2062E"/>
    <w:rsid w:val="00C2067A"/>
    <w:rsid w:val="00C23EAA"/>
    <w:rsid w:val="00C279EA"/>
    <w:rsid w:val="00C33E6D"/>
    <w:rsid w:val="00C3441F"/>
    <w:rsid w:val="00C34755"/>
    <w:rsid w:val="00C34889"/>
    <w:rsid w:val="00C3714F"/>
    <w:rsid w:val="00C37B34"/>
    <w:rsid w:val="00C37E9C"/>
    <w:rsid w:val="00C4210A"/>
    <w:rsid w:val="00C44E8E"/>
    <w:rsid w:val="00C4587C"/>
    <w:rsid w:val="00C469CB"/>
    <w:rsid w:val="00C470E6"/>
    <w:rsid w:val="00C52EF7"/>
    <w:rsid w:val="00C533C4"/>
    <w:rsid w:val="00C541AA"/>
    <w:rsid w:val="00C61CA2"/>
    <w:rsid w:val="00C6671A"/>
    <w:rsid w:val="00C67F07"/>
    <w:rsid w:val="00C712E4"/>
    <w:rsid w:val="00C72BF5"/>
    <w:rsid w:val="00C72E51"/>
    <w:rsid w:val="00C74248"/>
    <w:rsid w:val="00C76602"/>
    <w:rsid w:val="00C82603"/>
    <w:rsid w:val="00C82BE2"/>
    <w:rsid w:val="00C83C8A"/>
    <w:rsid w:val="00C84599"/>
    <w:rsid w:val="00C84F97"/>
    <w:rsid w:val="00C85478"/>
    <w:rsid w:val="00C85534"/>
    <w:rsid w:val="00C85639"/>
    <w:rsid w:val="00C85B40"/>
    <w:rsid w:val="00C86424"/>
    <w:rsid w:val="00C86A47"/>
    <w:rsid w:val="00C8755F"/>
    <w:rsid w:val="00C914E6"/>
    <w:rsid w:val="00C96A40"/>
    <w:rsid w:val="00CA0040"/>
    <w:rsid w:val="00CA19B6"/>
    <w:rsid w:val="00CA3A65"/>
    <w:rsid w:val="00CA436E"/>
    <w:rsid w:val="00CB0537"/>
    <w:rsid w:val="00CB0F8D"/>
    <w:rsid w:val="00CB4F66"/>
    <w:rsid w:val="00CB50DE"/>
    <w:rsid w:val="00CB7622"/>
    <w:rsid w:val="00CC1221"/>
    <w:rsid w:val="00CC1878"/>
    <w:rsid w:val="00CC1DC3"/>
    <w:rsid w:val="00CC2ADC"/>
    <w:rsid w:val="00CC4A17"/>
    <w:rsid w:val="00CC5CB9"/>
    <w:rsid w:val="00CD07E6"/>
    <w:rsid w:val="00CD0E2C"/>
    <w:rsid w:val="00CD3A30"/>
    <w:rsid w:val="00CD4E57"/>
    <w:rsid w:val="00CD633E"/>
    <w:rsid w:val="00CE2E5D"/>
    <w:rsid w:val="00CE3B04"/>
    <w:rsid w:val="00CE6CBF"/>
    <w:rsid w:val="00CE75B5"/>
    <w:rsid w:val="00CE7C27"/>
    <w:rsid w:val="00CF213A"/>
    <w:rsid w:val="00CF3619"/>
    <w:rsid w:val="00D00DF6"/>
    <w:rsid w:val="00D01567"/>
    <w:rsid w:val="00D03236"/>
    <w:rsid w:val="00D046F2"/>
    <w:rsid w:val="00D05188"/>
    <w:rsid w:val="00D1059C"/>
    <w:rsid w:val="00D109E8"/>
    <w:rsid w:val="00D1279A"/>
    <w:rsid w:val="00D13F99"/>
    <w:rsid w:val="00D1799A"/>
    <w:rsid w:val="00D21193"/>
    <w:rsid w:val="00D2136C"/>
    <w:rsid w:val="00D21694"/>
    <w:rsid w:val="00D24311"/>
    <w:rsid w:val="00D2659F"/>
    <w:rsid w:val="00D267BA"/>
    <w:rsid w:val="00D32C5A"/>
    <w:rsid w:val="00D3496F"/>
    <w:rsid w:val="00D35168"/>
    <w:rsid w:val="00D355B8"/>
    <w:rsid w:val="00D36F2D"/>
    <w:rsid w:val="00D37E2A"/>
    <w:rsid w:val="00D42135"/>
    <w:rsid w:val="00D46A67"/>
    <w:rsid w:val="00D46ACA"/>
    <w:rsid w:val="00D52F2F"/>
    <w:rsid w:val="00D53272"/>
    <w:rsid w:val="00D5336F"/>
    <w:rsid w:val="00D53B24"/>
    <w:rsid w:val="00D5594F"/>
    <w:rsid w:val="00D614F1"/>
    <w:rsid w:val="00D6374E"/>
    <w:rsid w:val="00D638D1"/>
    <w:rsid w:val="00D64945"/>
    <w:rsid w:val="00D64D15"/>
    <w:rsid w:val="00D65836"/>
    <w:rsid w:val="00D65A7A"/>
    <w:rsid w:val="00D70D13"/>
    <w:rsid w:val="00D714D3"/>
    <w:rsid w:val="00D728D7"/>
    <w:rsid w:val="00D72D41"/>
    <w:rsid w:val="00D73498"/>
    <w:rsid w:val="00D73716"/>
    <w:rsid w:val="00D75858"/>
    <w:rsid w:val="00D77E1E"/>
    <w:rsid w:val="00D801E2"/>
    <w:rsid w:val="00D80308"/>
    <w:rsid w:val="00D80800"/>
    <w:rsid w:val="00D85AE6"/>
    <w:rsid w:val="00D86014"/>
    <w:rsid w:val="00D86B7E"/>
    <w:rsid w:val="00D945F8"/>
    <w:rsid w:val="00D94D5C"/>
    <w:rsid w:val="00DA1E37"/>
    <w:rsid w:val="00DA31D2"/>
    <w:rsid w:val="00DA344E"/>
    <w:rsid w:val="00DA3C0F"/>
    <w:rsid w:val="00DA4F83"/>
    <w:rsid w:val="00DA5EB8"/>
    <w:rsid w:val="00DA754C"/>
    <w:rsid w:val="00DA7EE1"/>
    <w:rsid w:val="00DB7179"/>
    <w:rsid w:val="00DC130B"/>
    <w:rsid w:val="00DC14CE"/>
    <w:rsid w:val="00DC178A"/>
    <w:rsid w:val="00DC2F67"/>
    <w:rsid w:val="00DC501E"/>
    <w:rsid w:val="00DC528C"/>
    <w:rsid w:val="00DC5517"/>
    <w:rsid w:val="00DC644B"/>
    <w:rsid w:val="00DC7B10"/>
    <w:rsid w:val="00DD1FF6"/>
    <w:rsid w:val="00DD248E"/>
    <w:rsid w:val="00DD2672"/>
    <w:rsid w:val="00DD38A6"/>
    <w:rsid w:val="00DD46B9"/>
    <w:rsid w:val="00DD5451"/>
    <w:rsid w:val="00DD6B55"/>
    <w:rsid w:val="00DD7123"/>
    <w:rsid w:val="00DE315D"/>
    <w:rsid w:val="00DE4DC7"/>
    <w:rsid w:val="00DE7561"/>
    <w:rsid w:val="00DF011C"/>
    <w:rsid w:val="00DF112B"/>
    <w:rsid w:val="00DF3A36"/>
    <w:rsid w:val="00DF71CB"/>
    <w:rsid w:val="00E001B1"/>
    <w:rsid w:val="00E00FEB"/>
    <w:rsid w:val="00E01771"/>
    <w:rsid w:val="00E02590"/>
    <w:rsid w:val="00E04039"/>
    <w:rsid w:val="00E061A2"/>
    <w:rsid w:val="00E11FE7"/>
    <w:rsid w:val="00E136E5"/>
    <w:rsid w:val="00E15633"/>
    <w:rsid w:val="00E16D64"/>
    <w:rsid w:val="00E17F11"/>
    <w:rsid w:val="00E20112"/>
    <w:rsid w:val="00E20FE6"/>
    <w:rsid w:val="00E2145F"/>
    <w:rsid w:val="00E21AF2"/>
    <w:rsid w:val="00E21CE7"/>
    <w:rsid w:val="00E22996"/>
    <w:rsid w:val="00E24AE8"/>
    <w:rsid w:val="00E27169"/>
    <w:rsid w:val="00E279A4"/>
    <w:rsid w:val="00E27BF5"/>
    <w:rsid w:val="00E338FC"/>
    <w:rsid w:val="00E33FD5"/>
    <w:rsid w:val="00E361E3"/>
    <w:rsid w:val="00E36231"/>
    <w:rsid w:val="00E369B6"/>
    <w:rsid w:val="00E42788"/>
    <w:rsid w:val="00E43ECF"/>
    <w:rsid w:val="00E44762"/>
    <w:rsid w:val="00E44875"/>
    <w:rsid w:val="00E44E27"/>
    <w:rsid w:val="00E45F8E"/>
    <w:rsid w:val="00E46A1F"/>
    <w:rsid w:val="00E4757E"/>
    <w:rsid w:val="00E47B28"/>
    <w:rsid w:val="00E5019D"/>
    <w:rsid w:val="00E5058A"/>
    <w:rsid w:val="00E50879"/>
    <w:rsid w:val="00E51105"/>
    <w:rsid w:val="00E523FB"/>
    <w:rsid w:val="00E535FB"/>
    <w:rsid w:val="00E54028"/>
    <w:rsid w:val="00E547AB"/>
    <w:rsid w:val="00E5762C"/>
    <w:rsid w:val="00E57845"/>
    <w:rsid w:val="00E6012A"/>
    <w:rsid w:val="00E63045"/>
    <w:rsid w:val="00E630E9"/>
    <w:rsid w:val="00E65939"/>
    <w:rsid w:val="00E659F2"/>
    <w:rsid w:val="00E66105"/>
    <w:rsid w:val="00E66A86"/>
    <w:rsid w:val="00E674CC"/>
    <w:rsid w:val="00E71D62"/>
    <w:rsid w:val="00E72FD5"/>
    <w:rsid w:val="00E73C2B"/>
    <w:rsid w:val="00E73D6C"/>
    <w:rsid w:val="00E7522F"/>
    <w:rsid w:val="00E81804"/>
    <w:rsid w:val="00E83252"/>
    <w:rsid w:val="00E84178"/>
    <w:rsid w:val="00E84684"/>
    <w:rsid w:val="00E85238"/>
    <w:rsid w:val="00E862D9"/>
    <w:rsid w:val="00E92E98"/>
    <w:rsid w:val="00E93137"/>
    <w:rsid w:val="00E93F5B"/>
    <w:rsid w:val="00E94325"/>
    <w:rsid w:val="00E96179"/>
    <w:rsid w:val="00E966ED"/>
    <w:rsid w:val="00E96973"/>
    <w:rsid w:val="00E96CCD"/>
    <w:rsid w:val="00EA6E05"/>
    <w:rsid w:val="00EB0684"/>
    <w:rsid w:val="00EB1D57"/>
    <w:rsid w:val="00EB4681"/>
    <w:rsid w:val="00EB5706"/>
    <w:rsid w:val="00EC0B5D"/>
    <w:rsid w:val="00EC78DD"/>
    <w:rsid w:val="00EE40B9"/>
    <w:rsid w:val="00EE51FC"/>
    <w:rsid w:val="00EF107E"/>
    <w:rsid w:val="00EF19E6"/>
    <w:rsid w:val="00F01C85"/>
    <w:rsid w:val="00F02489"/>
    <w:rsid w:val="00F02866"/>
    <w:rsid w:val="00F039FB"/>
    <w:rsid w:val="00F047AD"/>
    <w:rsid w:val="00F061DD"/>
    <w:rsid w:val="00F121A4"/>
    <w:rsid w:val="00F12818"/>
    <w:rsid w:val="00F12E5B"/>
    <w:rsid w:val="00F136C8"/>
    <w:rsid w:val="00F14553"/>
    <w:rsid w:val="00F14580"/>
    <w:rsid w:val="00F1605B"/>
    <w:rsid w:val="00F161DE"/>
    <w:rsid w:val="00F16B77"/>
    <w:rsid w:val="00F17136"/>
    <w:rsid w:val="00F1759D"/>
    <w:rsid w:val="00F21989"/>
    <w:rsid w:val="00F22181"/>
    <w:rsid w:val="00F232CB"/>
    <w:rsid w:val="00F252D8"/>
    <w:rsid w:val="00F256FA"/>
    <w:rsid w:val="00F26DC2"/>
    <w:rsid w:val="00F2745A"/>
    <w:rsid w:val="00F30771"/>
    <w:rsid w:val="00F307CB"/>
    <w:rsid w:val="00F31815"/>
    <w:rsid w:val="00F31D9F"/>
    <w:rsid w:val="00F31E0E"/>
    <w:rsid w:val="00F324B1"/>
    <w:rsid w:val="00F33828"/>
    <w:rsid w:val="00F35A7D"/>
    <w:rsid w:val="00F35AA3"/>
    <w:rsid w:val="00F401A4"/>
    <w:rsid w:val="00F40376"/>
    <w:rsid w:val="00F40CD2"/>
    <w:rsid w:val="00F4110F"/>
    <w:rsid w:val="00F437E1"/>
    <w:rsid w:val="00F44BA0"/>
    <w:rsid w:val="00F456D1"/>
    <w:rsid w:val="00F5270D"/>
    <w:rsid w:val="00F52923"/>
    <w:rsid w:val="00F52A52"/>
    <w:rsid w:val="00F52B4B"/>
    <w:rsid w:val="00F5347C"/>
    <w:rsid w:val="00F55EEE"/>
    <w:rsid w:val="00F55FB6"/>
    <w:rsid w:val="00F563F3"/>
    <w:rsid w:val="00F618C4"/>
    <w:rsid w:val="00F61B99"/>
    <w:rsid w:val="00F61FEF"/>
    <w:rsid w:val="00F6501E"/>
    <w:rsid w:val="00F663E2"/>
    <w:rsid w:val="00F70092"/>
    <w:rsid w:val="00F7623D"/>
    <w:rsid w:val="00F76DAD"/>
    <w:rsid w:val="00F81951"/>
    <w:rsid w:val="00F842B3"/>
    <w:rsid w:val="00F848EB"/>
    <w:rsid w:val="00F87182"/>
    <w:rsid w:val="00F91271"/>
    <w:rsid w:val="00F9182E"/>
    <w:rsid w:val="00F920F1"/>
    <w:rsid w:val="00F92477"/>
    <w:rsid w:val="00F941A5"/>
    <w:rsid w:val="00F95152"/>
    <w:rsid w:val="00F97A03"/>
    <w:rsid w:val="00FA2C02"/>
    <w:rsid w:val="00FA3D55"/>
    <w:rsid w:val="00FA73C5"/>
    <w:rsid w:val="00FB04AC"/>
    <w:rsid w:val="00FB0D70"/>
    <w:rsid w:val="00FB17F2"/>
    <w:rsid w:val="00FB2FAF"/>
    <w:rsid w:val="00FB35F4"/>
    <w:rsid w:val="00FB3779"/>
    <w:rsid w:val="00FB5B08"/>
    <w:rsid w:val="00FB5F12"/>
    <w:rsid w:val="00FB6CAA"/>
    <w:rsid w:val="00FC5FD5"/>
    <w:rsid w:val="00FC609A"/>
    <w:rsid w:val="00FD12C0"/>
    <w:rsid w:val="00FD2E3E"/>
    <w:rsid w:val="00FD371A"/>
    <w:rsid w:val="00FD657E"/>
    <w:rsid w:val="00FD7632"/>
    <w:rsid w:val="00FE1E8F"/>
    <w:rsid w:val="00FE2072"/>
    <w:rsid w:val="00FE5FB0"/>
    <w:rsid w:val="00FE656D"/>
    <w:rsid w:val="00FF17C2"/>
    <w:rsid w:val="00FF3878"/>
    <w:rsid w:val="00FF4CFE"/>
    <w:rsid w:val="00FF53EC"/>
    <w:rsid w:val="00FF6524"/>
    <w:rsid w:val="00FF7FDC"/>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8737B"/>
  <w15:docId w15:val="{96CF52DF-C23A-4B13-B227-52E7FC30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B01700"/>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B01700"/>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B017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name w:val="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_0"/>
    <w:uiPriority w:val="99"/>
    <w:semiHidden/>
    <w:unhideWhenUsed/>
    <w:rsid w:val="00B01700"/>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styleId="StandardWeb">
    <w:name w:val="Normal (Web)"/>
    <w:basedOn w:val="Standard"/>
    <w:uiPriority w:val="99"/>
    <w:unhideWhenUsed/>
    <w:rsid w:val="00225076"/>
    <w:pPr>
      <w:spacing w:before="100" w:beforeAutospacing="1" w:after="100" w:afterAutospacing="1"/>
    </w:pPr>
    <w:rPr>
      <w:rFonts w:ascii="Times New Roman" w:hAnsi="Times New Roman"/>
      <w:sz w:val="24"/>
      <w:szCs w:val="24"/>
    </w:rPr>
  </w:style>
  <w:style w:type="character" w:customStyle="1" w:styleId="ms-rtefontsize-2">
    <w:name w:val="ms-rtefontsize-2"/>
    <w:basedOn w:val="Absatz-Standardschriftart"/>
    <w:rsid w:val="00B01700"/>
    <w:rPr>
      <w:rFonts w:ascii="Calibri" w:hAnsi="Calibri"/>
    </w:rPr>
  </w:style>
  <w:style w:type="character" w:customStyle="1" w:styleId="UnresolvedMention1">
    <w:name w:val="Unresolved Mention1"/>
    <w:basedOn w:val="Absatz-Standardschriftart"/>
    <w:uiPriority w:val="99"/>
    <w:semiHidden/>
    <w:unhideWhenUsed/>
    <w:rsid w:val="001F6A36"/>
    <w:rPr>
      <w:color w:val="605E5C"/>
      <w:shd w:val="clear" w:color="auto" w:fill="E1DFDD"/>
    </w:rPr>
  </w:style>
  <w:style w:type="character" w:styleId="NichtaufgelsteErwhnung">
    <w:name w:val="Unresolved Mention"/>
    <w:basedOn w:val="Absatz-Standardschriftart"/>
    <w:uiPriority w:val="99"/>
    <w:semiHidden/>
    <w:unhideWhenUsed/>
    <w:rsid w:val="00E72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877457">
      <w:bodyDiv w:val="1"/>
      <w:marLeft w:val="0"/>
      <w:marRight w:val="0"/>
      <w:marTop w:val="0"/>
      <w:marBottom w:val="0"/>
      <w:divBdr>
        <w:top w:val="none" w:sz="0" w:space="0" w:color="auto"/>
        <w:left w:val="none" w:sz="0" w:space="0" w:color="auto"/>
        <w:bottom w:val="none" w:sz="0" w:space="0" w:color="auto"/>
        <w:right w:val="none" w:sz="0" w:space="0" w:color="auto"/>
      </w:divBdr>
    </w:div>
    <w:div w:id="207017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um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wcloud.a1kommunikation.de/index.php/s/nsK2SYa2DpzWuMW"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31783-399D-4BA6-B5E3-FDD6968B6C5F}">
  <ds:schemaRefs>
    <ds:schemaRef ds:uri="http://schemas.openxmlformats.org/officeDocument/2006/bibliography"/>
  </ds:schemaRefs>
</ds:datastoreItem>
</file>

<file path=customXml/itemProps2.xml><?xml version="1.0" encoding="utf-8"?>
<ds:datastoreItem xmlns:ds="http://schemas.openxmlformats.org/officeDocument/2006/customXml" ds:itemID="{512DDAA9-826C-4BF2-964F-FAA06642E005}">
  <ds:schemaRefs>
    <ds:schemaRef ds:uri="http://schemas.openxmlformats.org/officeDocument/2006/bibliography"/>
  </ds:schemaRefs>
</ds:datastoreItem>
</file>

<file path=customXml/itemProps3.xml><?xml version="1.0" encoding="utf-8"?>
<ds:datastoreItem xmlns:ds="http://schemas.openxmlformats.org/officeDocument/2006/customXml" ds:itemID="{9042AE59-3029-4245-9541-AECDDFBC47B9}">
  <ds:schemaRefs>
    <ds:schemaRef ds:uri="http://schemas.openxmlformats.org/officeDocument/2006/bibliography"/>
  </ds:schemaRefs>
</ds:datastoreItem>
</file>

<file path=customXml/itemProps4.xml><?xml version="1.0" encoding="utf-8"?>
<ds:datastoreItem xmlns:ds="http://schemas.openxmlformats.org/officeDocument/2006/customXml" ds:itemID="{FF341A72-5CB3-43D8-90F7-D690BD70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1576</Words>
  <Characters>9936</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Schumacher Dorothee</cp:lastModifiedBy>
  <cp:revision>9</cp:revision>
  <cp:lastPrinted>2020-07-23T14:11:00Z</cp:lastPrinted>
  <dcterms:created xsi:type="dcterms:W3CDTF">2022-08-15T14:03:00Z</dcterms:created>
  <dcterms:modified xsi:type="dcterms:W3CDTF">2023-04-27T11:05:00Z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54756</vt:lpwstr>
  </property>
  <property fmtid="{D5CDD505-2E9C-101B-9397-08002B2CF9AE}" pid="3" name="NXPowerLiteSettings">
    <vt:lpwstr>C7000400038000</vt:lpwstr>
  </property>
  <property fmtid="{D5CDD505-2E9C-101B-9397-08002B2CF9AE}" pid="4" name="NXPowerLiteVersion">
    <vt:lpwstr>S9.0.3</vt:lpwstr>
  </property>
</Properties>
</file>