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136E" w14:textId="41F384E8" w:rsidR="00AD2252" w:rsidRPr="0024600B" w:rsidRDefault="00AD2252" w:rsidP="00AD2252">
      <w:pPr>
        <w:spacing w:line="360" w:lineRule="auto"/>
        <w:rPr>
          <w:rFonts w:cs="Arial"/>
          <w:i/>
          <w:szCs w:val="22"/>
        </w:rPr>
      </w:pPr>
      <w:r>
        <w:rPr>
          <w:rFonts w:cs="Arial"/>
          <w:i/>
          <w:iCs/>
          <w:szCs w:val="22"/>
        </w:rPr>
        <w:t xml:space="preserve">Die BEUMER Group liefert </w:t>
      </w:r>
      <w:r w:rsidR="00A96011">
        <w:rPr>
          <w:rFonts w:cs="Arial"/>
          <w:i/>
          <w:iCs/>
          <w:szCs w:val="22"/>
        </w:rPr>
        <w:t xml:space="preserve">robuste und zuverlässige </w:t>
      </w:r>
      <w:r>
        <w:rPr>
          <w:rFonts w:cs="Arial"/>
          <w:i/>
          <w:iCs/>
          <w:szCs w:val="22"/>
        </w:rPr>
        <w:t>Verpackungs</w:t>
      </w:r>
      <w:r w:rsidR="00A96011">
        <w:rPr>
          <w:rFonts w:cs="Arial"/>
          <w:i/>
          <w:iCs/>
          <w:szCs w:val="22"/>
        </w:rPr>
        <w:t>linien für die Petrochemie</w:t>
      </w:r>
    </w:p>
    <w:p w14:paraId="4EF12B1E" w14:textId="6E160864" w:rsidR="00AD2252" w:rsidRPr="00867DF6" w:rsidRDefault="00A96011" w:rsidP="00AD2252">
      <w:pPr>
        <w:spacing w:line="360" w:lineRule="auto"/>
        <w:rPr>
          <w:rFonts w:cs="Arial"/>
          <w:b/>
          <w:bCs/>
          <w:sz w:val="28"/>
          <w:szCs w:val="28"/>
        </w:rPr>
      </w:pPr>
      <w:r>
        <w:rPr>
          <w:rFonts w:cs="Arial"/>
          <w:b/>
          <w:bCs/>
          <w:sz w:val="28"/>
          <w:szCs w:val="28"/>
        </w:rPr>
        <w:t>Ausfälle</w:t>
      </w:r>
      <w:r w:rsidR="00230BBE">
        <w:rPr>
          <w:rFonts w:cs="Arial"/>
          <w:b/>
          <w:bCs/>
          <w:sz w:val="28"/>
          <w:szCs w:val="28"/>
        </w:rPr>
        <w:t xml:space="preserve">? </w:t>
      </w:r>
      <w:r w:rsidR="00D73716">
        <w:rPr>
          <w:rFonts w:cs="Arial"/>
          <w:b/>
          <w:bCs/>
          <w:sz w:val="28"/>
          <w:szCs w:val="28"/>
        </w:rPr>
        <w:t>Wenn, dann n</w:t>
      </w:r>
      <w:r w:rsidR="00230BBE">
        <w:rPr>
          <w:rFonts w:cs="Arial"/>
          <w:b/>
          <w:bCs/>
          <w:sz w:val="28"/>
          <w:szCs w:val="28"/>
        </w:rPr>
        <w:t>ur geplant!</w:t>
      </w:r>
      <w:r w:rsidR="00AD2252">
        <w:rPr>
          <w:rFonts w:cs="Arial"/>
          <w:b/>
          <w:bCs/>
          <w:sz w:val="28"/>
          <w:szCs w:val="28"/>
        </w:rPr>
        <w:br/>
      </w:r>
    </w:p>
    <w:p w14:paraId="0121AD06" w14:textId="627EB92A" w:rsidR="00E54028" w:rsidRPr="00221B04" w:rsidRDefault="00AE2B07" w:rsidP="00E54028">
      <w:pPr>
        <w:spacing w:line="360" w:lineRule="auto"/>
        <w:rPr>
          <w:rFonts w:cs="Arial"/>
          <w:b/>
          <w:bCs/>
          <w:szCs w:val="22"/>
        </w:rPr>
      </w:pPr>
      <w:r w:rsidRPr="00AE2B07">
        <w:rPr>
          <w:rFonts w:cs="Arial"/>
          <w:b/>
          <w:bCs/>
          <w:szCs w:val="22"/>
        </w:rPr>
        <w:t>Maschinen in petrochemischen Betrieben müssen</w:t>
      </w:r>
      <w:r>
        <w:rPr>
          <w:rFonts w:cs="Arial"/>
          <w:b/>
          <w:bCs/>
          <w:szCs w:val="22"/>
        </w:rPr>
        <w:t xml:space="preserve"> außerordentlich</w:t>
      </w:r>
      <w:r w:rsidRPr="00AE2B07">
        <w:rPr>
          <w:rFonts w:cs="Arial"/>
          <w:b/>
          <w:bCs/>
          <w:szCs w:val="22"/>
        </w:rPr>
        <w:t xml:space="preserve"> zuverlässig und robust sein. Denn kommt es zu </w:t>
      </w:r>
      <w:proofErr w:type="spellStart"/>
      <w:r w:rsidRPr="00AE2B07">
        <w:rPr>
          <w:rFonts w:cs="Arial"/>
          <w:b/>
          <w:bCs/>
          <w:szCs w:val="22"/>
        </w:rPr>
        <w:t>Aufällen</w:t>
      </w:r>
      <w:proofErr w:type="spellEnd"/>
      <w:r w:rsidRPr="00AE2B07">
        <w:rPr>
          <w:rFonts w:cs="Arial"/>
          <w:b/>
          <w:bCs/>
          <w:szCs w:val="22"/>
        </w:rPr>
        <w:t xml:space="preserve">, können auf den Betreiber Kosten in </w:t>
      </w:r>
      <w:proofErr w:type="spellStart"/>
      <w:r w:rsidRPr="00AE2B07">
        <w:rPr>
          <w:rFonts w:cs="Arial"/>
          <w:b/>
          <w:bCs/>
          <w:szCs w:val="22"/>
        </w:rPr>
        <w:t>in</w:t>
      </w:r>
      <w:proofErr w:type="spellEnd"/>
      <w:r w:rsidRPr="00AE2B07">
        <w:rPr>
          <w:rFonts w:cs="Arial"/>
          <w:b/>
          <w:bCs/>
          <w:szCs w:val="22"/>
        </w:rPr>
        <w:t xml:space="preserve"> Millionenhöhe zukommen.</w:t>
      </w:r>
      <w:r w:rsidR="00A44736">
        <w:rPr>
          <w:rFonts w:cs="Arial"/>
          <w:b/>
          <w:bCs/>
          <w:szCs w:val="22"/>
        </w:rPr>
        <w:t xml:space="preserve"> </w:t>
      </w:r>
      <w:r w:rsidR="00285BEA">
        <w:rPr>
          <w:rFonts w:cs="Arial"/>
          <w:b/>
          <w:bCs/>
          <w:szCs w:val="22"/>
        </w:rPr>
        <w:t xml:space="preserve">Deshalb müssen die eingesetzten Maschinen besonders </w:t>
      </w:r>
      <w:r w:rsidR="00C82603">
        <w:rPr>
          <w:rFonts w:cs="Arial"/>
          <w:b/>
          <w:bCs/>
          <w:szCs w:val="22"/>
        </w:rPr>
        <w:t xml:space="preserve">zuverlässig und robust </w:t>
      </w:r>
      <w:r w:rsidR="00285BEA">
        <w:rPr>
          <w:rFonts w:cs="Arial"/>
          <w:b/>
          <w:bCs/>
          <w:szCs w:val="22"/>
        </w:rPr>
        <w:t>sein</w:t>
      </w:r>
      <w:r w:rsidR="00C82603">
        <w:rPr>
          <w:rFonts w:cs="Arial"/>
          <w:b/>
          <w:bCs/>
          <w:szCs w:val="22"/>
        </w:rPr>
        <w:t xml:space="preserve">. </w:t>
      </w:r>
      <w:r w:rsidR="00285BEA">
        <w:rPr>
          <w:rFonts w:cs="Arial"/>
          <w:b/>
          <w:bCs/>
          <w:szCs w:val="22"/>
        </w:rPr>
        <w:t>Die BEUMER Group liefert von der Absackung bis zur Verpackung komplette Verpackungslinien. Auf der A</w:t>
      </w:r>
      <w:r w:rsidR="004333C7">
        <w:rPr>
          <w:rFonts w:cs="Arial"/>
          <w:b/>
          <w:bCs/>
          <w:szCs w:val="22"/>
        </w:rPr>
        <w:t>CHEMA</w:t>
      </w:r>
      <w:r w:rsidR="00285BEA">
        <w:rPr>
          <w:rFonts w:cs="Arial"/>
          <w:b/>
          <w:bCs/>
          <w:szCs w:val="22"/>
        </w:rPr>
        <w:t xml:space="preserve"> </w:t>
      </w:r>
      <w:r w:rsidR="00D714D3">
        <w:rPr>
          <w:rFonts w:cs="Arial"/>
          <w:b/>
          <w:bCs/>
          <w:szCs w:val="22"/>
        </w:rPr>
        <w:t xml:space="preserve">in Frankfurt </w:t>
      </w:r>
      <w:r w:rsidR="00285BEA">
        <w:rPr>
          <w:rFonts w:cs="Arial"/>
          <w:b/>
          <w:bCs/>
          <w:szCs w:val="22"/>
        </w:rPr>
        <w:t xml:space="preserve">informierte der Systemanbieter über den neuen modularen Aufbau </w:t>
      </w:r>
      <w:r w:rsidR="003D46C1">
        <w:rPr>
          <w:rFonts w:cs="Arial"/>
          <w:b/>
          <w:bCs/>
          <w:szCs w:val="22"/>
        </w:rPr>
        <w:t>seiner Maschinen</w:t>
      </w:r>
      <w:r w:rsidR="00D73716">
        <w:rPr>
          <w:rFonts w:cs="Arial"/>
          <w:b/>
          <w:bCs/>
          <w:szCs w:val="22"/>
        </w:rPr>
        <w:t xml:space="preserve"> sowie </w:t>
      </w:r>
      <w:r w:rsidR="003D46C1">
        <w:rPr>
          <w:rFonts w:cs="Arial"/>
          <w:b/>
          <w:bCs/>
          <w:szCs w:val="22"/>
        </w:rPr>
        <w:t xml:space="preserve">über die zunehmende </w:t>
      </w:r>
      <w:r w:rsidR="00221B04">
        <w:rPr>
          <w:rFonts w:cs="Arial"/>
          <w:b/>
          <w:bCs/>
          <w:szCs w:val="22"/>
        </w:rPr>
        <w:t>Vernetzung und Digitalisierung</w:t>
      </w:r>
      <w:r w:rsidR="00D73716">
        <w:rPr>
          <w:rFonts w:cs="Arial"/>
          <w:b/>
          <w:bCs/>
          <w:szCs w:val="22"/>
        </w:rPr>
        <w:t xml:space="preserve"> – inklusive Service</w:t>
      </w:r>
      <w:r w:rsidR="00221B04">
        <w:rPr>
          <w:rFonts w:cs="Arial"/>
          <w:b/>
          <w:bCs/>
          <w:szCs w:val="22"/>
        </w:rPr>
        <w:t xml:space="preserve">. Wie Anwender konkret davon profitieren können, erläutert BEUMER Experte </w:t>
      </w:r>
      <w:r w:rsidR="00C469CB" w:rsidRPr="00C469CB">
        <w:rPr>
          <w:rFonts w:cs="Arial"/>
          <w:b/>
          <w:bCs/>
          <w:szCs w:val="22"/>
        </w:rPr>
        <w:t xml:space="preserve">Rafael </w:t>
      </w:r>
      <w:proofErr w:type="spellStart"/>
      <w:r w:rsidR="00C469CB" w:rsidRPr="00C469CB">
        <w:rPr>
          <w:rFonts w:cs="Arial"/>
          <w:b/>
          <w:bCs/>
          <w:szCs w:val="22"/>
        </w:rPr>
        <w:t>Imberg</w:t>
      </w:r>
      <w:proofErr w:type="spellEnd"/>
      <w:r w:rsidR="00AD2252">
        <w:rPr>
          <w:rFonts w:cs="Arial"/>
          <w:b/>
          <w:bCs/>
          <w:szCs w:val="22"/>
        </w:rPr>
        <w:t>.</w:t>
      </w:r>
      <w:r w:rsidR="00E54028">
        <w:rPr>
          <w:rFonts w:cs="Arial"/>
          <w:b/>
          <w:bCs/>
          <w:szCs w:val="22"/>
        </w:rPr>
        <w:t xml:space="preserve"> </w:t>
      </w:r>
    </w:p>
    <w:p w14:paraId="202A04A3" w14:textId="77777777" w:rsidR="00AD2252" w:rsidRDefault="00AD2252" w:rsidP="00AD2252">
      <w:pPr>
        <w:spacing w:line="360" w:lineRule="auto"/>
        <w:rPr>
          <w:rFonts w:cs="Arial"/>
          <w:b/>
          <w:bCs/>
          <w:szCs w:val="22"/>
        </w:rPr>
      </w:pPr>
    </w:p>
    <w:p w14:paraId="6D7BC32E" w14:textId="748D8679" w:rsidR="00762433" w:rsidRDefault="00221B04" w:rsidP="002D4D6F">
      <w:pPr>
        <w:spacing w:line="360" w:lineRule="auto"/>
        <w:rPr>
          <w:rFonts w:cs="Arial"/>
          <w:szCs w:val="22"/>
        </w:rPr>
      </w:pPr>
      <w:r>
        <w:rPr>
          <w:rFonts w:cs="Arial"/>
          <w:szCs w:val="22"/>
        </w:rPr>
        <w:t xml:space="preserve">„Am Ende der Prozesskette </w:t>
      </w:r>
      <w:r w:rsidR="004E17CF">
        <w:rPr>
          <w:rFonts w:cs="Arial"/>
          <w:szCs w:val="22"/>
        </w:rPr>
        <w:t>ist</w:t>
      </w:r>
      <w:r>
        <w:rPr>
          <w:rFonts w:cs="Arial"/>
          <w:szCs w:val="22"/>
        </w:rPr>
        <w:t xml:space="preserve"> die Verpackungslinie. Steht diese still, weil eine Maschine defekt ist, müssen </w:t>
      </w:r>
      <w:r w:rsidR="00E45F8E">
        <w:rPr>
          <w:rFonts w:cs="Arial"/>
          <w:szCs w:val="22"/>
        </w:rPr>
        <w:t xml:space="preserve">oft </w:t>
      </w:r>
      <w:r>
        <w:rPr>
          <w:rFonts w:cs="Arial"/>
          <w:szCs w:val="22"/>
        </w:rPr>
        <w:t xml:space="preserve">auch andere Anlagen abgeschaltet werden, </w:t>
      </w:r>
      <w:r w:rsidR="004333C7">
        <w:rPr>
          <w:rFonts w:cs="Arial"/>
          <w:szCs w:val="22"/>
        </w:rPr>
        <w:t>beispielsweise</w:t>
      </w:r>
      <w:r>
        <w:rPr>
          <w:rFonts w:cs="Arial"/>
          <w:szCs w:val="22"/>
        </w:rPr>
        <w:t xml:space="preserve"> d</w:t>
      </w:r>
      <w:r w:rsidR="00B37581">
        <w:rPr>
          <w:rFonts w:cs="Arial"/>
          <w:szCs w:val="22"/>
        </w:rPr>
        <w:t>ie</w:t>
      </w:r>
      <w:r>
        <w:rPr>
          <w:rFonts w:cs="Arial"/>
          <w:szCs w:val="22"/>
        </w:rPr>
        <w:t xml:space="preserve"> Extruder“, weiß R</w:t>
      </w:r>
      <w:r w:rsidRPr="003C184C">
        <w:rPr>
          <w:rFonts w:cs="Arial"/>
          <w:szCs w:val="22"/>
        </w:rPr>
        <w:t xml:space="preserve">afael </w:t>
      </w:r>
      <w:proofErr w:type="spellStart"/>
      <w:r w:rsidRPr="003C184C">
        <w:rPr>
          <w:rFonts w:cs="Arial"/>
          <w:szCs w:val="22"/>
        </w:rPr>
        <w:t>Imberg</w:t>
      </w:r>
      <w:proofErr w:type="spellEnd"/>
      <w:r>
        <w:rPr>
          <w:rFonts w:cs="Arial"/>
          <w:szCs w:val="22"/>
        </w:rPr>
        <w:t xml:space="preserve">, </w:t>
      </w:r>
      <w:r w:rsidRPr="003C184C">
        <w:rPr>
          <w:rFonts w:cs="Arial"/>
          <w:szCs w:val="22"/>
        </w:rPr>
        <w:t xml:space="preserve">Head </w:t>
      </w:r>
      <w:proofErr w:type="spellStart"/>
      <w:r w:rsidRPr="003C184C">
        <w:rPr>
          <w:rFonts w:cs="Arial"/>
          <w:szCs w:val="22"/>
        </w:rPr>
        <w:t>of</w:t>
      </w:r>
      <w:proofErr w:type="spellEnd"/>
      <w:r w:rsidRPr="003C184C">
        <w:rPr>
          <w:rFonts w:cs="Arial"/>
          <w:szCs w:val="22"/>
        </w:rPr>
        <w:t xml:space="preserve"> Sales Petrochemie bei der BEUMER Group</w:t>
      </w:r>
      <w:r>
        <w:rPr>
          <w:rFonts w:cs="Arial"/>
          <w:szCs w:val="22"/>
        </w:rPr>
        <w:t xml:space="preserve">. </w:t>
      </w:r>
      <w:r w:rsidR="007C7FEE">
        <w:rPr>
          <w:rFonts w:cs="Arial"/>
          <w:szCs w:val="22"/>
        </w:rPr>
        <w:t>„Jede Stunde, in der die Produktion stillsteht, kann ein Unternehmen mehrere 100.000 Euro kosten</w:t>
      </w:r>
      <w:r>
        <w:rPr>
          <w:rFonts w:cs="Arial"/>
          <w:szCs w:val="22"/>
        </w:rPr>
        <w:t xml:space="preserve"> – am Tag </w:t>
      </w:r>
      <w:r w:rsidR="00B23AC0">
        <w:rPr>
          <w:rFonts w:cs="Arial"/>
          <w:szCs w:val="22"/>
        </w:rPr>
        <w:t>kann</w:t>
      </w:r>
      <w:r>
        <w:rPr>
          <w:rFonts w:cs="Arial"/>
          <w:szCs w:val="22"/>
        </w:rPr>
        <w:t xml:space="preserve"> der Betrag in die Millionen</w:t>
      </w:r>
      <w:r w:rsidR="00B23AC0">
        <w:rPr>
          <w:rFonts w:cs="Arial"/>
          <w:szCs w:val="22"/>
        </w:rPr>
        <w:t xml:space="preserve"> gehen</w:t>
      </w:r>
      <w:r>
        <w:rPr>
          <w:rFonts w:cs="Arial"/>
          <w:szCs w:val="22"/>
        </w:rPr>
        <w:t>.“</w:t>
      </w:r>
      <w:r w:rsidR="00961562">
        <w:rPr>
          <w:rFonts w:cs="Arial"/>
          <w:szCs w:val="22"/>
        </w:rPr>
        <w:t xml:space="preserve"> Dazu kommen Kosten</w:t>
      </w:r>
      <w:r w:rsidR="00B702A5">
        <w:rPr>
          <w:rFonts w:cs="Arial"/>
          <w:szCs w:val="22"/>
        </w:rPr>
        <w:t xml:space="preserve">, um das Problem zu beseitigen, etwa </w:t>
      </w:r>
      <w:r w:rsidR="007C7FEE" w:rsidRPr="007C7FEE">
        <w:rPr>
          <w:rFonts w:cs="Arial"/>
          <w:szCs w:val="22"/>
        </w:rPr>
        <w:t>für Betriebsmittel, Ersatzteile und Instandhaltung</w:t>
      </w:r>
      <w:r w:rsidR="00961562">
        <w:rPr>
          <w:rFonts w:cs="Arial"/>
          <w:szCs w:val="22"/>
        </w:rPr>
        <w:t>. Nicht zu unterschätzen sind</w:t>
      </w:r>
      <w:r w:rsidR="00B702A5">
        <w:rPr>
          <w:rFonts w:cs="Arial"/>
          <w:szCs w:val="22"/>
        </w:rPr>
        <w:t xml:space="preserve"> </w:t>
      </w:r>
      <w:r w:rsidR="00A7244B">
        <w:rPr>
          <w:rFonts w:cs="Arial"/>
          <w:szCs w:val="22"/>
        </w:rPr>
        <w:t>e</w:t>
      </w:r>
      <w:r w:rsidR="007C7FEE" w:rsidRPr="007C7FEE">
        <w:rPr>
          <w:rFonts w:cs="Arial"/>
          <w:szCs w:val="22"/>
        </w:rPr>
        <w:t xml:space="preserve">ntgangene Geschäftsgelegenheiten und </w:t>
      </w:r>
      <w:r w:rsidR="00B702A5">
        <w:rPr>
          <w:rFonts w:cs="Arial"/>
          <w:szCs w:val="22"/>
        </w:rPr>
        <w:t xml:space="preserve">ein </w:t>
      </w:r>
      <w:r w:rsidR="004333C7">
        <w:rPr>
          <w:rFonts w:cs="Arial"/>
          <w:szCs w:val="22"/>
        </w:rPr>
        <w:t>g</w:t>
      </w:r>
      <w:r w:rsidR="00B702A5">
        <w:rPr>
          <w:rFonts w:cs="Arial"/>
          <w:szCs w:val="22"/>
        </w:rPr>
        <w:t>eschädigtes</w:t>
      </w:r>
      <w:r w:rsidR="007C7FEE" w:rsidRPr="007C7FEE">
        <w:rPr>
          <w:rFonts w:cs="Arial"/>
          <w:szCs w:val="22"/>
        </w:rPr>
        <w:t xml:space="preserve"> Kundenvertrauen. </w:t>
      </w:r>
      <w:r w:rsidR="00E45F8E">
        <w:rPr>
          <w:rFonts w:cs="Arial"/>
          <w:szCs w:val="22"/>
        </w:rPr>
        <w:t>„</w:t>
      </w:r>
      <w:r w:rsidR="00B702A5">
        <w:rPr>
          <w:rFonts w:cs="Arial"/>
          <w:szCs w:val="22"/>
        </w:rPr>
        <w:t xml:space="preserve">In der Petrochemie </w:t>
      </w:r>
      <w:r w:rsidR="00762433">
        <w:rPr>
          <w:rFonts w:cs="Arial"/>
          <w:szCs w:val="22"/>
        </w:rPr>
        <w:t>wird eine robuste und zuverlässige Arbeitsweise</w:t>
      </w:r>
      <w:r w:rsidR="00A7244B">
        <w:rPr>
          <w:rFonts w:cs="Arial"/>
          <w:szCs w:val="22"/>
        </w:rPr>
        <w:t xml:space="preserve"> </w:t>
      </w:r>
      <w:r w:rsidR="00D73716">
        <w:rPr>
          <w:rFonts w:cs="Arial"/>
          <w:szCs w:val="22"/>
        </w:rPr>
        <w:t xml:space="preserve">der Maschinen </w:t>
      </w:r>
      <w:r w:rsidR="00A7244B">
        <w:rPr>
          <w:rFonts w:cs="Arial"/>
          <w:szCs w:val="22"/>
        </w:rPr>
        <w:t>immer wichtiger</w:t>
      </w:r>
      <w:r w:rsidR="00E45F8E">
        <w:rPr>
          <w:rFonts w:cs="Arial"/>
          <w:szCs w:val="22"/>
        </w:rPr>
        <w:t xml:space="preserve">“, weiß </w:t>
      </w:r>
      <w:proofErr w:type="spellStart"/>
      <w:r w:rsidR="00E45F8E">
        <w:rPr>
          <w:rFonts w:cs="Arial"/>
          <w:szCs w:val="22"/>
        </w:rPr>
        <w:t>Imberg</w:t>
      </w:r>
      <w:proofErr w:type="spellEnd"/>
      <w:r w:rsidR="00744263">
        <w:rPr>
          <w:rFonts w:cs="Arial"/>
          <w:szCs w:val="22"/>
        </w:rPr>
        <w:t>.</w:t>
      </w:r>
      <w:r w:rsidR="00E45F8E">
        <w:rPr>
          <w:rFonts w:cs="Arial"/>
          <w:szCs w:val="22"/>
        </w:rPr>
        <w:t xml:space="preserve"> „Wir </w:t>
      </w:r>
      <w:r w:rsidR="00A7244B">
        <w:rPr>
          <w:rFonts w:cs="Arial"/>
          <w:szCs w:val="22"/>
        </w:rPr>
        <w:t>ha</w:t>
      </w:r>
      <w:r w:rsidR="00E01771">
        <w:rPr>
          <w:rFonts w:cs="Arial"/>
          <w:szCs w:val="22"/>
        </w:rPr>
        <w:t>be</w:t>
      </w:r>
      <w:r w:rsidR="005231F8">
        <w:rPr>
          <w:rFonts w:cs="Arial"/>
          <w:szCs w:val="22"/>
        </w:rPr>
        <w:t>n</w:t>
      </w:r>
      <w:r w:rsidR="00A7244B">
        <w:rPr>
          <w:rFonts w:cs="Arial"/>
          <w:szCs w:val="22"/>
        </w:rPr>
        <w:t xml:space="preserve"> d</w:t>
      </w:r>
      <w:r w:rsidR="00744263">
        <w:rPr>
          <w:rFonts w:cs="Arial"/>
          <w:szCs w:val="22"/>
        </w:rPr>
        <w:t xml:space="preserve">eshalb das Design </w:t>
      </w:r>
      <w:r w:rsidR="00E01771">
        <w:rPr>
          <w:rFonts w:cs="Arial"/>
          <w:szCs w:val="22"/>
        </w:rPr>
        <w:t>unserer</w:t>
      </w:r>
      <w:r w:rsidR="00A7244B">
        <w:rPr>
          <w:rFonts w:cs="Arial"/>
          <w:szCs w:val="22"/>
        </w:rPr>
        <w:t xml:space="preserve"> Verpackungsa</w:t>
      </w:r>
      <w:r w:rsidR="00744263">
        <w:rPr>
          <w:rFonts w:cs="Arial"/>
          <w:szCs w:val="22"/>
        </w:rPr>
        <w:t>nlagen über</w:t>
      </w:r>
      <w:r w:rsidR="00D42135">
        <w:rPr>
          <w:rFonts w:cs="Arial"/>
          <w:szCs w:val="22"/>
        </w:rPr>
        <w:t>a</w:t>
      </w:r>
      <w:r w:rsidR="00744263">
        <w:rPr>
          <w:rFonts w:cs="Arial"/>
          <w:szCs w:val="22"/>
        </w:rPr>
        <w:t>rbeitet und sie modular aufgebaut.</w:t>
      </w:r>
      <w:r w:rsidR="00E01771">
        <w:rPr>
          <w:rFonts w:cs="Arial"/>
          <w:szCs w:val="22"/>
        </w:rPr>
        <w:t>“</w:t>
      </w:r>
    </w:p>
    <w:p w14:paraId="11DE8351" w14:textId="38D8FF3C" w:rsidR="00762433" w:rsidRDefault="00762433" w:rsidP="002D4D6F">
      <w:pPr>
        <w:spacing w:line="360" w:lineRule="auto"/>
        <w:rPr>
          <w:rFonts w:cs="Arial"/>
          <w:szCs w:val="22"/>
        </w:rPr>
      </w:pPr>
    </w:p>
    <w:p w14:paraId="77C473D0" w14:textId="53289552" w:rsidR="00A7244B" w:rsidRPr="00A7244B" w:rsidRDefault="00A7244B" w:rsidP="002D4D6F">
      <w:pPr>
        <w:spacing w:line="360" w:lineRule="auto"/>
        <w:rPr>
          <w:rFonts w:cs="Arial"/>
          <w:b/>
          <w:bCs/>
          <w:szCs w:val="22"/>
        </w:rPr>
      </w:pPr>
      <w:r w:rsidRPr="00A7244B">
        <w:rPr>
          <w:rFonts w:cs="Arial"/>
          <w:b/>
          <w:bCs/>
          <w:szCs w:val="22"/>
        </w:rPr>
        <w:t>Komplette Verpackungslinien im Programm</w:t>
      </w:r>
    </w:p>
    <w:p w14:paraId="6A267354" w14:textId="3E3B7554" w:rsidR="002D4D6F" w:rsidRPr="00477AB7" w:rsidRDefault="00762433" w:rsidP="002D4D6F">
      <w:pPr>
        <w:spacing w:line="360" w:lineRule="auto"/>
        <w:rPr>
          <w:rFonts w:cs="Arial"/>
          <w:szCs w:val="22"/>
        </w:rPr>
      </w:pPr>
      <w:r>
        <w:rPr>
          <w:rFonts w:cs="Arial"/>
          <w:szCs w:val="22"/>
        </w:rPr>
        <w:t xml:space="preserve">Auf der </w:t>
      </w:r>
      <w:r w:rsidR="004333C7">
        <w:rPr>
          <w:rFonts w:cs="Arial"/>
          <w:szCs w:val="22"/>
        </w:rPr>
        <w:t xml:space="preserve">ACHEMA </w:t>
      </w:r>
      <w:r w:rsidR="00744263">
        <w:rPr>
          <w:rFonts w:cs="Arial"/>
          <w:szCs w:val="22"/>
        </w:rPr>
        <w:t xml:space="preserve">2022 </w:t>
      </w:r>
      <w:r>
        <w:rPr>
          <w:rFonts w:cs="Arial"/>
          <w:szCs w:val="22"/>
        </w:rPr>
        <w:t xml:space="preserve">in Frankfurt </w:t>
      </w:r>
      <w:r w:rsidR="00744263">
        <w:rPr>
          <w:rFonts w:cs="Arial"/>
          <w:szCs w:val="22"/>
        </w:rPr>
        <w:t xml:space="preserve">am Main </w:t>
      </w:r>
      <w:r>
        <w:rPr>
          <w:rFonts w:cs="Arial"/>
          <w:szCs w:val="22"/>
        </w:rPr>
        <w:t xml:space="preserve">hat </w:t>
      </w:r>
      <w:r w:rsidR="00744263">
        <w:rPr>
          <w:rFonts w:cs="Arial"/>
          <w:szCs w:val="22"/>
        </w:rPr>
        <w:t xml:space="preserve">der </w:t>
      </w:r>
      <w:r w:rsidR="00D42135">
        <w:rPr>
          <w:rFonts w:cs="Arial"/>
          <w:szCs w:val="22"/>
        </w:rPr>
        <w:t>Komplett-</w:t>
      </w:r>
      <w:r w:rsidR="00744263">
        <w:rPr>
          <w:rFonts w:cs="Arial"/>
          <w:szCs w:val="22"/>
        </w:rPr>
        <w:t xml:space="preserve">Anbieter für Verpackungslinien auf einer Standfläche von 125 Quadratmetern </w:t>
      </w:r>
      <w:r w:rsidR="00837098">
        <w:rPr>
          <w:rFonts w:cs="Arial"/>
          <w:szCs w:val="22"/>
        </w:rPr>
        <w:t xml:space="preserve">seinen </w:t>
      </w:r>
      <w:r w:rsidR="00837098" w:rsidRPr="00837098">
        <w:rPr>
          <w:rFonts w:cs="Arial"/>
          <w:szCs w:val="22"/>
        </w:rPr>
        <w:t xml:space="preserve">BEUMER </w:t>
      </w:r>
      <w:proofErr w:type="spellStart"/>
      <w:r w:rsidR="00837098" w:rsidRPr="00837098">
        <w:rPr>
          <w:rFonts w:cs="Arial"/>
          <w:szCs w:val="22"/>
        </w:rPr>
        <w:t>fillpac</w:t>
      </w:r>
      <w:proofErr w:type="spellEnd"/>
      <w:r w:rsidR="00837098" w:rsidRPr="00837098">
        <w:rPr>
          <w:rFonts w:cs="Arial"/>
          <w:szCs w:val="22"/>
        </w:rPr>
        <w:t xml:space="preserve"> FFS </w:t>
      </w:r>
      <w:r w:rsidR="00837098">
        <w:rPr>
          <w:rFonts w:cs="Arial"/>
          <w:szCs w:val="22"/>
        </w:rPr>
        <w:t xml:space="preserve">präsentiert. Die Anlage </w:t>
      </w:r>
      <w:r w:rsidR="00837098" w:rsidRPr="00837098">
        <w:rPr>
          <w:rFonts w:cs="Arial"/>
          <w:szCs w:val="22"/>
        </w:rPr>
        <w:t xml:space="preserve">formt Säcke aus einer vorgefertigten PE-Schlauchfolie und füllt diese zuverlässig und schonend ab. Anschließend werden </w:t>
      </w:r>
      <w:r w:rsidR="004333C7">
        <w:rPr>
          <w:rFonts w:cs="Arial"/>
          <w:szCs w:val="22"/>
        </w:rPr>
        <w:t>sie</w:t>
      </w:r>
      <w:r w:rsidR="00A7244B">
        <w:rPr>
          <w:rFonts w:cs="Arial"/>
          <w:szCs w:val="22"/>
        </w:rPr>
        <w:t xml:space="preserve"> </w:t>
      </w:r>
      <w:r w:rsidR="00837098" w:rsidRPr="00837098">
        <w:rPr>
          <w:rFonts w:cs="Arial"/>
          <w:szCs w:val="22"/>
        </w:rPr>
        <w:t>automatisch verschweißt. Bis zu 2.</w:t>
      </w:r>
      <w:r w:rsidR="00F61CDC">
        <w:rPr>
          <w:rFonts w:cs="Arial"/>
          <w:szCs w:val="22"/>
        </w:rPr>
        <w:t>8</w:t>
      </w:r>
      <w:r w:rsidR="00F61CDC" w:rsidRPr="00837098">
        <w:rPr>
          <w:rFonts w:cs="Arial"/>
          <w:szCs w:val="22"/>
        </w:rPr>
        <w:t xml:space="preserve">00 </w:t>
      </w:r>
      <w:r w:rsidR="00837098" w:rsidRPr="00837098">
        <w:rPr>
          <w:rFonts w:cs="Arial"/>
          <w:szCs w:val="22"/>
        </w:rPr>
        <w:t xml:space="preserve">Säcke pro Stunde kann </w:t>
      </w:r>
      <w:r w:rsidR="00837098">
        <w:rPr>
          <w:rFonts w:cs="Arial"/>
          <w:szCs w:val="22"/>
        </w:rPr>
        <w:t>die Maschine</w:t>
      </w:r>
      <w:r w:rsidR="00837098" w:rsidRPr="00837098">
        <w:rPr>
          <w:rFonts w:cs="Arial"/>
          <w:szCs w:val="22"/>
        </w:rPr>
        <w:t xml:space="preserve"> auf diese Weise </w:t>
      </w:r>
      <w:r w:rsidR="00D42135">
        <w:rPr>
          <w:rFonts w:cs="Arial"/>
          <w:szCs w:val="22"/>
        </w:rPr>
        <w:t>handhaben</w:t>
      </w:r>
      <w:r w:rsidR="00837098" w:rsidRPr="00837098">
        <w:rPr>
          <w:rFonts w:cs="Arial"/>
          <w:szCs w:val="22"/>
        </w:rPr>
        <w:t xml:space="preserve">. </w:t>
      </w:r>
      <w:r w:rsidR="00F401A4">
        <w:rPr>
          <w:rFonts w:cs="Arial"/>
          <w:szCs w:val="22"/>
        </w:rPr>
        <w:t>„</w:t>
      </w:r>
      <w:r w:rsidR="00D42135">
        <w:rPr>
          <w:rFonts w:cs="Arial"/>
          <w:szCs w:val="22"/>
        </w:rPr>
        <w:t>Auf der Messe</w:t>
      </w:r>
      <w:r w:rsidR="00F401A4">
        <w:rPr>
          <w:rFonts w:cs="Arial"/>
          <w:szCs w:val="22"/>
        </w:rPr>
        <w:t xml:space="preserve"> haben </w:t>
      </w:r>
      <w:r w:rsidR="00D42135">
        <w:rPr>
          <w:rFonts w:cs="Arial"/>
          <w:szCs w:val="22"/>
        </w:rPr>
        <w:t xml:space="preserve">wir </w:t>
      </w:r>
      <w:r w:rsidR="00F401A4">
        <w:rPr>
          <w:rFonts w:cs="Arial"/>
          <w:szCs w:val="22"/>
        </w:rPr>
        <w:t>die Maschine auf einer</w:t>
      </w:r>
      <w:r w:rsidR="002D4D6F" w:rsidRPr="00477AB7">
        <w:rPr>
          <w:rFonts w:cs="Arial"/>
          <w:szCs w:val="22"/>
        </w:rPr>
        <w:t xml:space="preserve"> verfahrbaren Plattform</w:t>
      </w:r>
      <w:r w:rsidR="00F401A4">
        <w:rPr>
          <w:rFonts w:cs="Arial"/>
          <w:szCs w:val="22"/>
        </w:rPr>
        <w:t xml:space="preserve"> installiert“</w:t>
      </w:r>
      <w:r w:rsidR="002D4D6F" w:rsidRPr="00477AB7">
        <w:rPr>
          <w:rFonts w:cs="Arial"/>
          <w:szCs w:val="22"/>
        </w:rPr>
        <w:t xml:space="preserve">, </w:t>
      </w:r>
      <w:r w:rsidR="00F401A4">
        <w:rPr>
          <w:rFonts w:cs="Arial"/>
          <w:szCs w:val="22"/>
        </w:rPr>
        <w:t xml:space="preserve">berichtet </w:t>
      </w:r>
      <w:proofErr w:type="spellStart"/>
      <w:r w:rsidR="00F401A4">
        <w:rPr>
          <w:rFonts w:cs="Arial"/>
          <w:szCs w:val="22"/>
        </w:rPr>
        <w:t>Imberg</w:t>
      </w:r>
      <w:proofErr w:type="spellEnd"/>
      <w:r w:rsidR="00F401A4">
        <w:rPr>
          <w:rFonts w:cs="Arial"/>
          <w:szCs w:val="22"/>
        </w:rPr>
        <w:t>. „D</w:t>
      </w:r>
      <w:r w:rsidR="002D4D6F" w:rsidRPr="00477AB7">
        <w:rPr>
          <w:rFonts w:cs="Arial"/>
          <w:szCs w:val="22"/>
        </w:rPr>
        <w:t xml:space="preserve">amit wollen wir </w:t>
      </w:r>
      <w:r w:rsidR="00F401A4">
        <w:rPr>
          <w:rFonts w:cs="Arial"/>
          <w:szCs w:val="22"/>
        </w:rPr>
        <w:t xml:space="preserve">unseren Besuchern </w:t>
      </w:r>
      <w:r w:rsidR="00404BC7">
        <w:rPr>
          <w:rFonts w:cs="Arial"/>
          <w:szCs w:val="22"/>
        </w:rPr>
        <w:t xml:space="preserve">zeigen, wie </w:t>
      </w:r>
      <w:r w:rsidR="00D42135">
        <w:rPr>
          <w:rFonts w:cs="Arial"/>
          <w:szCs w:val="22"/>
        </w:rPr>
        <w:t xml:space="preserve">sie </w:t>
      </w:r>
      <w:r w:rsidR="00A7244B">
        <w:rPr>
          <w:rFonts w:cs="Arial"/>
          <w:szCs w:val="22"/>
        </w:rPr>
        <w:t xml:space="preserve">in der Praxis </w:t>
      </w:r>
      <w:r w:rsidR="00D42135">
        <w:rPr>
          <w:rFonts w:cs="Arial"/>
          <w:szCs w:val="22"/>
        </w:rPr>
        <w:t xml:space="preserve">bei </w:t>
      </w:r>
      <w:r w:rsidR="007A7FD8">
        <w:rPr>
          <w:rFonts w:cs="Arial"/>
          <w:szCs w:val="22"/>
        </w:rPr>
        <w:t xml:space="preserve">Betreibern, die </w:t>
      </w:r>
      <w:r w:rsidR="00D42135">
        <w:rPr>
          <w:rFonts w:cs="Arial"/>
          <w:szCs w:val="22"/>
        </w:rPr>
        <w:t xml:space="preserve">mehrere Silos </w:t>
      </w:r>
      <w:r w:rsidR="007A7FD8">
        <w:rPr>
          <w:rFonts w:cs="Arial"/>
          <w:szCs w:val="22"/>
        </w:rPr>
        <w:t xml:space="preserve">im Einsatz haben, </w:t>
      </w:r>
      <w:r w:rsidR="00412BB4">
        <w:rPr>
          <w:rFonts w:cs="Arial"/>
          <w:szCs w:val="22"/>
        </w:rPr>
        <w:t xml:space="preserve">flexibel und gleichzeitig mit </w:t>
      </w:r>
      <w:r w:rsidR="002D4D6F" w:rsidRPr="00477AB7">
        <w:rPr>
          <w:rFonts w:cs="Arial"/>
          <w:szCs w:val="22"/>
        </w:rPr>
        <w:t>Höchstleistung</w:t>
      </w:r>
      <w:r w:rsidR="00412BB4">
        <w:rPr>
          <w:rFonts w:cs="Arial"/>
          <w:szCs w:val="22"/>
        </w:rPr>
        <w:t xml:space="preserve"> </w:t>
      </w:r>
      <w:r w:rsidR="007A7FD8">
        <w:rPr>
          <w:rFonts w:cs="Arial"/>
          <w:szCs w:val="22"/>
        </w:rPr>
        <w:t xml:space="preserve">ihre Produkte </w:t>
      </w:r>
      <w:r w:rsidR="009B2AA7">
        <w:rPr>
          <w:rFonts w:cs="Arial"/>
          <w:szCs w:val="22"/>
        </w:rPr>
        <w:t>abfüllen</w:t>
      </w:r>
      <w:r w:rsidR="00412BB4">
        <w:rPr>
          <w:rFonts w:cs="Arial"/>
          <w:szCs w:val="22"/>
        </w:rPr>
        <w:t xml:space="preserve"> können</w:t>
      </w:r>
      <w:r w:rsidR="00E01771">
        <w:rPr>
          <w:rFonts w:cs="Arial"/>
          <w:szCs w:val="22"/>
        </w:rPr>
        <w:t>.</w:t>
      </w:r>
      <w:r w:rsidR="00412BB4">
        <w:rPr>
          <w:rFonts w:cs="Arial"/>
          <w:szCs w:val="22"/>
        </w:rPr>
        <w:t>“</w:t>
      </w:r>
    </w:p>
    <w:p w14:paraId="12D3F708" w14:textId="0C00F0EB" w:rsidR="00A07E92" w:rsidRDefault="009B2AA7" w:rsidP="00356364">
      <w:pPr>
        <w:autoSpaceDE w:val="0"/>
        <w:autoSpaceDN w:val="0"/>
        <w:adjustRightInd w:val="0"/>
        <w:spacing w:line="360" w:lineRule="auto"/>
        <w:rPr>
          <w:rFonts w:cs="Arial"/>
        </w:rPr>
      </w:pPr>
      <w:r>
        <w:rPr>
          <w:rFonts w:cs="Arial"/>
        </w:rPr>
        <w:lastRenderedPageBreak/>
        <w:t xml:space="preserve">Nach dem Verschließen werden die Säcke für den Transport sicher und zuverlässig auf einer Palette gestapelt. Hierfür eignet sich besonders der BEUMER </w:t>
      </w:r>
      <w:proofErr w:type="spellStart"/>
      <w:r>
        <w:rPr>
          <w:rFonts w:cs="Arial"/>
        </w:rPr>
        <w:t>paletpac</w:t>
      </w:r>
      <w:proofErr w:type="spellEnd"/>
      <w:r>
        <w:rPr>
          <w:rFonts w:cs="Arial"/>
        </w:rPr>
        <w:t>.</w:t>
      </w:r>
      <w:r w:rsidR="00D42135">
        <w:rPr>
          <w:rFonts w:cs="Arial"/>
        </w:rPr>
        <w:t xml:space="preserve"> </w:t>
      </w:r>
      <w:r>
        <w:rPr>
          <w:rFonts w:cs="Arial"/>
        </w:rPr>
        <w:t xml:space="preserve">Auch dieses System lässt sich individuell an die unterschiedlichen Anforderungen der chemischen Industrie anpassen. </w:t>
      </w:r>
      <w:r w:rsidR="00A76E79">
        <w:rPr>
          <w:rFonts w:cs="Arial"/>
        </w:rPr>
        <w:t>D</w:t>
      </w:r>
      <w:r>
        <w:rPr>
          <w:rFonts w:cs="Arial"/>
        </w:rPr>
        <w:t xml:space="preserve">ie Anlage </w:t>
      </w:r>
      <w:r w:rsidR="00A76E79">
        <w:rPr>
          <w:rFonts w:cs="Arial"/>
        </w:rPr>
        <w:t xml:space="preserve">erreicht </w:t>
      </w:r>
      <w:r>
        <w:rPr>
          <w:rFonts w:cs="Arial"/>
        </w:rPr>
        <w:t>einen Durchsatz von bis zu 3.200 Säcke</w:t>
      </w:r>
      <w:r w:rsidR="00F061DD">
        <w:rPr>
          <w:rFonts w:cs="Arial"/>
        </w:rPr>
        <w:t>n</w:t>
      </w:r>
      <w:r>
        <w:rPr>
          <w:rFonts w:cs="Arial"/>
        </w:rPr>
        <w:t xml:space="preserve"> pro Stunde. </w:t>
      </w:r>
      <w:r w:rsidR="00A76E79">
        <w:rPr>
          <w:rFonts w:cs="Arial"/>
        </w:rPr>
        <w:t>Für die</w:t>
      </w:r>
      <w:r>
        <w:rPr>
          <w:rFonts w:cs="Arial"/>
        </w:rPr>
        <w:t xml:space="preserve"> Endverpackung </w:t>
      </w:r>
      <w:r w:rsidR="00D42135">
        <w:rPr>
          <w:rFonts w:cs="Arial"/>
        </w:rPr>
        <w:t xml:space="preserve">hat der Systemanbieter die Hochleistungs-Verpackungsanlage BEUMER stretch </w:t>
      </w:r>
      <w:proofErr w:type="spellStart"/>
      <w:r w:rsidR="00D42135">
        <w:rPr>
          <w:rFonts w:cs="Arial"/>
        </w:rPr>
        <w:t>hood</w:t>
      </w:r>
      <w:proofErr w:type="spellEnd"/>
      <w:r w:rsidR="00D42135">
        <w:rPr>
          <w:rFonts w:cs="Arial"/>
        </w:rPr>
        <w:t xml:space="preserve"> im Programm. </w:t>
      </w:r>
      <w:r w:rsidR="00800C5A">
        <w:rPr>
          <w:rFonts w:cs="Arial"/>
          <w:color w:val="000000"/>
          <w:szCs w:val="22"/>
        </w:rPr>
        <w:t xml:space="preserve">Die </w:t>
      </w:r>
      <w:proofErr w:type="spellStart"/>
      <w:r w:rsidR="00800C5A">
        <w:rPr>
          <w:rFonts w:cs="Arial"/>
          <w:color w:val="000000"/>
          <w:szCs w:val="22"/>
        </w:rPr>
        <w:t>Stretchfolie</w:t>
      </w:r>
      <w:proofErr w:type="spellEnd"/>
      <w:r w:rsidR="00800C5A">
        <w:rPr>
          <w:rFonts w:cs="Arial"/>
          <w:color w:val="000000"/>
          <w:szCs w:val="22"/>
        </w:rPr>
        <w:t xml:space="preserve"> passt sich an jeden Stapel an. Sie ist sehr dehnbar und </w:t>
      </w:r>
      <w:r w:rsidR="00546E43">
        <w:rPr>
          <w:rFonts w:cs="Arial"/>
          <w:color w:val="000000"/>
          <w:szCs w:val="22"/>
        </w:rPr>
        <w:t xml:space="preserve">fixiert </w:t>
      </w:r>
      <w:r w:rsidR="00800C5A">
        <w:rPr>
          <w:rFonts w:cs="Arial"/>
          <w:color w:val="000000"/>
          <w:szCs w:val="22"/>
        </w:rPr>
        <w:t>das Material sowohl durch die horizontalen als auch die vertikalen Rückstellkräfte</w:t>
      </w:r>
      <w:r w:rsidR="00546E43">
        <w:rPr>
          <w:rFonts w:cs="Arial"/>
          <w:color w:val="000000"/>
          <w:szCs w:val="22"/>
        </w:rPr>
        <w:t xml:space="preserve"> auf der Palette</w:t>
      </w:r>
      <w:r w:rsidR="00800C5A">
        <w:rPr>
          <w:rFonts w:cs="Arial"/>
          <w:color w:val="000000"/>
          <w:szCs w:val="22"/>
        </w:rPr>
        <w:t>. Dieses Verfahren bietet so eine hohe Ladungsstabilität.</w:t>
      </w:r>
    </w:p>
    <w:p w14:paraId="0DCF0161" w14:textId="77777777" w:rsidR="00A07E92" w:rsidRDefault="00A07E92" w:rsidP="00356364">
      <w:pPr>
        <w:autoSpaceDE w:val="0"/>
        <w:autoSpaceDN w:val="0"/>
        <w:adjustRightInd w:val="0"/>
        <w:spacing w:line="360" w:lineRule="auto"/>
        <w:rPr>
          <w:rFonts w:cs="Arial"/>
        </w:rPr>
      </w:pPr>
    </w:p>
    <w:p w14:paraId="6C7B6DA5" w14:textId="2A14B74F" w:rsidR="00A07E92" w:rsidRPr="00A07E92" w:rsidRDefault="00A07E92" w:rsidP="00356364">
      <w:pPr>
        <w:autoSpaceDE w:val="0"/>
        <w:autoSpaceDN w:val="0"/>
        <w:adjustRightInd w:val="0"/>
        <w:spacing w:line="360" w:lineRule="auto"/>
        <w:rPr>
          <w:rFonts w:cs="Arial"/>
          <w:b/>
          <w:bCs/>
        </w:rPr>
      </w:pPr>
      <w:r w:rsidRPr="00A07E92">
        <w:rPr>
          <w:rFonts w:cs="Arial"/>
          <w:b/>
          <w:bCs/>
        </w:rPr>
        <w:t>Modular zu mehr Einfachheit</w:t>
      </w:r>
    </w:p>
    <w:p w14:paraId="3CB0CF21" w14:textId="6383D922" w:rsidR="00356364" w:rsidRDefault="00D42135" w:rsidP="00356364">
      <w:pPr>
        <w:autoSpaceDE w:val="0"/>
        <w:autoSpaceDN w:val="0"/>
        <w:adjustRightInd w:val="0"/>
        <w:spacing w:line="360" w:lineRule="auto"/>
        <w:rPr>
          <w:rFonts w:cs="Arial"/>
        </w:rPr>
      </w:pPr>
      <w:r>
        <w:rPr>
          <w:rFonts w:cs="Arial"/>
        </w:rPr>
        <w:t>„</w:t>
      </w:r>
      <w:r w:rsidR="004B08B0">
        <w:rPr>
          <w:rFonts w:cs="Arial"/>
        </w:rPr>
        <w:t xml:space="preserve">Wir haben </w:t>
      </w:r>
      <w:r w:rsidR="00A76E79">
        <w:rPr>
          <w:rFonts w:cs="Arial"/>
        </w:rPr>
        <w:t xml:space="preserve">alle diese Baureihen nicht nur </w:t>
      </w:r>
      <w:r w:rsidR="004B08B0">
        <w:rPr>
          <w:rFonts w:cs="Arial"/>
        </w:rPr>
        <w:t>robust gestaltet</w:t>
      </w:r>
      <w:r w:rsidR="00A76E79">
        <w:rPr>
          <w:rFonts w:cs="Arial"/>
        </w:rPr>
        <w:t xml:space="preserve">, </w:t>
      </w:r>
      <w:r w:rsidR="005231F8">
        <w:rPr>
          <w:rFonts w:cs="Arial"/>
        </w:rPr>
        <w:t xml:space="preserve">mit der neuen modularen Bauweise sind in den Anlagen </w:t>
      </w:r>
      <w:r w:rsidR="006B5D77">
        <w:rPr>
          <w:rFonts w:cs="Arial"/>
        </w:rPr>
        <w:t xml:space="preserve">auch </w:t>
      </w:r>
      <w:r w:rsidR="005231F8">
        <w:rPr>
          <w:rFonts w:cs="Arial"/>
        </w:rPr>
        <w:t>gleiche oder ähnliche Komponenten und Module verbaut</w:t>
      </w:r>
      <w:r w:rsidR="00F061DD">
        <w:rPr>
          <w:rFonts w:cs="Arial"/>
        </w:rPr>
        <w:t>,</w:t>
      </w:r>
      <w:r w:rsidR="005231F8">
        <w:rPr>
          <w:rFonts w:cs="Arial"/>
        </w:rPr>
        <w:t xml:space="preserve"> und – wo immer </w:t>
      </w:r>
      <w:r w:rsidR="00F061DD">
        <w:rPr>
          <w:rFonts w:cs="Arial"/>
        </w:rPr>
        <w:t>machbar</w:t>
      </w:r>
      <w:r w:rsidR="005231F8">
        <w:rPr>
          <w:rFonts w:cs="Arial"/>
        </w:rPr>
        <w:t xml:space="preserve"> – haben wir eine möglichst gleiche Bauweise umgesetzt</w:t>
      </w:r>
      <w:r w:rsidR="004B08B0">
        <w:rPr>
          <w:rFonts w:cs="Arial"/>
        </w:rPr>
        <w:t xml:space="preserve">“, beschreibt </w:t>
      </w:r>
      <w:proofErr w:type="spellStart"/>
      <w:r w:rsidR="004B08B0">
        <w:rPr>
          <w:rFonts w:cs="Arial"/>
        </w:rPr>
        <w:t>Imberg</w:t>
      </w:r>
      <w:proofErr w:type="spellEnd"/>
      <w:r w:rsidR="004B08B0">
        <w:rPr>
          <w:rFonts w:cs="Arial"/>
        </w:rPr>
        <w:t xml:space="preserve">. </w:t>
      </w:r>
      <w:r w:rsidR="007A7FD8">
        <w:rPr>
          <w:rFonts w:cs="Arial"/>
        </w:rPr>
        <w:t>Das reduziert die Anzahl der Ersatzteile</w:t>
      </w:r>
      <w:r w:rsidR="00356364">
        <w:rPr>
          <w:rFonts w:cs="Arial"/>
        </w:rPr>
        <w:t xml:space="preserve">, </w:t>
      </w:r>
      <w:r w:rsidR="00AF3CF5">
        <w:rPr>
          <w:rFonts w:cs="Arial"/>
        </w:rPr>
        <w:t xml:space="preserve">beschleunigt </w:t>
      </w:r>
      <w:r w:rsidR="007A7FD8">
        <w:rPr>
          <w:rFonts w:cs="Arial"/>
        </w:rPr>
        <w:t>deren</w:t>
      </w:r>
      <w:r w:rsidR="00AF3CF5">
        <w:rPr>
          <w:rFonts w:cs="Arial"/>
        </w:rPr>
        <w:t xml:space="preserve"> Lieferzeiten</w:t>
      </w:r>
      <w:r w:rsidR="00E01771">
        <w:rPr>
          <w:rFonts w:cs="Arial"/>
        </w:rPr>
        <w:t xml:space="preserve"> und </w:t>
      </w:r>
      <w:r w:rsidR="00AF3CF5">
        <w:rPr>
          <w:rFonts w:cs="Arial"/>
        </w:rPr>
        <w:t xml:space="preserve">erleichtert dem kundenseitigen Personal die Wartung. </w:t>
      </w:r>
      <w:r w:rsidR="001434C9">
        <w:rPr>
          <w:rFonts w:cs="Arial"/>
        </w:rPr>
        <w:t xml:space="preserve">Alle Baureihen in der Verpackungslinie besitzen </w:t>
      </w:r>
      <w:r w:rsidR="00E01771">
        <w:rPr>
          <w:rFonts w:cs="Arial"/>
        </w:rPr>
        <w:t xml:space="preserve">zudem </w:t>
      </w:r>
      <w:r w:rsidR="001434C9">
        <w:rPr>
          <w:rFonts w:cs="Arial"/>
        </w:rPr>
        <w:t xml:space="preserve">das gleiche Look-and </w:t>
      </w:r>
      <w:proofErr w:type="spellStart"/>
      <w:r w:rsidR="001434C9">
        <w:rPr>
          <w:rFonts w:cs="Arial"/>
        </w:rPr>
        <w:t>Feel</w:t>
      </w:r>
      <w:proofErr w:type="spellEnd"/>
      <w:r w:rsidR="00F061DD">
        <w:rPr>
          <w:rFonts w:cs="Arial"/>
        </w:rPr>
        <w:t>.</w:t>
      </w:r>
      <w:r w:rsidR="004E17CF">
        <w:rPr>
          <w:rFonts w:cs="Arial"/>
        </w:rPr>
        <w:t xml:space="preserve"> </w:t>
      </w:r>
      <w:r w:rsidR="001434C9">
        <w:rPr>
          <w:rFonts w:cs="Arial"/>
        </w:rPr>
        <w:t xml:space="preserve">Damit </w:t>
      </w:r>
      <w:r w:rsidR="00E20FE6">
        <w:rPr>
          <w:rFonts w:cs="Arial"/>
        </w:rPr>
        <w:t xml:space="preserve">kann der </w:t>
      </w:r>
      <w:r w:rsidR="00253913">
        <w:rPr>
          <w:rFonts w:cs="Arial"/>
        </w:rPr>
        <w:t>Mitarbeitende</w:t>
      </w:r>
      <w:r w:rsidR="00E20FE6">
        <w:rPr>
          <w:rFonts w:cs="Arial"/>
        </w:rPr>
        <w:t xml:space="preserve"> ganz leicht einen BEUMER </w:t>
      </w:r>
      <w:proofErr w:type="spellStart"/>
      <w:r w:rsidR="00E20FE6">
        <w:rPr>
          <w:rFonts w:cs="Arial"/>
        </w:rPr>
        <w:t>paletpac</w:t>
      </w:r>
      <w:proofErr w:type="spellEnd"/>
      <w:r w:rsidR="00E20FE6">
        <w:rPr>
          <w:rFonts w:cs="Arial"/>
        </w:rPr>
        <w:t xml:space="preserve"> bedienen, obwohl er beispielsweise bisher nur mit der Handhabung des BEUMER stretch </w:t>
      </w:r>
      <w:proofErr w:type="spellStart"/>
      <w:r w:rsidR="00E20FE6">
        <w:rPr>
          <w:rFonts w:cs="Arial"/>
        </w:rPr>
        <w:t>hood</w:t>
      </w:r>
      <w:proofErr w:type="spellEnd"/>
      <w:r w:rsidR="00E20FE6">
        <w:rPr>
          <w:rFonts w:cs="Arial"/>
        </w:rPr>
        <w:t xml:space="preserve"> </w:t>
      </w:r>
      <w:r w:rsidR="00E01771">
        <w:rPr>
          <w:rFonts w:cs="Arial"/>
        </w:rPr>
        <w:t>vertraut war</w:t>
      </w:r>
      <w:r w:rsidR="00E20FE6">
        <w:rPr>
          <w:rFonts w:cs="Arial"/>
        </w:rPr>
        <w:t xml:space="preserve">. </w:t>
      </w:r>
      <w:r w:rsidR="00253913">
        <w:rPr>
          <w:rFonts w:cs="Arial"/>
        </w:rPr>
        <w:t>Das Personal</w:t>
      </w:r>
      <w:r w:rsidR="00E20FE6">
        <w:rPr>
          <w:rFonts w:cs="Arial"/>
        </w:rPr>
        <w:t xml:space="preserve"> </w:t>
      </w:r>
      <w:r w:rsidR="001434C9">
        <w:rPr>
          <w:rFonts w:cs="Arial"/>
        </w:rPr>
        <w:t>lern</w:t>
      </w:r>
      <w:r w:rsidR="00F061DD">
        <w:rPr>
          <w:rFonts w:cs="Arial"/>
        </w:rPr>
        <w:t>t</w:t>
      </w:r>
      <w:r w:rsidR="00E01771">
        <w:rPr>
          <w:rFonts w:cs="Arial"/>
        </w:rPr>
        <w:t xml:space="preserve"> so auch</w:t>
      </w:r>
      <w:r w:rsidR="001434C9">
        <w:rPr>
          <w:rFonts w:cs="Arial"/>
        </w:rPr>
        <w:t xml:space="preserve"> die </w:t>
      </w:r>
      <w:r w:rsidR="00A07E92">
        <w:rPr>
          <w:rFonts w:cs="Arial"/>
        </w:rPr>
        <w:t xml:space="preserve">verschiedenen </w:t>
      </w:r>
      <w:r w:rsidR="001434C9">
        <w:rPr>
          <w:rFonts w:cs="Arial"/>
        </w:rPr>
        <w:t>Maschine</w:t>
      </w:r>
      <w:r w:rsidR="00A07E92">
        <w:rPr>
          <w:rFonts w:cs="Arial"/>
        </w:rPr>
        <w:t>n</w:t>
      </w:r>
      <w:r w:rsidR="00E01771">
        <w:rPr>
          <w:rFonts w:cs="Arial"/>
        </w:rPr>
        <w:t xml:space="preserve"> </w:t>
      </w:r>
      <w:r w:rsidR="001434C9">
        <w:rPr>
          <w:rFonts w:cs="Arial"/>
        </w:rPr>
        <w:t>schneller kennen</w:t>
      </w:r>
      <w:r w:rsidR="00A07E92">
        <w:rPr>
          <w:rFonts w:cs="Arial"/>
        </w:rPr>
        <w:t xml:space="preserve">. </w:t>
      </w:r>
    </w:p>
    <w:p w14:paraId="33D58EEC" w14:textId="77777777" w:rsidR="00356364" w:rsidRDefault="00356364" w:rsidP="004B08B0">
      <w:pPr>
        <w:spacing w:line="360" w:lineRule="auto"/>
        <w:rPr>
          <w:rFonts w:cs="Arial"/>
        </w:rPr>
      </w:pPr>
    </w:p>
    <w:p w14:paraId="4A9DE1B8" w14:textId="7F386AAE" w:rsidR="00FB17F2" w:rsidRDefault="001861EB" w:rsidP="004B08B0">
      <w:pPr>
        <w:spacing w:line="360" w:lineRule="auto"/>
        <w:rPr>
          <w:rFonts w:cs="Arial"/>
          <w:szCs w:val="22"/>
        </w:rPr>
      </w:pPr>
      <w:r>
        <w:rPr>
          <w:rFonts w:cs="Arial"/>
          <w:szCs w:val="22"/>
        </w:rPr>
        <w:t xml:space="preserve">Die </w:t>
      </w:r>
      <w:r w:rsidR="00A07E92">
        <w:rPr>
          <w:rFonts w:cs="Arial"/>
          <w:szCs w:val="22"/>
        </w:rPr>
        <w:t xml:space="preserve">modulare Bauweise </w:t>
      </w:r>
      <w:r>
        <w:rPr>
          <w:rFonts w:cs="Arial"/>
          <w:szCs w:val="22"/>
        </w:rPr>
        <w:t xml:space="preserve">schafft noch weitere Vorteile. </w:t>
      </w:r>
      <w:r w:rsidR="00FB17F2">
        <w:rPr>
          <w:rFonts w:cs="Arial"/>
          <w:szCs w:val="22"/>
        </w:rPr>
        <w:t>„Fordert der Anwender mehr Leistung</w:t>
      </w:r>
      <w:r w:rsidR="00F21989">
        <w:rPr>
          <w:rFonts w:cs="Arial"/>
          <w:szCs w:val="22"/>
        </w:rPr>
        <w:t xml:space="preserve">, </w:t>
      </w:r>
      <w:r w:rsidR="00FB17F2">
        <w:rPr>
          <w:rFonts w:cs="Arial"/>
          <w:szCs w:val="22"/>
        </w:rPr>
        <w:t xml:space="preserve">können wir </w:t>
      </w:r>
      <w:r>
        <w:rPr>
          <w:rFonts w:cs="Arial"/>
          <w:szCs w:val="22"/>
        </w:rPr>
        <w:t>die</w:t>
      </w:r>
      <w:r w:rsidR="00DC7B10">
        <w:rPr>
          <w:rFonts w:cs="Arial"/>
          <w:szCs w:val="22"/>
        </w:rPr>
        <w:t>se bei den</w:t>
      </w:r>
      <w:r>
        <w:rPr>
          <w:rFonts w:cs="Arial"/>
          <w:szCs w:val="22"/>
        </w:rPr>
        <w:t xml:space="preserve"> Maschinen nachträglich </w:t>
      </w:r>
      <w:r w:rsidR="007A7FD8">
        <w:rPr>
          <w:rFonts w:cs="Arial"/>
          <w:szCs w:val="22"/>
        </w:rPr>
        <w:t xml:space="preserve">relativ einfach </w:t>
      </w:r>
      <w:r w:rsidR="006B5D77">
        <w:rPr>
          <w:rFonts w:cs="Arial"/>
          <w:szCs w:val="22"/>
        </w:rPr>
        <w:t>steigern</w:t>
      </w:r>
      <w:r w:rsidR="00E01771">
        <w:rPr>
          <w:rFonts w:cs="Arial"/>
          <w:szCs w:val="22"/>
        </w:rPr>
        <w:t>. Dazu müssen wir nur in den Baukasten greifen</w:t>
      </w:r>
      <w:r w:rsidR="00FB17F2">
        <w:rPr>
          <w:rFonts w:cs="Arial"/>
          <w:szCs w:val="22"/>
        </w:rPr>
        <w:t xml:space="preserve">“, beschreibt </w:t>
      </w:r>
      <w:proofErr w:type="spellStart"/>
      <w:r w:rsidR="00FB17F2">
        <w:rPr>
          <w:rFonts w:cs="Arial"/>
          <w:szCs w:val="22"/>
        </w:rPr>
        <w:t>Imberg</w:t>
      </w:r>
      <w:proofErr w:type="spellEnd"/>
      <w:r>
        <w:rPr>
          <w:rFonts w:cs="Arial"/>
          <w:szCs w:val="22"/>
        </w:rPr>
        <w:t>.</w:t>
      </w:r>
      <w:r w:rsidR="00D72D41">
        <w:rPr>
          <w:rFonts w:cs="Arial"/>
          <w:szCs w:val="22"/>
        </w:rPr>
        <w:t xml:space="preserve"> </w:t>
      </w:r>
      <w:r w:rsidR="00F061DD">
        <w:rPr>
          <w:rFonts w:cs="Arial"/>
          <w:szCs w:val="22"/>
        </w:rPr>
        <w:t>D</w:t>
      </w:r>
      <w:r w:rsidR="00546E43">
        <w:rPr>
          <w:rFonts w:cs="Arial"/>
          <w:szCs w:val="22"/>
        </w:rPr>
        <w:t>i</w:t>
      </w:r>
      <w:r w:rsidR="00AC7B51">
        <w:rPr>
          <w:rFonts w:cs="Arial"/>
          <w:szCs w:val="22"/>
        </w:rPr>
        <w:t xml:space="preserve">e Kunden erwarten eine immer höhere Leistung, </w:t>
      </w:r>
      <w:r w:rsidR="00F061DD">
        <w:rPr>
          <w:rFonts w:cs="Arial"/>
          <w:szCs w:val="22"/>
        </w:rPr>
        <w:t>und</w:t>
      </w:r>
      <w:r w:rsidR="00AC7B51">
        <w:rPr>
          <w:rFonts w:cs="Arial"/>
          <w:szCs w:val="22"/>
        </w:rPr>
        <w:t xml:space="preserve"> die Lieferanten treiben sich </w:t>
      </w:r>
      <w:r w:rsidR="00253913">
        <w:rPr>
          <w:rFonts w:cs="Arial"/>
          <w:szCs w:val="22"/>
        </w:rPr>
        <w:t xml:space="preserve">aufgrund des starken Wettbewerbs </w:t>
      </w:r>
      <w:r w:rsidR="00AC7B51">
        <w:rPr>
          <w:rFonts w:cs="Arial"/>
          <w:szCs w:val="22"/>
        </w:rPr>
        <w:t xml:space="preserve">gegenseitig an. Darauf gilt es zu reagieren. </w:t>
      </w:r>
      <w:r w:rsidR="00F061DD">
        <w:rPr>
          <w:rFonts w:cs="Arial"/>
          <w:szCs w:val="22"/>
        </w:rPr>
        <w:t>O</w:t>
      </w:r>
      <w:r w:rsidR="00F21989">
        <w:rPr>
          <w:rFonts w:cs="Arial"/>
          <w:szCs w:val="22"/>
        </w:rPr>
        <w:t xml:space="preserve">b die Anlage nun nachgerüstet oder ein Schaden behoben werden muss, mit der </w:t>
      </w:r>
      <w:r w:rsidR="005231F8">
        <w:rPr>
          <w:rFonts w:cs="Arial"/>
          <w:szCs w:val="22"/>
        </w:rPr>
        <w:t>neuen</w:t>
      </w:r>
      <w:r w:rsidR="00F21989">
        <w:rPr>
          <w:rFonts w:cs="Arial"/>
          <w:szCs w:val="22"/>
        </w:rPr>
        <w:t xml:space="preserve"> Bauweise profitiert der Anwender von einem deutlichen Zeitvorteil. </w:t>
      </w:r>
    </w:p>
    <w:p w14:paraId="43A10A98" w14:textId="3C6B942C" w:rsidR="009A5B31" w:rsidRDefault="009A5B31">
      <w:pPr>
        <w:rPr>
          <w:rFonts w:cs="Arial"/>
          <w:szCs w:val="22"/>
        </w:rPr>
      </w:pPr>
      <w:r>
        <w:rPr>
          <w:rFonts w:cs="Arial"/>
          <w:szCs w:val="22"/>
        </w:rPr>
        <w:br w:type="page"/>
      </w:r>
    </w:p>
    <w:p w14:paraId="6D7143F9" w14:textId="459BFAC3" w:rsidR="00A96011" w:rsidRPr="005F223A" w:rsidRDefault="002D4D6F" w:rsidP="00477AB7">
      <w:pPr>
        <w:spacing w:line="360" w:lineRule="auto"/>
        <w:rPr>
          <w:rFonts w:cs="Arial"/>
          <w:b/>
          <w:bCs/>
        </w:rPr>
      </w:pPr>
      <w:r w:rsidRPr="002D4D6F">
        <w:rPr>
          <w:rFonts w:cs="Arial"/>
          <w:b/>
          <w:bCs/>
          <w:szCs w:val="22"/>
        </w:rPr>
        <w:lastRenderedPageBreak/>
        <w:t>Vernetzt und intelligent</w:t>
      </w:r>
    </w:p>
    <w:p w14:paraId="7CD0FB6A" w14:textId="6BAC47DD" w:rsidR="00B23AC0" w:rsidRDefault="00A33445" w:rsidP="00E674CC">
      <w:pPr>
        <w:spacing w:line="360" w:lineRule="auto"/>
        <w:rPr>
          <w:rFonts w:cs="Arial"/>
          <w:szCs w:val="22"/>
        </w:rPr>
      </w:pPr>
      <w:r>
        <w:rPr>
          <w:rFonts w:cs="Arial"/>
          <w:szCs w:val="22"/>
        </w:rPr>
        <w:t xml:space="preserve">„Wir können auf Wunsch auch alle Maschinen </w:t>
      </w:r>
      <w:r w:rsidR="00584024">
        <w:rPr>
          <w:rFonts w:cs="Arial"/>
          <w:szCs w:val="22"/>
        </w:rPr>
        <w:t xml:space="preserve">und Komponenten </w:t>
      </w:r>
      <w:r w:rsidR="00377922">
        <w:rPr>
          <w:rFonts w:cs="Arial"/>
          <w:szCs w:val="22"/>
        </w:rPr>
        <w:t xml:space="preserve">mit einer übergeordneten Steuerung </w:t>
      </w:r>
      <w:r w:rsidR="00584024">
        <w:rPr>
          <w:rFonts w:cs="Arial"/>
          <w:szCs w:val="22"/>
        </w:rPr>
        <w:t xml:space="preserve">– </w:t>
      </w:r>
      <w:r w:rsidR="00377922">
        <w:rPr>
          <w:rFonts w:cs="Arial"/>
          <w:szCs w:val="22"/>
        </w:rPr>
        <w:t xml:space="preserve">der BG Software Suite </w:t>
      </w:r>
      <w:r w:rsidR="00584024">
        <w:rPr>
          <w:rFonts w:cs="Arial"/>
          <w:szCs w:val="22"/>
        </w:rPr>
        <w:t>–</w:t>
      </w:r>
      <w:r w:rsidR="005231F8">
        <w:rPr>
          <w:rFonts w:cs="Arial"/>
          <w:szCs w:val="22"/>
        </w:rPr>
        <w:t xml:space="preserve"> </w:t>
      </w:r>
      <w:r>
        <w:rPr>
          <w:rFonts w:cs="Arial"/>
          <w:szCs w:val="22"/>
        </w:rPr>
        <w:t>vernetzen</w:t>
      </w:r>
      <w:r w:rsidR="00100058">
        <w:rPr>
          <w:rFonts w:cs="Arial"/>
          <w:szCs w:val="22"/>
        </w:rPr>
        <w:t xml:space="preserve">“, berichtet BEUMER Experte </w:t>
      </w:r>
      <w:proofErr w:type="spellStart"/>
      <w:r w:rsidR="00100058">
        <w:rPr>
          <w:rFonts w:cs="Arial"/>
          <w:szCs w:val="22"/>
        </w:rPr>
        <w:t>Imberg</w:t>
      </w:r>
      <w:proofErr w:type="spellEnd"/>
      <w:r w:rsidR="00100058">
        <w:rPr>
          <w:rFonts w:cs="Arial"/>
          <w:szCs w:val="22"/>
        </w:rPr>
        <w:t>. M</w:t>
      </w:r>
      <w:r w:rsidR="00100058" w:rsidRPr="0087070D">
        <w:rPr>
          <w:rFonts w:cs="Arial"/>
          <w:szCs w:val="22"/>
        </w:rPr>
        <w:t xml:space="preserve">it der Visualisierung </w:t>
      </w:r>
      <w:proofErr w:type="gramStart"/>
      <w:r w:rsidR="00100058">
        <w:rPr>
          <w:rFonts w:cs="Arial"/>
          <w:szCs w:val="22"/>
        </w:rPr>
        <w:t>BG Fusion</w:t>
      </w:r>
      <w:proofErr w:type="gramEnd"/>
      <w:r w:rsidR="00100058">
        <w:rPr>
          <w:rFonts w:cs="Arial"/>
          <w:szCs w:val="22"/>
        </w:rPr>
        <w:t xml:space="preserve"> steht dem</w:t>
      </w:r>
      <w:r w:rsidR="00100058" w:rsidRPr="0087070D">
        <w:rPr>
          <w:rFonts w:cs="Arial"/>
          <w:szCs w:val="22"/>
        </w:rPr>
        <w:t xml:space="preserve"> Bediener </w:t>
      </w:r>
      <w:r w:rsidR="00377922">
        <w:rPr>
          <w:rFonts w:cs="Arial"/>
          <w:szCs w:val="22"/>
        </w:rPr>
        <w:t xml:space="preserve">zudem </w:t>
      </w:r>
      <w:r w:rsidR="00100058" w:rsidRPr="0087070D">
        <w:rPr>
          <w:rFonts w:cs="Arial"/>
          <w:szCs w:val="22"/>
        </w:rPr>
        <w:t>eine webfähige Benutzeroberfläche für Konfiguration, Monitoring und Reporting zur Verfügun</w:t>
      </w:r>
      <w:r w:rsidR="00100058">
        <w:rPr>
          <w:rFonts w:cs="Arial"/>
          <w:szCs w:val="22"/>
        </w:rPr>
        <w:t>g. Mit diesem Modul</w:t>
      </w:r>
      <w:r w:rsidR="00100058" w:rsidRPr="00BC5C8F">
        <w:rPr>
          <w:rFonts w:cs="Arial"/>
          <w:szCs w:val="22"/>
        </w:rPr>
        <w:t xml:space="preserve"> und </w:t>
      </w:r>
      <w:r w:rsidR="00100058">
        <w:rPr>
          <w:rFonts w:cs="Arial"/>
          <w:szCs w:val="22"/>
        </w:rPr>
        <w:t xml:space="preserve">den </w:t>
      </w:r>
      <w:r w:rsidR="00100058" w:rsidRPr="00BC5C8F">
        <w:rPr>
          <w:rFonts w:cs="Arial"/>
          <w:szCs w:val="22"/>
        </w:rPr>
        <w:t xml:space="preserve">Dashboards </w:t>
      </w:r>
      <w:r w:rsidR="00100058">
        <w:rPr>
          <w:rFonts w:cs="Arial"/>
          <w:szCs w:val="22"/>
        </w:rPr>
        <w:t>lassen sich</w:t>
      </w:r>
      <w:r w:rsidR="00100058" w:rsidRPr="00BC5C8F">
        <w:rPr>
          <w:rFonts w:cs="Arial"/>
          <w:szCs w:val="22"/>
        </w:rPr>
        <w:t xml:space="preserve"> alle Informationen, die </w:t>
      </w:r>
      <w:r w:rsidR="00100058">
        <w:rPr>
          <w:rFonts w:cs="Arial"/>
          <w:szCs w:val="22"/>
        </w:rPr>
        <w:t>der Systemanbieter</w:t>
      </w:r>
      <w:r w:rsidR="00100058" w:rsidRPr="00BC5C8F">
        <w:rPr>
          <w:rFonts w:cs="Arial"/>
          <w:szCs w:val="22"/>
        </w:rPr>
        <w:t xml:space="preserve"> </w:t>
      </w:r>
      <w:r w:rsidR="00377922">
        <w:rPr>
          <w:rFonts w:cs="Arial"/>
          <w:szCs w:val="22"/>
        </w:rPr>
        <w:t xml:space="preserve">mittels </w:t>
      </w:r>
      <w:r w:rsidR="00377922" w:rsidRPr="00FE51C4">
        <w:rPr>
          <w:rFonts w:cs="Arial"/>
          <w:szCs w:val="22"/>
        </w:rPr>
        <w:t>Data</w:t>
      </w:r>
      <w:r w:rsidR="00377922">
        <w:rPr>
          <w:rFonts w:cs="Arial"/>
          <w:szCs w:val="22"/>
        </w:rPr>
        <w:t xml:space="preserve"> </w:t>
      </w:r>
      <w:r w:rsidR="00377922" w:rsidRPr="00FE51C4">
        <w:rPr>
          <w:rFonts w:cs="Arial"/>
          <w:szCs w:val="22"/>
        </w:rPr>
        <w:t>Analytics</w:t>
      </w:r>
      <w:r w:rsidR="00377922">
        <w:rPr>
          <w:rFonts w:cs="Arial"/>
          <w:szCs w:val="22"/>
        </w:rPr>
        <w:t xml:space="preserve"> </w:t>
      </w:r>
      <w:r w:rsidR="00100058" w:rsidRPr="00BC5C8F">
        <w:rPr>
          <w:rFonts w:cs="Arial"/>
          <w:szCs w:val="22"/>
        </w:rPr>
        <w:t>in der Maschine sammel</w:t>
      </w:r>
      <w:r w:rsidR="00100058">
        <w:rPr>
          <w:rFonts w:cs="Arial"/>
          <w:szCs w:val="22"/>
        </w:rPr>
        <w:t xml:space="preserve">t, </w:t>
      </w:r>
      <w:r w:rsidR="00100058" w:rsidRPr="00BC5C8F">
        <w:rPr>
          <w:rFonts w:cs="Arial"/>
          <w:szCs w:val="22"/>
        </w:rPr>
        <w:t xml:space="preserve">transparent </w:t>
      </w:r>
      <w:r w:rsidR="00100058">
        <w:rPr>
          <w:rFonts w:cs="Arial"/>
          <w:szCs w:val="22"/>
        </w:rPr>
        <w:t xml:space="preserve">darstellen. </w:t>
      </w:r>
      <w:r w:rsidR="00100058" w:rsidRPr="00BC5C8F">
        <w:rPr>
          <w:rFonts w:cs="Arial"/>
          <w:szCs w:val="22"/>
        </w:rPr>
        <w:t xml:space="preserve">Maschinendaten, Störmeldungen </w:t>
      </w:r>
      <w:r w:rsidR="00100058">
        <w:rPr>
          <w:rFonts w:cs="Arial"/>
          <w:szCs w:val="22"/>
        </w:rPr>
        <w:t>sowie</w:t>
      </w:r>
      <w:r w:rsidR="00100058" w:rsidRPr="00BC5C8F">
        <w:rPr>
          <w:rFonts w:cs="Arial"/>
          <w:szCs w:val="22"/>
        </w:rPr>
        <w:t xml:space="preserve"> Hinweise zum </w:t>
      </w:r>
      <w:r w:rsidR="00100058">
        <w:rPr>
          <w:rFonts w:cs="Arial"/>
          <w:szCs w:val="22"/>
        </w:rPr>
        <w:t>B</w:t>
      </w:r>
      <w:r w:rsidR="00100058" w:rsidRPr="00BC5C8F">
        <w:rPr>
          <w:rFonts w:cs="Arial"/>
          <w:szCs w:val="22"/>
        </w:rPr>
        <w:t xml:space="preserve">etrieb und zur Wartung </w:t>
      </w:r>
      <w:r w:rsidR="005715C2">
        <w:rPr>
          <w:rFonts w:cs="Arial"/>
          <w:szCs w:val="22"/>
        </w:rPr>
        <w:t xml:space="preserve">werden </w:t>
      </w:r>
      <w:r w:rsidR="00100058" w:rsidRPr="00BC5C8F">
        <w:rPr>
          <w:rFonts w:cs="Arial"/>
          <w:szCs w:val="22"/>
        </w:rPr>
        <w:t>so aufbereit</w:t>
      </w:r>
      <w:r w:rsidR="00100058">
        <w:rPr>
          <w:rFonts w:cs="Arial"/>
          <w:szCs w:val="22"/>
        </w:rPr>
        <w:t>e</w:t>
      </w:r>
      <w:r w:rsidR="005715C2">
        <w:rPr>
          <w:rFonts w:cs="Arial"/>
          <w:szCs w:val="22"/>
        </w:rPr>
        <w:t>t</w:t>
      </w:r>
      <w:r w:rsidR="00100058" w:rsidRPr="00BC5C8F">
        <w:rPr>
          <w:rFonts w:cs="Arial"/>
          <w:szCs w:val="22"/>
        </w:rPr>
        <w:t xml:space="preserve">, dass </w:t>
      </w:r>
      <w:r w:rsidR="00100058">
        <w:rPr>
          <w:rFonts w:cs="Arial"/>
          <w:szCs w:val="22"/>
        </w:rPr>
        <w:t>der Anwender</w:t>
      </w:r>
      <w:r w:rsidR="00100058" w:rsidRPr="00BC5C8F">
        <w:rPr>
          <w:rFonts w:cs="Arial"/>
          <w:szCs w:val="22"/>
        </w:rPr>
        <w:t xml:space="preserve"> sie einfach nutzen kann</w:t>
      </w:r>
      <w:r w:rsidR="00253913">
        <w:rPr>
          <w:rFonts w:cs="Arial"/>
          <w:szCs w:val="22"/>
        </w:rPr>
        <w:t xml:space="preserve"> – zum Beispiel für eine vorausschauende Wartung. </w:t>
      </w:r>
    </w:p>
    <w:p w14:paraId="48FB8E74" w14:textId="77777777" w:rsidR="00B23AC0" w:rsidRDefault="00B23AC0" w:rsidP="00E674CC">
      <w:pPr>
        <w:spacing w:line="360" w:lineRule="auto"/>
        <w:rPr>
          <w:rFonts w:cs="Arial"/>
          <w:szCs w:val="22"/>
        </w:rPr>
      </w:pPr>
    </w:p>
    <w:p w14:paraId="3F2601AA" w14:textId="77777777" w:rsidR="00B23AC0" w:rsidRPr="00EB5706" w:rsidRDefault="00B23AC0" w:rsidP="00B23AC0">
      <w:pPr>
        <w:spacing w:line="360" w:lineRule="auto"/>
        <w:rPr>
          <w:rFonts w:cs="Arial"/>
          <w:b/>
          <w:bCs/>
          <w:szCs w:val="22"/>
        </w:rPr>
      </w:pPr>
      <w:r w:rsidRPr="00EB5706">
        <w:rPr>
          <w:rFonts w:cs="Arial"/>
          <w:b/>
          <w:bCs/>
          <w:szCs w:val="22"/>
        </w:rPr>
        <w:t>Wissen, wann die Maschine ausfällt</w:t>
      </w:r>
    </w:p>
    <w:p w14:paraId="2BBD5BC6" w14:textId="5047AE3F" w:rsidR="00A36E85" w:rsidRDefault="00A36E85" w:rsidP="003304F4">
      <w:pPr>
        <w:spacing w:line="360" w:lineRule="auto"/>
        <w:rPr>
          <w:rFonts w:cs="Arial"/>
          <w:szCs w:val="22"/>
        </w:rPr>
      </w:pPr>
      <w:r>
        <w:rPr>
          <w:rFonts w:cs="Arial"/>
          <w:szCs w:val="22"/>
        </w:rPr>
        <w:t xml:space="preserve">Denn die Frage lautet: Wie lässt sich die Wartung so planen, dass </w:t>
      </w:r>
      <w:r w:rsidR="00443748">
        <w:rPr>
          <w:rFonts w:cs="Arial"/>
          <w:szCs w:val="22"/>
        </w:rPr>
        <w:t xml:space="preserve">wir </w:t>
      </w:r>
      <w:r>
        <w:rPr>
          <w:rFonts w:cs="Arial"/>
          <w:szCs w:val="22"/>
        </w:rPr>
        <w:t>ein</w:t>
      </w:r>
      <w:r w:rsidR="00443748">
        <w:rPr>
          <w:rFonts w:cs="Arial"/>
          <w:szCs w:val="22"/>
        </w:rPr>
        <w:t>en</w:t>
      </w:r>
      <w:r>
        <w:rPr>
          <w:rFonts w:cs="Arial"/>
          <w:szCs w:val="22"/>
        </w:rPr>
        <w:t xml:space="preserve"> plötzliche</w:t>
      </w:r>
      <w:r w:rsidR="00443748">
        <w:rPr>
          <w:rFonts w:cs="Arial"/>
          <w:szCs w:val="22"/>
        </w:rPr>
        <w:t>n</w:t>
      </w:r>
      <w:r>
        <w:rPr>
          <w:rFonts w:cs="Arial"/>
          <w:szCs w:val="22"/>
        </w:rPr>
        <w:t xml:space="preserve"> Stillstand aus</w:t>
      </w:r>
      <w:r w:rsidR="00443748">
        <w:rPr>
          <w:rFonts w:cs="Arial"/>
          <w:szCs w:val="22"/>
        </w:rPr>
        <w:t>schließen können</w:t>
      </w:r>
      <w:r>
        <w:rPr>
          <w:rFonts w:cs="Arial"/>
          <w:szCs w:val="22"/>
        </w:rPr>
        <w:t>? Der Kunde möchte zum Beispiel einmal im Monat eine Wartungsschicht. Das heißt, er setzt die Maschinen bewusst still, will aber sichergehen, dass diese danach störungsfrei arbeiten</w:t>
      </w:r>
      <w:r w:rsidR="00DC7B10">
        <w:rPr>
          <w:rFonts w:cs="Arial"/>
          <w:szCs w:val="22"/>
        </w:rPr>
        <w:t>. B</w:t>
      </w:r>
      <w:r>
        <w:rPr>
          <w:rFonts w:cs="Arial"/>
          <w:szCs w:val="22"/>
        </w:rPr>
        <w:t xml:space="preserve">ei einem ungeplanten Ausfall </w:t>
      </w:r>
      <w:r w:rsidR="00DC7B10">
        <w:rPr>
          <w:rFonts w:cs="Arial"/>
          <w:szCs w:val="22"/>
        </w:rPr>
        <w:t xml:space="preserve">hat er </w:t>
      </w:r>
      <w:r>
        <w:rPr>
          <w:rFonts w:cs="Arial"/>
          <w:szCs w:val="22"/>
        </w:rPr>
        <w:t xml:space="preserve">nicht immer das erforderliche Werkzeug oder Personal parat, um die Anlage wieder </w:t>
      </w:r>
      <w:proofErr w:type="spellStart"/>
      <w:r>
        <w:rPr>
          <w:rFonts w:cs="Arial"/>
          <w:szCs w:val="22"/>
        </w:rPr>
        <w:t>instandzusetzen</w:t>
      </w:r>
      <w:proofErr w:type="spellEnd"/>
      <w:r>
        <w:rPr>
          <w:rFonts w:cs="Arial"/>
          <w:szCs w:val="22"/>
        </w:rPr>
        <w:t>.</w:t>
      </w:r>
    </w:p>
    <w:p w14:paraId="0F9155F5" w14:textId="77777777" w:rsidR="003304F4" w:rsidRDefault="003304F4" w:rsidP="003304F4">
      <w:pPr>
        <w:spacing w:line="360" w:lineRule="auto"/>
        <w:rPr>
          <w:rFonts w:cs="Arial"/>
          <w:szCs w:val="22"/>
        </w:rPr>
      </w:pPr>
    </w:p>
    <w:p w14:paraId="52BDB8F0" w14:textId="3205A663" w:rsidR="006921C8" w:rsidRDefault="00443748" w:rsidP="00E674CC">
      <w:pPr>
        <w:spacing w:line="360" w:lineRule="auto"/>
        <w:rPr>
          <w:rFonts w:cs="Arial"/>
          <w:szCs w:val="22"/>
        </w:rPr>
      </w:pPr>
      <w:r>
        <w:rPr>
          <w:rFonts w:cs="Arial"/>
          <w:szCs w:val="22"/>
        </w:rPr>
        <w:t>Mit der Dat</w:t>
      </w:r>
      <w:r w:rsidR="00DE315D">
        <w:rPr>
          <w:rFonts w:cs="Arial"/>
          <w:szCs w:val="22"/>
        </w:rPr>
        <w:t>e</w:t>
      </w:r>
      <w:r>
        <w:rPr>
          <w:rFonts w:cs="Arial"/>
          <w:szCs w:val="22"/>
        </w:rPr>
        <w:t xml:space="preserve">nanalyse lässt sich auch die Einsatzdauer der Komponenten verlängern. </w:t>
      </w:r>
      <w:r w:rsidR="003304F4">
        <w:rPr>
          <w:rFonts w:cs="Arial"/>
          <w:szCs w:val="22"/>
        </w:rPr>
        <w:t xml:space="preserve">„Immer wieder kommen unsere Kunden auf uns zu und fragen, wann eine bestimmte Komponente, etwa ein </w:t>
      </w:r>
      <w:r w:rsidR="00374794">
        <w:rPr>
          <w:rFonts w:cs="Arial"/>
          <w:szCs w:val="22"/>
        </w:rPr>
        <w:t xml:space="preserve">Motor </w:t>
      </w:r>
      <w:r w:rsidR="003304F4">
        <w:rPr>
          <w:rFonts w:cs="Arial"/>
          <w:szCs w:val="22"/>
        </w:rPr>
        <w:t xml:space="preserve">, ausgetauscht werden müsste“, hat </w:t>
      </w:r>
      <w:proofErr w:type="spellStart"/>
      <w:r w:rsidR="003304F4">
        <w:rPr>
          <w:rFonts w:cs="Arial"/>
          <w:szCs w:val="22"/>
        </w:rPr>
        <w:t>Imberg</w:t>
      </w:r>
      <w:proofErr w:type="spellEnd"/>
      <w:r w:rsidR="003304F4">
        <w:rPr>
          <w:rFonts w:cs="Arial"/>
          <w:szCs w:val="22"/>
        </w:rPr>
        <w:t xml:space="preserve"> die Erfahrung gemacht. </w:t>
      </w:r>
      <w:r w:rsidR="00AB4AF2">
        <w:rPr>
          <w:rFonts w:cs="Arial"/>
          <w:szCs w:val="22"/>
        </w:rPr>
        <w:t>„</w:t>
      </w:r>
      <w:r w:rsidR="00E6012A">
        <w:rPr>
          <w:rFonts w:cs="Arial"/>
          <w:szCs w:val="22"/>
        </w:rPr>
        <w:t>Nach 10.000 Betriebsstunden? So p</w:t>
      </w:r>
      <w:r w:rsidR="00AB4AF2">
        <w:rPr>
          <w:rFonts w:cs="Arial"/>
          <w:szCs w:val="22"/>
        </w:rPr>
        <w:t xml:space="preserve">auschal sagen können wir das selten. </w:t>
      </w:r>
      <w:r w:rsidR="006921C8">
        <w:rPr>
          <w:rFonts w:cs="Arial"/>
          <w:szCs w:val="22"/>
        </w:rPr>
        <w:t>Das hängt immer von den Umgebungsbedingungen ab</w:t>
      </w:r>
      <w:r>
        <w:rPr>
          <w:rFonts w:cs="Arial"/>
          <w:szCs w:val="22"/>
        </w:rPr>
        <w:t>. W</w:t>
      </w:r>
      <w:r w:rsidR="006921C8">
        <w:rPr>
          <w:rFonts w:cs="Arial"/>
          <w:szCs w:val="22"/>
        </w:rPr>
        <w:t xml:space="preserve">ie </w:t>
      </w:r>
      <w:r>
        <w:rPr>
          <w:rFonts w:cs="Arial"/>
          <w:szCs w:val="22"/>
        </w:rPr>
        <w:t xml:space="preserve">ist </w:t>
      </w:r>
      <w:r w:rsidR="006921C8">
        <w:rPr>
          <w:rFonts w:cs="Arial"/>
          <w:szCs w:val="22"/>
        </w:rPr>
        <w:t>die Maschine eingestellt</w:t>
      </w:r>
      <w:r>
        <w:rPr>
          <w:rFonts w:cs="Arial"/>
          <w:szCs w:val="22"/>
        </w:rPr>
        <w:t xml:space="preserve">, wie ist sie </w:t>
      </w:r>
      <w:r w:rsidR="006921C8">
        <w:rPr>
          <w:rFonts w:cs="Arial"/>
          <w:szCs w:val="22"/>
        </w:rPr>
        <w:t>gewartet</w:t>
      </w:r>
      <w:r>
        <w:rPr>
          <w:rFonts w:cs="Arial"/>
          <w:szCs w:val="22"/>
        </w:rPr>
        <w:t>?</w:t>
      </w:r>
      <w:r w:rsidR="00AB4AF2">
        <w:rPr>
          <w:rFonts w:cs="Arial"/>
          <w:szCs w:val="22"/>
        </w:rPr>
        <w:t>“</w:t>
      </w:r>
      <w:r w:rsidR="006921C8">
        <w:rPr>
          <w:rFonts w:cs="Arial"/>
          <w:szCs w:val="22"/>
        </w:rPr>
        <w:t xml:space="preserve">  </w:t>
      </w:r>
    </w:p>
    <w:p w14:paraId="7A513B4F" w14:textId="77777777" w:rsidR="00E6012A" w:rsidRDefault="00E6012A" w:rsidP="00E674CC">
      <w:pPr>
        <w:spacing w:line="360" w:lineRule="auto"/>
        <w:rPr>
          <w:rFonts w:cs="Arial"/>
          <w:szCs w:val="22"/>
        </w:rPr>
      </w:pPr>
    </w:p>
    <w:p w14:paraId="62612DA8" w14:textId="4175010A" w:rsidR="00A36E85" w:rsidRDefault="003304F4" w:rsidP="00E674CC">
      <w:pPr>
        <w:spacing w:line="360" w:lineRule="auto"/>
        <w:rPr>
          <w:rFonts w:cs="Arial"/>
          <w:szCs w:val="22"/>
        </w:rPr>
      </w:pPr>
      <w:r>
        <w:rPr>
          <w:rFonts w:cs="Arial"/>
          <w:szCs w:val="22"/>
        </w:rPr>
        <w:t xml:space="preserve">Besteht die Möglichkeit, etwa Motoren, Sensoren und Zylinder im Betrieb zu überwachen und Schwachstellen elektronisch </w:t>
      </w:r>
      <w:r w:rsidRPr="00477AB7">
        <w:rPr>
          <w:rFonts w:cs="Arial"/>
          <w:szCs w:val="22"/>
        </w:rPr>
        <w:t>festzustellen</w:t>
      </w:r>
      <w:r>
        <w:rPr>
          <w:rFonts w:cs="Arial"/>
          <w:szCs w:val="22"/>
        </w:rPr>
        <w:t xml:space="preserve">, lässt sich der Austausch </w:t>
      </w:r>
      <w:r w:rsidR="00E338FC">
        <w:rPr>
          <w:rFonts w:cs="Arial"/>
          <w:szCs w:val="22"/>
        </w:rPr>
        <w:t>auf den optimalen Zeitpunkt festlegen</w:t>
      </w:r>
      <w:r>
        <w:rPr>
          <w:rFonts w:cs="Arial"/>
          <w:szCs w:val="22"/>
        </w:rPr>
        <w:t xml:space="preserve">. Ein Beispiel: Wird der Motor ungewöhnlich warm, </w:t>
      </w:r>
      <w:r w:rsidR="00253913">
        <w:rPr>
          <w:rFonts w:cs="Arial"/>
          <w:szCs w:val="22"/>
        </w:rPr>
        <w:t>können die Service-Techniker</w:t>
      </w:r>
      <w:r>
        <w:rPr>
          <w:rFonts w:cs="Arial"/>
          <w:szCs w:val="22"/>
        </w:rPr>
        <w:t xml:space="preserve"> daraus auf </w:t>
      </w:r>
      <w:r w:rsidR="00E338FC">
        <w:rPr>
          <w:rFonts w:cs="Arial"/>
          <w:szCs w:val="22"/>
        </w:rPr>
        <w:t>seinen</w:t>
      </w:r>
      <w:r>
        <w:rPr>
          <w:rFonts w:cs="Arial"/>
          <w:szCs w:val="22"/>
        </w:rPr>
        <w:t xml:space="preserve"> Zustand schließen. Mit dieser Information </w:t>
      </w:r>
      <w:r w:rsidR="002B1F71">
        <w:rPr>
          <w:rFonts w:cs="Arial"/>
          <w:szCs w:val="22"/>
        </w:rPr>
        <w:t xml:space="preserve">kann </w:t>
      </w:r>
      <w:r>
        <w:rPr>
          <w:rFonts w:cs="Arial"/>
          <w:szCs w:val="22"/>
        </w:rPr>
        <w:t xml:space="preserve">ein plötzlicher Ausfall </w:t>
      </w:r>
      <w:r w:rsidR="002B1F71">
        <w:rPr>
          <w:rFonts w:cs="Arial"/>
          <w:szCs w:val="22"/>
        </w:rPr>
        <w:t xml:space="preserve">vermieden werden, denn die Software gibt rechtzeitig Alarm. </w:t>
      </w:r>
    </w:p>
    <w:p w14:paraId="415889EA" w14:textId="1A7ECB31" w:rsidR="009A5B31" w:rsidRDefault="009A5B31">
      <w:pPr>
        <w:rPr>
          <w:rFonts w:cs="Arial"/>
          <w:szCs w:val="22"/>
        </w:rPr>
      </w:pPr>
      <w:r>
        <w:rPr>
          <w:rFonts w:cs="Arial"/>
          <w:szCs w:val="22"/>
        </w:rPr>
        <w:br w:type="page"/>
      </w:r>
    </w:p>
    <w:p w14:paraId="0393F522" w14:textId="2D4B27AD" w:rsidR="00296056" w:rsidRPr="00A36E85" w:rsidRDefault="002A1A63" w:rsidP="00E674CC">
      <w:pPr>
        <w:spacing w:line="360" w:lineRule="auto"/>
        <w:rPr>
          <w:rFonts w:cs="Arial"/>
          <w:szCs w:val="22"/>
        </w:rPr>
      </w:pPr>
      <w:r>
        <w:rPr>
          <w:rFonts w:cs="Arial"/>
          <w:b/>
          <w:bCs/>
          <w:szCs w:val="22"/>
        </w:rPr>
        <w:lastRenderedPageBreak/>
        <w:t>V</w:t>
      </w:r>
      <w:r w:rsidR="004A5319">
        <w:rPr>
          <w:rFonts w:cs="Arial"/>
          <w:b/>
          <w:bCs/>
          <w:szCs w:val="22"/>
        </w:rPr>
        <w:t>ernetzt v</w:t>
      </w:r>
      <w:r>
        <w:rPr>
          <w:rFonts w:cs="Arial"/>
          <w:b/>
          <w:bCs/>
          <w:szCs w:val="22"/>
        </w:rPr>
        <w:t xml:space="preserve">om Silo </w:t>
      </w:r>
      <w:r w:rsidR="004A5319">
        <w:rPr>
          <w:rFonts w:cs="Arial"/>
          <w:b/>
          <w:bCs/>
          <w:szCs w:val="22"/>
        </w:rPr>
        <w:t xml:space="preserve">bis </w:t>
      </w:r>
      <w:r>
        <w:rPr>
          <w:rFonts w:cs="Arial"/>
          <w:b/>
          <w:bCs/>
          <w:szCs w:val="22"/>
        </w:rPr>
        <w:t>zum Lager</w:t>
      </w:r>
    </w:p>
    <w:p w14:paraId="2ED9A6A3" w14:textId="796EA0C7" w:rsidR="00A91CC4" w:rsidRDefault="00A36E85" w:rsidP="00296056">
      <w:pPr>
        <w:spacing w:line="360" w:lineRule="auto"/>
        <w:rPr>
          <w:rFonts w:cs="Arial"/>
          <w:szCs w:val="22"/>
        </w:rPr>
      </w:pPr>
      <w:r>
        <w:rPr>
          <w:rFonts w:cs="Arial"/>
          <w:szCs w:val="22"/>
        </w:rPr>
        <w:t xml:space="preserve">Der Lieferumfang des Systemanbieters beginnt beim Kunden unterhalb des Silos. </w:t>
      </w:r>
      <w:r w:rsidR="002B1F71">
        <w:rPr>
          <w:rFonts w:cs="Arial"/>
          <w:szCs w:val="22"/>
        </w:rPr>
        <w:t>D</w:t>
      </w:r>
      <w:r>
        <w:rPr>
          <w:rFonts w:cs="Arial"/>
          <w:szCs w:val="22"/>
        </w:rPr>
        <w:t xml:space="preserve">as </w:t>
      </w:r>
      <w:r w:rsidRPr="00477AB7">
        <w:rPr>
          <w:rFonts w:cs="Arial"/>
          <w:szCs w:val="22"/>
        </w:rPr>
        <w:t xml:space="preserve">Produkt </w:t>
      </w:r>
      <w:r w:rsidR="002B1F71">
        <w:rPr>
          <w:rFonts w:cs="Arial"/>
          <w:szCs w:val="22"/>
        </w:rPr>
        <w:t xml:space="preserve">fällt </w:t>
      </w:r>
      <w:r w:rsidRPr="00477AB7">
        <w:rPr>
          <w:rFonts w:cs="Arial"/>
          <w:szCs w:val="22"/>
        </w:rPr>
        <w:t>in den Sack</w:t>
      </w:r>
      <w:r>
        <w:rPr>
          <w:rFonts w:cs="Arial"/>
          <w:szCs w:val="22"/>
        </w:rPr>
        <w:t xml:space="preserve">, </w:t>
      </w:r>
      <w:r w:rsidR="00DE315D">
        <w:rPr>
          <w:rFonts w:cs="Arial"/>
          <w:szCs w:val="22"/>
        </w:rPr>
        <w:t xml:space="preserve">dieser </w:t>
      </w:r>
      <w:r w:rsidRPr="00477AB7">
        <w:rPr>
          <w:rFonts w:cs="Arial"/>
          <w:szCs w:val="22"/>
        </w:rPr>
        <w:t>wird palettiert und</w:t>
      </w:r>
      <w:r w:rsidR="00DE315D">
        <w:rPr>
          <w:rFonts w:cs="Arial"/>
          <w:szCs w:val="22"/>
        </w:rPr>
        <w:t xml:space="preserve"> der gesamte Stapel</w:t>
      </w:r>
      <w:r w:rsidRPr="00477AB7">
        <w:rPr>
          <w:rFonts w:cs="Arial"/>
          <w:szCs w:val="22"/>
        </w:rPr>
        <w:t xml:space="preserve"> </w:t>
      </w:r>
      <w:r>
        <w:rPr>
          <w:rFonts w:cs="Arial"/>
          <w:szCs w:val="22"/>
        </w:rPr>
        <w:t xml:space="preserve">mit einer </w:t>
      </w:r>
      <w:proofErr w:type="spellStart"/>
      <w:r>
        <w:rPr>
          <w:rFonts w:cs="Arial"/>
          <w:szCs w:val="22"/>
        </w:rPr>
        <w:t>Stretchfolienhaube</w:t>
      </w:r>
      <w:proofErr w:type="spellEnd"/>
      <w:r>
        <w:rPr>
          <w:rFonts w:cs="Arial"/>
          <w:szCs w:val="22"/>
        </w:rPr>
        <w:t xml:space="preserve"> </w:t>
      </w:r>
      <w:r w:rsidR="002B1F71">
        <w:rPr>
          <w:rFonts w:cs="Arial"/>
          <w:szCs w:val="22"/>
        </w:rPr>
        <w:t>überzogen</w:t>
      </w:r>
      <w:r>
        <w:rPr>
          <w:rFonts w:cs="Arial"/>
          <w:szCs w:val="22"/>
        </w:rPr>
        <w:t xml:space="preserve">. </w:t>
      </w:r>
      <w:r w:rsidR="00296056">
        <w:rPr>
          <w:rFonts w:cs="Arial"/>
          <w:szCs w:val="22"/>
        </w:rPr>
        <w:t xml:space="preserve">Über </w:t>
      </w:r>
      <w:r>
        <w:rPr>
          <w:rFonts w:cs="Arial"/>
          <w:szCs w:val="22"/>
        </w:rPr>
        <w:t>die BEUMER</w:t>
      </w:r>
      <w:r w:rsidR="00296056">
        <w:rPr>
          <w:rFonts w:cs="Arial"/>
          <w:szCs w:val="22"/>
        </w:rPr>
        <w:t xml:space="preserve"> </w:t>
      </w:r>
      <w:r w:rsidR="00296056" w:rsidRPr="00477AB7">
        <w:rPr>
          <w:rFonts w:cs="Arial"/>
          <w:szCs w:val="22"/>
        </w:rPr>
        <w:t xml:space="preserve">Software </w:t>
      </w:r>
      <w:r w:rsidR="00296056">
        <w:rPr>
          <w:rFonts w:cs="Arial"/>
          <w:szCs w:val="22"/>
        </w:rPr>
        <w:t>lässt sich</w:t>
      </w:r>
      <w:r w:rsidR="00296056" w:rsidRPr="00477AB7">
        <w:rPr>
          <w:rFonts w:cs="Arial"/>
          <w:szCs w:val="22"/>
        </w:rPr>
        <w:t xml:space="preserve"> </w:t>
      </w:r>
      <w:r>
        <w:rPr>
          <w:rFonts w:cs="Arial"/>
          <w:szCs w:val="22"/>
        </w:rPr>
        <w:t xml:space="preserve">zudem </w:t>
      </w:r>
      <w:r w:rsidR="00E44762">
        <w:rPr>
          <w:rFonts w:cs="Arial"/>
          <w:szCs w:val="22"/>
        </w:rPr>
        <w:t>das</w:t>
      </w:r>
      <w:r w:rsidR="00296056" w:rsidRPr="00477AB7">
        <w:rPr>
          <w:rFonts w:cs="Arial"/>
          <w:szCs w:val="22"/>
        </w:rPr>
        <w:t xml:space="preserve"> Warehouse-Management</w:t>
      </w:r>
      <w:r w:rsidR="00296056">
        <w:rPr>
          <w:rFonts w:cs="Arial"/>
          <w:szCs w:val="22"/>
        </w:rPr>
        <w:t xml:space="preserve">-System </w:t>
      </w:r>
      <w:r w:rsidR="00355E51">
        <w:rPr>
          <w:rFonts w:cs="Arial"/>
          <w:szCs w:val="22"/>
        </w:rPr>
        <w:t xml:space="preserve">(WMS) </w:t>
      </w:r>
      <w:r w:rsidR="00E44762">
        <w:rPr>
          <w:rFonts w:cs="Arial"/>
          <w:szCs w:val="22"/>
        </w:rPr>
        <w:t xml:space="preserve">der BEUMER Group </w:t>
      </w:r>
      <w:r w:rsidR="00296056">
        <w:rPr>
          <w:rFonts w:cs="Arial"/>
          <w:szCs w:val="22"/>
        </w:rPr>
        <w:t xml:space="preserve">anbinden. </w:t>
      </w:r>
      <w:r w:rsidR="001C6F1C">
        <w:rPr>
          <w:rFonts w:cs="Arial"/>
          <w:szCs w:val="22"/>
        </w:rPr>
        <w:t>Dieses</w:t>
      </w:r>
      <w:r w:rsidR="00E44762">
        <w:rPr>
          <w:rFonts w:cs="Arial"/>
          <w:szCs w:val="22"/>
        </w:rPr>
        <w:t xml:space="preserve"> kann für die Einlagerung etwa ü</w:t>
      </w:r>
      <w:r w:rsidR="00355E51">
        <w:rPr>
          <w:rFonts w:cs="Arial"/>
          <w:szCs w:val="22"/>
        </w:rPr>
        <w:t xml:space="preserve">ber Barcode, RFID oder QR-Code </w:t>
      </w:r>
      <w:r w:rsidR="00E44762">
        <w:rPr>
          <w:rFonts w:cs="Arial"/>
          <w:szCs w:val="22"/>
        </w:rPr>
        <w:t xml:space="preserve">die Waren eindeutig zuordnen. </w:t>
      </w:r>
      <w:r w:rsidR="00132C12">
        <w:rPr>
          <w:rFonts w:cs="Arial"/>
          <w:szCs w:val="22"/>
        </w:rPr>
        <w:t xml:space="preserve">Mit Lesegeräten ausgestatte </w:t>
      </w:r>
      <w:r w:rsidR="00132C12" w:rsidRPr="00477AB7">
        <w:rPr>
          <w:rFonts w:cs="Arial"/>
          <w:szCs w:val="22"/>
        </w:rPr>
        <w:t xml:space="preserve">Gabelstapler </w:t>
      </w:r>
      <w:r w:rsidR="00132C12">
        <w:rPr>
          <w:rFonts w:cs="Arial"/>
          <w:szCs w:val="22"/>
        </w:rPr>
        <w:t>„wissen“, wohin sie die Paletten transportieren müssen</w:t>
      </w:r>
      <w:r w:rsidR="004A7E49">
        <w:rPr>
          <w:rFonts w:cs="Arial"/>
          <w:szCs w:val="22"/>
        </w:rPr>
        <w:t xml:space="preserve"> und geben die Informationen über die </w:t>
      </w:r>
      <w:r w:rsidR="002B1F71">
        <w:rPr>
          <w:rFonts w:cs="Arial"/>
          <w:szCs w:val="22"/>
        </w:rPr>
        <w:t>Einl</w:t>
      </w:r>
      <w:r w:rsidR="004A7E49">
        <w:rPr>
          <w:rFonts w:cs="Arial"/>
          <w:szCs w:val="22"/>
        </w:rPr>
        <w:t>agerung zurü</w:t>
      </w:r>
      <w:r w:rsidR="002B1F71">
        <w:rPr>
          <w:rFonts w:cs="Arial"/>
          <w:szCs w:val="22"/>
        </w:rPr>
        <w:t>c</w:t>
      </w:r>
      <w:r w:rsidR="004A7E49">
        <w:rPr>
          <w:rFonts w:cs="Arial"/>
          <w:szCs w:val="22"/>
        </w:rPr>
        <w:t>k ans System</w:t>
      </w:r>
      <w:r w:rsidR="00132C12">
        <w:rPr>
          <w:rFonts w:cs="Arial"/>
          <w:szCs w:val="22"/>
        </w:rPr>
        <w:t xml:space="preserve">. </w:t>
      </w:r>
      <w:r w:rsidR="00E44762">
        <w:rPr>
          <w:rFonts w:cs="Arial"/>
          <w:szCs w:val="22"/>
        </w:rPr>
        <w:t>„W</w:t>
      </w:r>
      <w:r w:rsidR="00E44762" w:rsidRPr="00477AB7">
        <w:rPr>
          <w:rFonts w:cs="Arial"/>
          <w:szCs w:val="22"/>
        </w:rPr>
        <w:t xml:space="preserve">ir können mit unserer Software das Gesamtsystem vom Silo bis </w:t>
      </w:r>
      <w:r w:rsidR="00AD5AFF">
        <w:rPr>
          <w:rFonts w:cs="Arial"/>
          <w:szCs w:val="22"/>
        </w:rPr>
        <w:t xml:space="preserve">zum </w:t>
      </w:r>
      <w:r w:rsidR="00E44762" w:rsidRPr="00477AB7">
        <w:rPr>
          <w:rFonts w:cs="Arial"/>
          <w:szCs w:val="22"/>
        </w:rPr>
        <w:t xml:space="preserve">Lager </w:t>
      </w:r>
      <w:r w:rsidR="00A34CE1">
        <w:rPr>
          <w:rFonts w:cs="Arial"/>
          <w:szCs w:val="22"/>
        </w:rPr>
        <w:t>vernetzen</w:t>
      </w:r>
      <w:r w:rsidR="00AD5AFF">
        <w:rPr>
          <w:rFonts w:cs="Arial"/>
          <w:szCs w:val="22"/>
        </w:rPr>
        <w:t xml:space="preserve">“, sagt </w:t>
      </w:r>
      <w:proofErr w:type="spellStart"/>
      <w:r w:rsidR="00AD5AFF">
        <w:rPr>
          <w:rFonts w:cs="Arial"/>
          <w:szCs w:val="22"/>
        </w:rPr>
        <w:t>Imberg</w:t>
      </w:r>
      <w:proofErr w:type="spellEnd"/>
      <w:r w:rsidR="00AD5AFF">
        <w:rPr>
          <w:rFonts w:cs="Arial"/>
          <w:szCs w:val="22"/>
        </w:rPr>
        <w:t xml:space="preserve">. „Unser Ziel ist es, </w:t>
      </w:r>
      <w:r w:rsidR="00296056" w:rsidRPr="00477AB7">
        <w:rPr>
          <w:rFonts w:cs="Arial"/>
          <w:szCs w:val="22"/>
        </w:rPr>
        <w:t>Schnittstellen zu minimieren</w:t>
      </w:r>
      <w:r w:rsidR="00AD5AFF">
        <w:rPr>
          <w:rFonts w:cs="Arial"/>
          <w:szCs w:val="22"/>
        </w:rPr>
        <w:t xml:space="preserve"> und dem Kunden alles </w:t>
      </w:r>
      <w:r w:rsidR="00296056" w:rsidRPr="00477AB7">
        <w:rPr>
          <w:rFonts w:cs="Arial"/>
          <w:szCs w:val="22"/>
        </w:rPr>
        <w:t>aus einer Hand</w:t>
      </w:r>
      <w:r w:rsidR="00AD5AFF">
        <w:rPr>
          <w:rFonts w:cs="Arial"/>
          <w:szCs w:val="22"/>
        </w:rPr>
        <w:t xml:space="preserve"> bieten zu können</w:t>
      </w:r>
      <w:r w:rsidR="002B1F71">
        <w:rPr>
          <w:rFonts w:cs="Arial"/>
          <w:szCs w:val="22"/>
        </w:rPr>
        <w:t>.</w:t>
      </w:r>
      <w:r w:rsidR="00AD5AFF">
        <w:rPr>
          <w:rFonts w:cs="Arial"/>
          <w:szCs w:val="22"/>
        </w:rPr>
        <w:t xml:space="preserve">“ </w:t>
      </w:r>
    </w:p>
    <w:p w14:paraId="246AD4C0" w14:textId="77777777" w:rsidR="00132C12" w:rsidRDefault="00132C12" w:rsidP="00296056">
      <w:pPr>
        <w:spacing w:line="360" w:lineRule="auto"/>
        <w:rPr>
          <w:rFonts w:cs="Arial"/>
          <w:szCs w:val="22"/>
        </w:rPr>
      </w:pPr>
    </w:p>
    <w:p w14:paraId="7E6A0240" w14:textId="191D8970" w:rsidR="00052FD8" w:rsidRDefault="00A91CC4" w:rsidP="002A1A63">
      <w:pPr>
        <w:spacing w:line="360" w:lineRule="auto"/>
        <w:rPr>
          <w:rFonts w:cs="Arial"/>
          <w:szCs w:val="22"/>
        </w:rPr>
      </w:pPr>
      <w:r>
        <w:rPr>
          <w:rFonts w:cs="Arial"/>
          <w:szCs w:val="22"/>
        </w:rPr>
        <w:t>Noch ist die Petrochemie eine eher konservative Branch</w:t>
      </w:r>
      <w:r w:rsidR="00A34CE1">
        <w:rPr>
          <w:rFonts w:cs="Arial"/>
          <w:szCs w:val="22"/>
        </w:rPr>
        <w:t>e</w:t>
      </w:r>
      <w:r>
        <w:rPr>
          <w:rFonts w:cs="Arial"/>
          <w:szCs w:val="22"/>
        </w:rPr>
        <w:t xml:space="preserve"> und reagiert trotz hoher Datensicherheit sehr zögerlich auf die Digitalisierung. </w:t>
      </w:r>
      <w:r w:rsidR="00A34CE1">
        <w:rPr>
          <w:rFonts w:cs="Arial"/>
          <w:szCs w:val="22"/>
        </w:rPr>
        <w:t xml:space="preserve">„Wir sprechen diese Möglichkeit bei den Anwendern </w:t>
      </w:r>
      <w:r w:rsidR="002B1F71">
        <w:rPr>
          <w:rFonts w:cs="Arial"/>
          <w:szCs w:val="22"/>
        </w:rPr>
        <w:t>natürlich</w:t>
      </w:r>
      <w:r w:rsidR="004A7E49">
        <w:rPr>
          <w:rFonts w:cs="Arial"/>
          <w:szCs w:val="22"/>
        </w:rPr>
        <w:t xml:space="preserve"> </w:t>
      </w:r>
      <w:r w:rsidR="00A34CE1">
        <w:rPr>
          <w:rFonts w:cs="Arial"/>
          <w:szCs w:val="22"/>
        </w:rPr>
        <w:t xml:space="preserve">an“, berichtet </w:t>
      </w:r>
      <w:proofErr w:type="spellStart"/>
      <w:r w:rsidR="00A34CE1">
        <w:rPr>
          <w:rFonts w:cs="Arial"/>
          <w:szCs w:val="22"/>
        </w:rPr>
        <w:t>Imberg</w:t>
      </w:r>
      <w:proofErr w:type="spellEnd"/>
      <w:r w:rsidR="00A34CE1">
        <w:rPr>
          <w:rFonts w:cs="Arial"/>
          <w:szCs w:val="22"/>
        </w:rPr>
        <w:t xml:space="preserve">. </w:t>
      </w:r>
      <w:r w:rsidR="00052FD8">
        <w:rPr>
          <w:rFonts w:cs="Arial"/>
          <w:szCs w:val="22"/>
        </w:rPr>
        <w:t xml:space="preserve">„Und wir merken, </w:t>
      </w:r>
      <w:r w:rsidR="001A63AF">
        <w:rPr>
          <w:rFonts w:cs="Arial"/>
          <w:szCs w:val="22"/>
        </w:rPr>
        <w:t>dass</w:t>
      </w:r>
      <w:r w:rsidR="00052FD8">
        <w:rPr>
          <w:rFonts w:cs="Arial"/>
          <w:szCs w:val="22"/>
        </w:rPr>
        <w:t xml:space="preserve"> das Interesse wächst.“</w:t>
      </w:r>
    </w:p>
    <w:p w14:paraId="489FAB9B" w14:textId="7FE96CCB" w:rsidR="00E54028" w:rsidRDefault="00E54028" w:rsidP="00E674CC">
      <w:pPr>
        <w:spacing w:line="360" w:lineRule="auto"/>
        <w:rPr>
          <w:rFonts w:cs="Arial"/>
          <w:szCs w:val="22"/>
        </w:rPr>
      </w:pPr>
    </w:p>
    <w:p w14:paraId="7493ADC4" w14:textId="00531404" w:rsidR="00E21AF2" w:rsidRPr="003304F4" w:rsidRDefault="003304F4" w:rsidP="00E674CC">
      <w:pPr>
        <w:spacing w:line="360" w:lineRule="auto"/>
        <w:rPr>
          <w:rFonts w:cs="Arial"/>
          <w:b/>
          <w:bCs/>
          <w:szCs w:val="22"/>
        </w:rPr>
      </w:pPr>
      <w:r w:rsidRPr="003304F4">
        <w:rPr>
          <w:rFonts w:cs="Arial"/>
          <w:b/>
          <w:bCs/>
          <w:szCs w:val="22"/>
        </w:rPr>
        <w:t>Mit Intelligenz die Arbeit erleichtern</w:t>
      </w:r>
    </w:p>
    <w:p w14:paraId="045D7CFE" w14:textId="493A780E" w:rsidR="009A5B31" w:rsidRDefault="00454A4E" w:rsidP="00CB0537">
      <w:pPr>
        <w:spacing w:line="360" w:lineRule="auto"/>
        <w:rPr>
          <w:rFonts w:cs="Arial"/>
          <w:szCs w:val="22"/>
        </w:rPr>
      </w:pPr>
      <w:r>
        <w:rPr>
          <w:rFonts w:cs="Arial"/>
          <w:szCs w:val="22"/>
        </w:rPr>
        <w:t>„</w:t>
      </w:r>
      <w:r w:rsidR="004A5319">
        <w:rPr>
          <w:rFonts w:cs="Arial"/>
          <w:szCs w:val="22"/>
        </w:rPr>
        <w:t xml:space="preserve">In </w:t>
      </w:r>
      <w:r w:rsidR="004A5319" w:rsidRPr="00C053A0">
        <w:rPr>
          <w:rFonts w:cs="Arial"/>
          <w:szCs w:val="22"/>
        </w:rPr>
        <w:t>Sachen Bedienung und Wartung</w:t>
      </w:r>
      <w:r>
        <w:rPr>
          <w:rFonts w:cs="Arial"/>
          <w:szCs w:val="22"/>
        </w:rPr>
        <w:t xml:space="preserve"> wollen </w:t>
      </w:r>
      <w:r w:rsidR="004A5319">
        <w:rPr>
          <w:rFonts w:cs="Arial"/>
          <w:szCs w:val="22"/>
        </w:rPr>
        <w:t xml:space="preserve">wir </w:t>
      </w:r>
      <w:r>
        <w:rPr>
          <w:rFonts w:cs="Arial"/>
          <w:szCs w:val="22"/>
        </w:rPr>
        <w:t>unseren Kunden so viele Aufgaben wie möglich abnehmen</w:t>
      </w:r>
      <w:r w:rsidR="00367599">
        <w:rPr>
          <w:rFonts w:cs="Arial"/>
          <w:szCs w:val="22"/>
        </w:rPr>
        <w:t xml:space="preserve"> – Stichwort Smart Factory</w:t>
      </w:r>
      <w:r>
        <w:rPr>
          <w:rFonts w:cs="Arial"/>
          <w:szCs w:val="22"/>
        </w:rPr>
        <w:t xml:space="preserve">“, sagt </w:t>
      </w:r>
      <w:proofErr w:type="spellStart"/>
      <w:r>
        <w:rPr>
          <w:rFonts w:cs="Arial"/>
          <w:szCs w:val="22"/>
        </w:rPr>
        <w:t>Imberg</w:t>
      </w:r>
      <w:proofErr w:type="spellEnd"/>
      <w:r>
        <w:rPr>
          <w:rFonts w:cs="Arial"/>
          <w:szCs w:val="22"/>
        </w:rPr>
        <w:t xml:space="preserve">. „Daran arbeiten wir intensiv.“ Denn je nach </w:t>
      </w:r>
      <w:r w:rsidR="00374794">
        <w:rPr>
          <w:rFonts w:cs="Arial"/>
          <w:szCs w:val="22"/>
        </w:rPr>
        <w:t xml:space="preserve">Einsatzort </w:t>
      </w:r>
      <w:r w:rsidR="00320F01">
        <w:rPr>
          <w:rFonts w:cs="Arial"/>
          <w:szCs w:val="22"/>
        </w:rPr>
        <w:t>kann</w:t>
      </w:r>
      <w:r>
        <w:rPr>
          <w:rFonts w:cs="Arial"/>
          <w:szCs w:val="22"/>
        </w:rPr>
        <w:t xml:space="preserve"> der Kenntnisstand des Personals</w:t>
      </w:r>
      <w:r w:rsidR="00320F01">
        <w:rPr>
          <w:rFonts w:cs="Arial"/>
          <w:szCs w:val="22"/>
        </w:rPr>
        <w:t xml:space="preserve"> erheblich schwanken</w:t>
      </w:r>
      <w:r>
        <w:rPr>
          <w:rFonts w:cs="Arial"/>
          <w:szCs w:val="22"/>
        </w:rPr>
        <w:t xml:space="preserve">. </w:t>
      </w:r>
      <w:r w:rsidR="00F16B77">
        <w:rPr>
          <w:rFonts w:cs="Arial"/>
          <w:szCs w:val="22"/>
        </w:rPr>
        <w:t xml:space="preserve">Dazu kommt, dass immer häufiger auch in Schwellenländern Mitarbeitende keine </w:t>
      </w:r>
      <w:r w:rsidR="00AF6D64">
        <w:rPr>
          <w:rFonts w:cs="Arial"/>
          <w:szCs w:val="22"/>
        </w:rPr>
        <w:t xml:space="preserve">sich immer wiederholenden </w:t>
      </w:r>
      <w:r w:rsidR="00F16B77">
        <w:rPr>
          <w:rFonts w:cs="Arial"/>
          <w:szCs w:val="22"/>
        </w:rPr>
        <w:t xml:space="preserve">Aufgaben mehr übernehmen wollen. Damit sind auch immer weniger Arbeitskräfte verfügbar. </w:t>
      </w:r>
      <w:r w:rsidR="007750D1">
        <w:rPr>
          <w:rFonts w:cs="Arial"/>
          <w:szCs w:val="22"/>
        </w:rPr>
        <w:t xml:space="preserve">„Mit unserer Software BG Fusion </w:t>
      </w:r>
      <w:r w:rsidR="00317FF3">
        <w:rPr>
          <w:rFonts w:cs="Arial"/>
          <w:szCs w:val="22"/>
        </w:rPr>
        <w:t>können wir unsere Kunden dabei schon sehr gut unterstützen</w:t>
      </w:r>
      <w:r w:rsidR="00A17F2E">
        <w:rPr>
          <w:rFonts w:cs="Arial"/>
          <w:szCs w:val="22"/>
        </w:rPr>
        <w:t xml:space="preserve"> und ihnen die Arbeit erleichtern</w:t>
      </w:r>
      <w:r w:rsidR="00317FF3">
        <w:rPr>
          <w:rFonts w:cs="Arial"/>
          <w:szCs w:val="22"/>
        </w:rPr>
        <w:t xml:space="preserve">. Das Thema ist aber noch lange nicht ausgereizt“, sagt BEUMER Experte </w:t>
      </w:r>
      <w:proofErr w:type="spellStart"/>
      <w:r w:rsidR="00317FF3">
        <w:rPr>
          <w:rFonts w:cs="Arial"/>
          <w:szCs w:val="22"/>
        </w:rPr>
        <w:t>Imberg</w:t>
      </w:r>
      <w:proofErr w:type="spellEnd"/>
      <w:r w:rsidR="00317FF3">
        <w:rPr>
          <w:rFonts w:cs="Arial"/>
          <w:szCs w:val="22"/>
        </w:rPr>
        <w:t xml:space="preserve">. „Bei der BEUMER Group </w:t>
      </w:r>
      <w:r w:rsidR="004856CA">
        <w:rPr>
          <w:rFonts w:cs="Arial"/>
          <w:szCs w:val="22"/>
        </w:rPr>
        <w:t>nutzen wir unsere Erfahrungen und Entwicklungen aus den Geschäftsfeldern Airport und Logistics</w:t>
      </w:r>
      <w:r w:rsidR="00FA2C02">
        <w:rPr>
          <w:rFonts w:cs="Arial"/>
          <w:szCs w:val="22"/>
        </w:rPr>
        <w:t xml:space="preserve"> wie </w:t>
      </w:r>
      <w:r w:rsidR="00E93137" w:rsidRPr="00E96CCD">
        <w:rPr>
          <w:rFonts w:cs="Arial"/>
          <w:szCs w:val="22"/>
        </w:rPr>
        <w:t>intelligente Service- und Visualisierungskonzepte</w:t>
      </w:r>
      <w:r w:rsidR="00E93137">
        <w:rPr>
          <w:rFonts w:cs="Arial"/>
          <w:szCs w:val="22"/>
        </w:rPr>
        <w:t xml:space="preserve"> und prüfen, ob wir diese auf unsere Verpackungslösungen übertragen können.“ </w:t>
      </w:r>
    </w:p>
    <w:p w14:paraId="631C9AF5" w14:textId="77777777" w:rsidR="009A5B31" w:rsidRDefault="009A5B31">
      <w:pPr>
        <w:rPr>
          <w:rFonts w:cs="Arial"/>
          <w:szCs w:val="22"/>
        </w:rPr>
      </w:pPr>
      <w:r>
        <w:rPr>
          <w:rFonts w:cs="Arial"/>
          <w:szCs w:val="22"/>
        </w:rPr>
        <w:br w:type="page"/>
      </w:r>
    </w:p>
    <w:p w14:paraId="0379BE3D" w14:textId="77777777" w:rsidR="00320F01" w:rsidRPr="002D4D6F" w:rsidRDefault="00320F01" w:rsidP="00320F01">
      <w:pPr>
        <w:spacing w:line="360" w:lineRule="auto"/>
        <w:rPr>
          <w:rFonts w:cs="Arial"/>
          <w:b/>
          <w:bCs/>
          <w:szCs w:val="22"/>
        </w:rPr>
      </w:pPr>
      <w:r w:rsidRPr="002D4D6F">
        <w:rPr>
          <w:rFonts w:cs="Arial"/>
          <w:b/>
          <w:bCs/>
          <w:szCs w:val="22"/>
        </w:rPr>
        <w:lastRenderedPageBreak/>
        <w:t xml:space="preserve">Service mit BEUMER Smart </w:t>
      </w:r>
      <w:proofErr w:type="spellStart"/>
      <w:r w:rsidRPr="002D4D6F">
        <w:rPr>
          <w:rFonts w:cs="Arial"/>
          <w:b/>
          <w:bCs/>
          <w:szCs w:val="22"/>
        </w:rPr>
        <w:t>Glasses</w:t>
      </w:r>
      <w:proofErr w:type="spellEnd"/>
    </w:p>
    <w:p w14:paraId="0D398F22" w14:textId="4F0AD9D2" w:rsidR="00320F01" w:rsidRPr="00477AB7" w:rsidRDefault="00320F01" w:rsidP="00320F01">
      <w:pPr>
        <w:spacing w:line="360" w:lineRule="auto"/>
        <w:rPr>
          <w:rFonts w:cs="Arial"/>
          <w:szCs w:val="22"/>
        </w:rPr>
      </w:pPr>
      <w:r>
        <w:rPr>
          <w:rFonts w:cs="Arial"/>
          <w:szCs w:val="22"/>
        </w:rPr>
        <w:t xml:space="preserve">Doch was, wenn trotzdem eine Störung eintritt oder die Maschine komplett ausfällt? </w:t>
      </w:r>
      <w:r w:rsidR="00F61B99">
        <w:rPr>
          <w:rFonts w:cs="Arial"/>
          <w:szCs w:val="22"/>
        </w:rPr>
        <w:t>„</w:t>
      </w:r>
      <w:r>
        <w:rPr>
          <w:rFonts w:cs="Arial"/>
          <w:szCs w:val="22"/>
        </w:rPr>
        <w:t>Um Betreiber zu unterstützen und längere Ausfallzeiten zu verhindern, schick</w:t>
      </w:r>
      <w:r w:rsidR="00F61B99">
        <w:rPr>
          <w:rFonts w:cs="Arial"/>
          <w:szCs w:val="22"/>
        </w:rPr>
        <w:t xml:space="preserve">en wir unsere </w:t>
      </w:r>
      <w:r>
        <w:rPr>
          <w:rFonts w:cs="Arial"/>
          <w:szCs w:val="22"/>
        </w:rPr>
        <w:t>weltweit lokalisierten Techniker zum Kunden</w:t>
      </w:r>
      <w:r w:rsidR="00F61B99">
        <w:rPr>
          <w:rFonts w:cs="Arial"/>
          <w:szCs w:val="22"/>
        </w:rPr>
        <w:t xml:space="preserve">“, erläutert </w:t>
      </w:r>
      <w:proofErr w:type="spellStart"/>
      <w:r w:rsidR="00F61B99">
        <w:rPr>
          <w:rFonts w:cs="Arial"/>
          <w:szCs w:val="22"/>
        </w:rPr>
        <w:t>Imberg</w:t>
      </w:r>
      <w:proofErr w:type="spellEnd"/>
      <w:r>
        <w:rPr>
          <w:rFonts w:cs="Arial"/>
          <w:szCs w:val="22"/>
        </w:rPr>
        <w:t xml:space="preserve">. </w:t>
      </w:r>
      <w:r w:rsidR="00A17F2E">
        <w:rPr>
          <w:rFonts w:cs="Arial"/>
          <w:szCs w:val="22"/>
        </w:rPr>
        <w:t>Dazu</w:t>
      </w:r>
      <w:r>
        <w:rPr>
          <w:rFonts w:cs="Arial"/>
          <w:szCs w:val="22"/>
        </w:rPr>
        <w:t xml:space="preserve"> bietet der Customer Support </w:t>
      </w:r>
      <w:r w:rsidR="00A17F2E">
        <w:rPr>
          <w:rFonts w:cs="Arial"/>
          <w:szCs w:val="22"/>
        </w:rPr>
        <w:t xml:space="preserve">eine </w:t>
      </w:r>
      <w:r>
        <w:rPr>
          <w:rFonts w:cs="Arial"/>
          <w:szCs w:val="22"/>
        </w:rPr>
        <w:t xml:space="preserve">Hotline, die rund um die Uhr und an jedem Tag im Jahr erreichbar ist. Häufig ist es jedoch nicht möglich, ein komplexes Problem am Telefon schnell und eindeutig zu beschreiben. Für solche Fälle hat die BEUMER Group mit den BEUMER Smart </w:t>
      </w:r>
      <w:proofErr w:type="spellStart"/>
      <w:r>
        <w:rPr>
          <w:rFonts w:cs="Arial"/>
          <w:szCs w:val="22"/>
        </w:rPr>
        <w:t>Glasses</w:t>
      </w:r>
      <w:proofErr w:type="spellEnd"/>
      <w:r>
        <w:rPr>
          <w:rFonts w:cs="Arial"/>
          <w:szCs w:val="22"/>
        </w:rPr>
        <w:t xml:space="preserve"> ein zukunftsweisendes Produkt entwickelt. </w:t>
      </w:r>
      <w:r w:rsidR="00A17F2E">
        <w:rPr>
          <w:rFonts w:cs="Arial"/>
          <w:szCs w:val="22"/>
        </w:rPr>
        <w:t xml:space="preserve">„Wir </w:t>
      </w:r>
      <w:r>
        <w:rPr>
          <w:rFonts w:cs="Arial"/>
          <w:szCs w:val="22"/>
        </w:rPr>
        <w:t xml:space="preserve">blicken damit virtuell dem kundenseitigen Servicetechniker über die Schulter und </w:t>
      </w:r>
      <w:r w:rsidR="003760A4">
        <w:rPr>
          <w:rFonts w:cs="Arial"/>
          <w:szCs w:val="22"/>
        </w:rPr>
        <w:t>gehen</w:t>
      </w:r>
      <w:r>
        <w:rPr>
          <w:rFonts w:cs="Arial"/>
          <w:szCs w:val="22"/>
        </w:rPr>
        <w:t xml:space="preserve"> gemeinsam </w:t>
      </w:r>
      <w:r w:rsidR="003760A4">
        <w:rPr>
          <w:rFonts w:cs="Arial"/>
          <w:szCs w:val="22"/>
        </w:rPr>
        <w:t>mit ihm über Bild und Ton auf Fehlersuche, um diesen zu beheben</w:t>
      </w:r>
      <w:r w:rsidR="00A17F2E">
        <w:rPr>
          <w:rFonts w:cs="Arial"/>
          <w:szCs w:val="22"/>
        </w:rPr>
        <w:t xml:space="preserve">“, beschreibt </w:t>
      </w:r>
      <w:proofErr w:type="spellStart"/>
      <w:r w:rsidR="00A17F2E">
        <w:rPr>
          <w:rFonts w:cs="Arial"/>
          <w:szCs w:val="22"/>
        </w:rPr>
        <w:t>Imberg</w:t>
      </w:r>
      <w:proofErr w:type="spellEnd"/>
      <w:r>
        <w:rPr>
          <w:rFonts w:cs="Arial"/>
          <w:szCs w:val="22"/>
        </w:rPr>
        <w:t xml:space="preserve">. </w:t>
      </w:r>
      <w:r w:rsidR="006D0159">
        <w:rPr>
          <w:rFonts w:cs="Arial"/>
          <w:szCs w:val="22"/>
        </w:rPr>
        <w:t>Mit</w:t>
      </w:r>
      <w:r w:rsidR="006D0159" w:rsidRPr="00477AB7">
        <w:rPr>
          <w:rFonts w:cs="Arial"/>
          <w:szCs w:val="22"/>
        </w:rPr>
        <w:t xml:space="preserve"> den Smart </w:t>
      </w:r>
      <w:proofErr w:type="spellStart"/>
      <w:r w:rsidR="006D0159" w:rsidRPr="00477AB7">
        <w:rPr>
          <w:rFonts w:cs="Arial"/>
          <w:szCs w:val="22"/>
        </w:rPr>
        <w:t>Glasses</w:t>
      </w:r>
      <w:proofErr w:type="spellEnd"/>
      <w:r w:rsidR="006D0159" w:rsidRPr="00477AB7">
        <w:rPr>
          <w:rFonts w:cs="Arial"/>
          <w:szCs w:val="22"/>
        </w:rPr>
        <w:t xml:space="preserve"> kann der Kunde schnell ein Bild </w:t>
      </w:r>
      <w:r w:rsidR="006D0159" w:rsidRPr="003760A4">
        <w:rPr>
          <w:rFonts w:cs="Arial"/>
          <w:szCs w:val="22"/>
        </w:rPr>
        <w:t xml:space="preserve"> </w:t>
      </w:r>
      <w:r w:rsidR="0004797A">
        <w:rPr>
          <w:rFonts w:cs="Arial"/>
          <w:szCs w:val="22"/>
        </w:rPr>
        <w:t xml:space="preserve">zum BEUMER-Experten </w:t>
      </w:r>
      <w:r w:rsidR="006D0159" w:rsidRPr="00477AB7">
        <w:rPr>
          <w:rFonts w:cs="Arial"/>
          <w:szCs w:val="22"/>
        </w:rPr>
        <w:t xml:space="preserve">schicken, </w:t>
      </w:r>
      <w:r w:rsidR="0004797A">
        <w:rPr>
          <w:rFonts w:cs="Arial"/>
          <w:szCs w:val="22"/>
        </w:rPr>
        <w:t>der wiederum auch</w:t>
      </w:r>
      <w:r w:rsidR="006D0159" w:rsidRPr="00477AB7">
        <w:rPr>
          <w:rFonts w:cs="Arial"/>
          <w:szCs w:val="22"/>
        </w:rPr>
        <w:t xml:space="preserve"> ein Bild zurück</w:t>
      </w:r>
      <w:r w:rsidR="006D0159">
        <w:rPr>
          <w:rFonts w:cs="Arial"/>
          <w:szCs w:val="22"/>
        </w:rPr>
        <w:t>senden</w:t>
      </w:r>
      <w:r w:rsidR="0004797A">
        <w:rPr>
          <w:rFonts w:cs="Arial"/>
          <w:szCs w:val="22"/>
        </w:rPr>
        <w:t xml:space="preserve"> kann</w:t>
      </w:r>
      <w:r w:rsidR="006D0159">
        <w:rPr>
          <w:rFonts w:cs="Arial"/>
          <w:szCs w:val="22"/>
        </w:rPr>
        <w:t xml:space="preserve">. </w:t>
      </w:r>
      <w:r>
        <w:rPr>
          <w:rFonts w:cs="Arial"/>
          <w:szCs w:val="22"/>
        </w:rPr>
        <w:t xml:space="preserve">Diese digitale Lösung reduziert zeitaufwändige Anreisen und hohe Zusatzkosten. </w:t>
      </w:r>
      <w:r w:rsidR="008C0458">
        <w:rPr>
          <w:rFonts w:cs="Arial"/>
          <w:szCs w:val="22"/>
        </w:rPr>
        <w:t>„</w:t>
      </w:r>
      <w:r w:rsidRPr="00477AB7">
        <w:rPr>
          <w:rFonts w:cs="Arial"/>
          <w:szCs w:val="22"/>
        </w:rPr>
        <w:t xml:space="preserve">Next Level </w:t>
      </w:r>
      <w:proofErr w:type="spellStart"/>
      <w:r w:rsidRPr="00477AB7">
        <w:rPr>
          <w:rFonts w:cs="Arial"/>
          <w:szCs w:val="22"/>
        </w:rPr>
        <w:t>of</w:t>
      </w:r>
      <w:proofErr w:type="spellEnd"/>
      <w:r w:rsidRPr="00477AB7">
        <w:rPr>
          <w:rFonts w:cs="Arial"/>
          <w:szCs w:val="22"/>
        </w:rPr>
        <w:t xml:space="preserve"> remote </w:t>
      </w:r>
      <w:proofErr w:type="spellStart"/>
      <w:r w:rsidRPr="00477AB7">
        <w:rPr>
          <w:rFonts w:cs="Arial"/>
          <w:szCs w:val="22"/>
        </w:rPr>
        <w:t>diagnostic</w:t>
      </w:r>
      <w:proofErr w:type="spellEnd"/>
      <w:r w:rsidR="0064037C">
        <w:rPr>
          <w:rFonts w:cs="Arial"/>
          <w:szCs w:val="22"/>
        </w:rPr>
        <w:t>–</w:t>
      </w:r>
      <w:r w:rsidRPr="00477AB7">
        <w:rPr>
          <w:rFonts w:cs="Arial"/>
          <w:szCs w:val="22"/>
        </w:rPr>
        <w:t xml:space="preserve"> </w:t>
      </w:r>
      <w:r w:rsidR="006D0159">
        <w:rPr>
          <w:rFonts w:cs="Arial"/>
          <w:szCs w:val="22"/>
        </w:rPr>
        <w:t>F</w:t>
      </w:r>
      <w:r w:rsidRPr="00477AB7">
        <w:rPr>
          <w:rFonts w:cs="Arial"/>
          <w:szCs w:val="22"/>
        </w:rPr>
        <w:t>rüher war es das Telefon</w:t>
      </w:r>
      <w:r w:rsidR="006D0159">
        <w:rPr>
          <w:rFonts w:cs="Arial"/>
          <w:szCs w:val="22"/>
        </w:rPr>
        <w:t>,</w:t>
      </w:r>
      <w:r w:rsidRPr="00477AB7">
        <w:rPr>
          <w:rFonts w:cs="Arial"/>
          <w:szCs w:val="22"/>
        </w:rPr>
        <w:t xml:space="preserve"> heute ist es </w:t>
      </w:r>
      <w:proofErr w:type="spellStart"/>
      <w:r w:rsidR="0064037C">
        <w:rPr>
          <w:rFonts w:cs="Arial"/>
          <w:szCs w:val="22"/>
        </w:rPr>
        <w:t>v</w:t>
      </w:r>
      <w:r w:rsidRPr="00477AB7">
        <w:rPr>
          <w:rFonts w:cs="Arial"/>
          <w:szCs w:val="22"/>
        </w:rPr>
        <w:t>oice</w:t>
      </w:r>
      <w:proofErr w:type="spellEnd"/>
      <w:r w:rsidRPr="00477AB7">
        <w:rPr>
          <w:rFonts w:cs="Arial"/>
          <w:szCs w:val="22"/>
        </w:rPr>
        <w:t xml:space="preserve"> and </w:t>
      </w:r>
      <w:proofErr w:type="spellStart"/>
      <w:r w:rsidR="0064037C">
        <w:rPr>
          <w:rFonts w:cs="Arial"/>
          <w:szCs w:val="22"/>
        </w:rPr>
        <w:t>p</w:t>
      </w:r>
      <w:r w:rsidRPr="00477AB7">
        <w:rPr>
          <w:rFonts w:cs="Arial"/>
          <w:szCs w:val="22"/>
        </w:rPr>
        <w:t>icture</w:t>
      </w:r>
      <w:proofErr w:type="spellEnd"/>
      <w:r w:rsidR="006D0159">
        <w:rPr>
          <w:rFonts w:cs="Arial"/>
          <w:szCs w:val="22"/>
        </w:rPr>
        <w:t>“</w:t>
      </w:r>
      <w:r w:rsidR="008C0458">
        <w:rPr>
          <w:rFonts w:cs="Arial"/>
          <w:szCs w:val="22"/>
        </w:rPr>
        <w:t xml:space="preserve">, sagt </w:t>
      </w:r>
      <w:proofErr w:type="spellStart"/>
      <w:r w:rsidR="008C0458">
        <w:rPr>
          <w:rFonts w:cs="Arial"/>
          <w:szCs w:val="22"/>
        </w:rPr>
        <w:t>Imberg</w:t>
      </w:r>
      <w:proofErr w:type="spellEnd"/>
      <w:r w:rsidR="008C0458">
        <w:rPr>
          <w:rFonts w:cs="Arial"/>
          <w:szCs w:val="22"/>
        </w:rPr>
        <w:t>.</w:t>
      </w:r>
      <w:r w:rsidRPr="00477AB7">
        <w:rPr>
          <w:rFonts w:cs="Arial"/>
          <w:szCs w:val="22"/>
        </w:rPr>
        <w:t xml:space="preserve"> </w:t>
      </w:r>
    </w:p>
    <w:p w14:paraId="11F4D92A" w14:textId="44B95DC8" w:rsidR="004856CA" w:rsidRDefault="004856CA" w:rsidP="002B3C61">
      <w:pPr>
        <w:spacing w:line="360" w:lineRule="auto"/>
        <w:rPr>
          <w:rFonts w:cs="Arial"/>
          <w:szCs w:val="22"/>
        </w:rPr>
      </w:pPr>
    </w:p>
    <w:p w14:paraId="164FA6F6" w14:textId="685A8C13" w:rsidR="00FA2C02" w:rsidRPr="00FA2C02" w:rsidRDefault="00FA2C02" w:rsidP="002B3C61">
      <w:pPr>
        <w:spacing w:line="360" w:lineRule="auto"/>
        <w:rPr>
          <w:rFonts w:cs="Arial"/>
          <w:b/>
          <w:bCs/>
          <w:szCs w:val="22"/>
        </w:rPr>
      </w:pPr>
      <w:r w:rsidRPr="00FA2C02">
        <w:rPr>
          <w:rFonts w:cs="Arial"/>
          <w:b/>
          <w:bCs/>
          <w:szCs w:val="22"/>
        </w:rPr>
        <w:t xml:space="preserve">Für Green- und </w:t>
      </w:r>
      <w:proofErr w:type="spellStart"/>
      <w:r w:rsidRPr="00FA2C02">
        <w:rPr>
          <w:rFonts w:cs="Arial"/>
          <w:b/>
          <w:bCs/>
          <w:szCs w:val="22"/>
        </w:rPr>
        <w:t>Brownfield</w:t>
      </w:r>
      <w:proofErr w:type="spellEnd"/>
      <w:r w:rsidRPr="00FA2C02">
        <w:rPr>
          <w:rFonts w:cs="Arial"/>
          <w:b/>
          <w:bCs/>
          <w:szCs w:val="22"/>
        </w:rPr>
        <w:t>-Projekte</w:t>
      </w:r>
    </w:p>
    <w:p w14:paraId="6F69F7CD" w14:textId="6E531BE3" w:rsidR="004A7E49" w:rsidRDefault="006D0159" w:rsidP="004A7E49">
      <w:pPr>
        <w:spacing w:line="360" w:lineRule="auto"/>
        <w:rPr>
          <w:rFonts w:cs="Arial"/>
          <w:szCs w:val="22"/>
        </w:rPr>
      </w:pPr>
      <w:r>
        <w:rPr>
          <w:rFonts w:cs="Arial"/>
          <w:szCs w:val="22"/>
        </w:rPr>
        <w:t>Die BEUMER Group entwickelt ihre Lösungen nicht nur für Green-Field-, sondern auch für Br</w:t>
      </w:r>
      <w:r w:rsidR="008C0458">
        <w:rPr>
          <w:rFonts w:cs="Arial"/>
          <w:szCs w:val="22"/>
        </w:rPr>
        <w:t>ow</w:t>
      </w:r>
      <w:r>
        <w:rPr>
          <w:rFonts w:cs="Arial"/>
          <w:szCs w:val="22"/>
        </w:rPr>
        <w:t>n-Field</w:t>
      </w:r>
      <w:r w:rsidR="00FA2C02">
        <w:rPr>
          <w:rFonts w:cs="Arial"/>
          <w:szCs w:val="22"/>
        </w:rPr>
        <w:t>-Projekte</w:t>
      </w:r>
      <w:r>
        <w:rPr>
          <w:rFonts w:cs="Arial"/>
          <w:szCs w:val="22"/>
        </w:rPr>
        <w:t>. Das ist wic</w:t>
      </w:r>
      <w:r w:rsidR="00A448FC">
        <w:rPr>
          <w:rFonts w:cs="Arial"/>
          <w:szCs w:val="22"/>
        </w:rPr>
        <w:t>ht</w:t>
      </w:r>
      <w:r>
        <w:rPr>
          <w:rFonts w:cs="Arial"/>
          <w:szCs w:val="22"/>
        </w:rPr>
        <w:t>ig, da d</w:t>
      </w:r>
      <w:r w:rsidR="00A17F2E">
        <w:rPr>
          <w:rFonts w:cs="Arial"/>
          <w:szCs w:val="22"/>
        </w:rPr>
        <w:t xml:space="preserve">er Systemanbieter </w:t>
      </w:r>
      <w:r>
        <w:rPr>
          <w:rFonts w:cs="Arial"/>
          <w:szCs w:val="22"/>
        </w:rPr>
        <w:t>we</w:t>
      </w:r>
      <w:r w:rsidR="00A448FC">
        <w:rPr>
          <w:rFonts w:cs="Arial"/>
          <w:szCs w:val="22"/>
        </w:rPr>
        <w:t xml:space="preserve">ltweit </w:t>
      </w:r>
      <w:r w:rsidR="00A17F2E">
        <w:rPr>
          <w:rFonts w:cs="Arial"/>
          <w:szCs w:val="22"/>
        </w:rPr>
        <w:t xml:space="preserve">zahlreiche </w:t>
      </w:r>
      <w:r w:rsidR="008C0458">
        <w:rPr>
          <w:rFonts w:cs="Arial"/>
          <w:szCs w:val="22"/>
        </w:rPr>
        <w:t>bereits installierte Anlagen</w:t>
      </w:r>
      <w:r w:rsidR="00A448FC">
        <w:rPr>
          <w:rFonts w:cs="Arial"/>
          <w:szCs w:val="22"/>
        </w:rPr>
        <w:t xml:space="preserve"> betreut. </w:t>
      </w:r>
      <w:r w:rsidR="00D53272">
        <w:rPr>
          <w:rFonts w:cs="Arial"/>
          <w:szCs w:val="22"/>
        </w:rPr>
        <w:t xml:space="preserve">Viele </w:t>
      </w:r>
      <w:r w:rsidR="00A448FC">
        <w:rPr>
          <w:rFonts w:cs="Arial"/>
          <w:szCs w:val="22"/>
        </w:rPr>
        <w:t xml:space="preserve">Kunden entscheiden sich nach Jahren oft für einen Retrofit. </w:t>
      </w:r>
      <w:r w:rsidR="00A973FE">
        <w:rPr>
          <w:rFonts w:cs="Arial"/>
          <w:szCs w:val="22"/>
        </w:rPr>
        <w:t xml:space="preserve">Meist ist dies auch </w:t>
      </w:r>
      <w:r w:rsidR="00A973FE" w:rsidRPr="00A973FE">
        <w:rPr>
          <w:rFonts w:cs="Arial"/>
          <w:szCs w:val="22"/>
        </w:rPr>
        <w:t xml:space="preserve">unumgänglich wegen </w:t>
      </w:r>
      <w:r w:rsidR="00A973FE">
        <w:rPr>
          <w:rFonts w:cs="Arial"/>
          <w:szCs w:val="22"/>
        </w:rPr>
        <w:t xml:space="preserve">der </w:t>
      </w:r>
      <w:r w:rsidR="00A973FE" w:rsidRPr="00A973FE">
        <w:rPr>
          <w:rFonts w:cs="Arial"/>
          <w:szCs w:val="22"/>
        </w:rPr>
        <w:t>Ersa</w:t>
      </w:r>
      <w:r w:rsidR="00BD146E">
        <w:rPr>
          <w:rFonts w:cs="Arial"/>
          <w:szCs w:val="22"/>
        </w:rPr>
        <w:t>t</w:t>
      </w:r>
      <w:r w:rsidR="00A973FE" w:rsidRPr="00A973FE">
        <w:rPr>
          <w:rFonts w:cs="Arial"/>
          <w:szCs w:val="22"/>
        </w:rPr>
        <w:t>zteilsituation</w:t>
      </w:r>
      <w:r w:rsidR="00A973FE">
        <w:rPr>
          <w:rFonts w:cs="Arial"/>
          <w:szCs w:val="22"/>
        </w:rPr>
        <w:t xml:space="preserve"> oder </w:t>
      </w:r>
      <w:r w:rsidR="00A973FE" w:rsidRPr="00A973FE">
        <w:rPr>
          <w:rFonts w:cs="Arial"/>
          <w:szCs w:val="22"/>
        </w:rPr>
        <w:t>Prozessänderungen</w:t>
      </w:r>
      <w:r w:rsidR="00A973FE">
        <w:rPr>
          <w:rFonts w:cs="Arial"/>
          <w:szCs w:val="22"/>
        </w:rPr>
        <w:t>.</w:t>
      </w:r>
      <w:r w:rsidR="00A973FE" w:rsidRPr="00A973FE">
        <w:rPr>
          <w:rFonts w:cs="Arial"/>
          <w:szCs w:val="22"/>
        </w:rPr>
        <w:t xml:space="preserve"> </w:t>
      </w:r>
      <w:r w:rsidR="00A448FC">
        <w:rPr>
          <w:rFonts w:cs="Arial"/>
          <w:szCs w:val="22"/>
        </w:rPr>
        <w:t xml:space="preserve">Dabei tauschen die BEUMER Techniker nicht nur Komponenten, sondern erhöhen über die </w:t>
      </w:r>
      <w:proofErr w:type="spellStart"/>
      <w:r w:rsidR="00A448FC">
        <w:rPr>
          <w:rFonts w:cs="Arial"/>
          <w:szCs w:val="22"/>
        </w:rPr>
        <w:t>Softeware</w:t>
      </w:r>
      <w:proofErr w:type="spellEnd"/>
      <w:r w:rsidR="00A448FC">
        <w:rPr>
          <w:rFonts w:cs="Arial"/>
          <w:szCs w:val="22"/>
        </w:rPr>
        <w:t xml:space="preserve"> auch die Leistung. </w:t>
      </w:r>
    </w:p>
    <w:p w14:paraId="6775A52B" w14:textId="77777777" w:rsidR="00A448FC" w:rsidRDefault="00A448FC" w:rsidP="002B3C61">
      <w:pPr>
        <w:spacing w:line="360" w:lineRule="auto"/>
        <w:rPr>
          <w:rFonts w:cs="Arial"/>
          <w:szCs w:val="22"/>
        </w:rPr>
      </w:pPr>
    </w:p>
    <w:p w14:paraId="68A18502" w14:textId="0A500F67" w:rsidR="00F437E1" w:rsidRDefault="00F61CDC" w:rsidP="00F437E1">
      <w:pPr>
        <w:spacing w:line="360" w:lineRule="auto"/>
        <w:rPr>
          <w:rFonts w:cs="Arial"/>
          <w:i/>
          <w:sz w:val="20"/>
        </w:rPr>
      </w:pPr>
      <w:r>
        <w:rPr>
          <w:rFonts w:cs="Arial"/>
          <w:i/>
          <w:sz w:val="20"/>
        </w:rPr>
        <w:t>9.89</w:t>
      </w:r>
      <w:r w:rsidR="009A5B31">
        <w:rPr>
          <w:rFonts w:cs="Arial"/>
          <w:i/>
          <w:sz w:val="20"/>
        </w:rPr>
        <w:t>7</w:t>
      </w:r>
      <w:r w:rsidR="00FF53EC" w:rsidRPr="00604CCB">
        <w:rPr>
          <w:rFonts w:cs="Arial"/>
          <w:i/>
          <w:sz w:val="20"/>
        </w:rPr>
        <w:t xml:space="preserve"> Zeichen inkl. Leerzeichen</w:t>
      </w:r>
    </w:p>
    <w:p w14:paraId="6442B3AD" w14:textId="1AA3D199" w:rsidR="001D3162" w:rsidRDefault="001D3162" w:rsidP="00F437E1">
      <w:pPr>
        <w:spacing w:line="360" w:lineRule="auto"/>
        <w:rPr>
          <w:rFonts w:cs="Arial"/>
          <w:i/>
          <w:sz w:val="20"/>
        </w:rPr>
      </w:pPr>
    </w:p>
    <w:p w14:paraId="17789371" w14:textId="6CFD69EA" w:rsidR="00F437E1" w:rsidRPr="00F61CDC" w:rsidRDefault="00F437E1" w:rsidP="00C06EF9">
      <w:pPr>
        <w:spacing w:line="360" w:lineRule="auto"/>
        <w:jc w:val="both"/>
        <w:rPr>
          <w:rFonts w:cs="Arial"/>
          <w:i/>
          <w:sz w:val="20"/>
        </w:rPr>
      </w:pPr>
      <w:r w:rsidRPr="00F61CDC">
        <w:rPr>
          <w:rFonts w:cs="Arial"/>
          <w:b/>
          <w:i/>
          <w:sz w:val="20"/>
        </w:rPr>
        <w:t>Meta-Title</w:t>
      </w:r>
      <w:r w:rsidRPr="00F61CDC">
        <w:rPr>
          <w:rFonts w:cs="Arial"/>
          <w:i/>
          <w:sz w:val="20"/>
        </w:rPr>
        <w:t xml:space="preserve">: </w:t>
      </w:r>
      <w:r w:rsidR="00340F0E" w:rsidRPr="00F61CDC">
        <w:rPr>
          <w:rFonts w:cs="Arial"/>
          <w:i/>
          <w:sz w:val="20"/>
        </w:rPr>
        <w:t>Die BEUMER Group liefert robuste und zuverlässige Verpackungslinien für die Petrochemie</w:t>
      </w:r>
    </w:p>
    <w:p w14:paraId="07BD173E" w14:textId="77777777" w:rsidR="00F437E1" w:rsidRPr="00F61CDC" w:rsidRDefault="00F437E1" w:rsidP="00F437E1">
      <w:pPr>
        <w:spacing w:line="360" w:lineRule="auto"/>
        <w:rPr>
          <w:rFonts w:cs="Arial"/>
          <w:b/>
          <w:i/>
          <w:sz w:val="20"/>
        </w:rPr>
      </w:pPr>
    </w:p>
    <w:p w14:paraId="2872FAF6" w14:textId="03B7E8D9" w:rsidR="00340F0E" w:rsidRPr="00F61CDC" w:rsidRDefault="00F437E1" w:rsidP="00F437E1">
      <w:pPr>
        <w:spacing w:line="360" w:lineRule="auto"/>
        <w:rPr>
          <w:rFonts w:cs="Arial"/>
          <w:i/>
          <w:sz w:val="20"/>
        </w:rPr>
      </w:pPr>
      <w:r w:rsidRPr="00F61CDC">
        <w:rPr>
          <w:rFonts w:cs="Arial"/>
          <w:b/>
          <w:i/>
          <w:sz w:val="20"/>
        </w:rPr>
        <w:t>Meta-Description</w:t>
      </w:r>
      <w:r w:rsidRPr="00F61CDC">
        <w:rPr>
          <w:rFonts w:cs="Arial"/>
          <w:i/>
          <w:sz w:val="20"/>
        </w:rPr>
        <w:t xml:space="preserve">: </w:t>
      </w:r>
      <w:r w:rsidR="00340F0E" w:rsidRPr="00F61CDC">
        <w:rPr>
          <w:rFonts w:cs="Arial"/>
          <w:i/>
          <w:sz w:val="20"/>
        </w:rPr>
        <w:t xml:space="preserve">BEUMER Experte Rafael </w:t>
      </w:r>
      <w:proofErr w:type="spellStart"/>
      <w:r w:rsidR="00340F0E" w:rsidRPr="00F61CDC">
        <w:rPr>
          <w:rFonts w:cs="Arial"/>
          <w:i/>
          <w:sz w:val="20"/>
        </w:rPr>
        <w:t>Imberg</w:t>
      </w:r>
      <w:proofErr w:type="spellEnd"/>
      <w:r w:rsidR="00340F0E" w:rsidRPr="00F61CDC">
        <w:rPr>
          <w:rFonts w:cs="Arial"/>
          <w:i/>
          <w:sz w:val="20"/>
        </w:rPr>
        <w:t xml:space="preserve"> erläutert, wie Anwender in der Petrochemie vom neuen modularen Aufbau der Maschinen, der zunehmenden Vernetzung und Digitalisierung konkret profitieren können.</w:t>
      </w:r>
    </w:p>
    <w:p w14:paraId="06719B96" w14:textId="77777777" w:rsidR="00340F0E" w:rsidRPr="00F61CDC" w:rsidRDefault="00340F0E" w:rsidP="00F437E1">
      <w:pPr>
        <w:spacing w:line="360" w:lineRule="auto"/>
        <w:rPr>
          <w:rFonts w:cs="Arial"/>
          <w:i/>
          <w:sz w:val="20"/>
        </w:rPr>
      </w:pPr>
    </w:p>
    <w:p w14:paraId="2F188818" w14:textId="470801BB" w:rsidR="00A921E5" w:rsidRPr="00F61CDC" w:rsidRDefault="00F437E1" w:rsidP="00A921E5">
      <w:pPr>
        <w:spacing w:line="360" w:lineRule="auto"/>
        <w:rPr>
          <w:rFonts w:cs="Arial"/>
          <w:i/>
          <w:sz w:val="20"/>
        </w:rPr>
      </w:pPr>
      <w:r w:rsidRPr="00F61CDC">
        <w:rPr>
          <w:rFonts w:cs="Arial"/>
          <w:b/>
          <w:i/>
          <w:sz w:val="20"/>
        </w:rPr>
        <w:lastRenderedPageBreak/>
        <w:t>Keywords</w:t>
      </w:r>
      <w:r w:rsidRPr="00F61CDC">
        <w:rPr>
          <w:rFonts w:cs="Arial"/>
          <w:i/>
          <w:sz w:val="20"/>
        </w:rPr>
        <w:t xml:space="preserve">: BEUMER; </w:t>
      </w:r>
      <w:bookmarkStart w:id="0" w:name="_Hlk8134005"/>
      <w:r w:rsidR="00A921E5" w:rsidRPr="00F61CDC">
        <w:rPr>
          <w:rFonts w:cs="Arial"/>
          <w:i/>
          <w:sz w:val="20"/>
        </w:rPr>
        <w:t>Petrochemie; A</w:t>
      </w:r>
      <w:r w:rsidR="00B35E2C" w:rsidRPr="00F61CDC">
        <w:rPr>
          <w:rFonts w:cs="Arial"/>
          <w:i/>
          <w:sz w:val="20"/>
        </w:rPr>
        <w:t>CHEMA</w:t>
      </w:r>
      <w:r w:rsidR="00A921E5" w:rsidRPr="00F61CDC">
        <w:rPr>
          <w:rFonts w:cs="Arial"/>
          <w:i/>
          <w:sz w:val="20"/>
        </w:rPr>
        <w:t xml:space="preserve">; Rafael </w:t>
      </w:r>
      <w:proofErr w:type="spellStart"/>
      <w:r w:rsidR="00A921E5" w:rsidRPr="00F61CDC">
        <w:rPr>
          <w:rFonts w:cs="Arial"/>
          <w:i/>
          <w:sz w:val="20"/>
        </w:rPr>
        <w:t>Imberg</w:t>
      </w:r>
      <w:proofErr w:type="spellEnd"/>
      <w:r w:rsidR="00A921E5" w:rsidRPr="00F61CDC">
        <w:rPr>
          <w:rFonts w:cs="Arial"/>
          <w:i/>
          <w:sz w:val="20"/>
        </w:rPr>
        <w:t xml:space="preserve">; Vernetzung; Digitalisierung; stretch </w:t>
      </w:r>
      <w:proofErr w:type="spellStart"/>
      <w:r w:rsidR="00A921E5" w:rsidRPr="00F61CDC">
        <w:rPr>
          <w:rFonts w:cs="Arial"/>
          <w:i/>
          <w:sz w:val="20"/>
        </w:rPr>
        <w:t>hood</w:t>
      </w:r>
      <w:proofErr w:type="spellEnd"/>
      <w:r w:rsidR="00A921E5" w:rsidRPr="00F61CDC">
        <w:rPr>
          <w:rFonts w:cs="Arial"/>
          <w:i/>
          <w:sz w:val="20"/>
        </w:rPr>
        <w:t xml:space="preserve">, </w:t>
      </w:r>
      <w:proofErr w:type="spellStart"/>
      <w:r w:rsidR="00A921E5" w:rsidRPr="00F61CDC">
        <w:rPr>
          <w:rFonts w:cs="Arial"/>
          <w:i/>
          <w:sz w:val="20"/>
        </w:rPr>
        <w:t>paletpac</w:t>
      </w:r>
      <w:proofErr w:type="spellEnd"/>
      <w:r w:rsidR="00A921E5" w:rsidRPr="00F61CDC">
        <w:rPr>
          <w:rFonts w:cs="Arial"/>
          <w:i/>
          <w:sz w:val="20"/>
        </w:rPr>
        <w:t xml:space="preserve">; </w:t>
      </w:r>
      <w:proofErr w:type="spellStart"/>
      <w:r w:rsidR="00A921E5" w:rsidRPr="00F61CDC">
        <w:rPr>
          <w:rFonts w:cs="Arial"/>
          <w:i/>
          <w:sz w:val="20"/>
        </w:rPr>
        <w:t>fillpac</w:t>
      </w:r>
      <w:proofErr w:type="spellEnd"/>
      <w:r w:rsidR="00A921E5" w:rsidRPr="00F61CDC">
        <w:rPr>
          <w:rFonts w:cs="Arial"/>
          <w:i/>
          <w:sz w:val="20"/>
        </w:rPr>
        <w:t xml:space="preserve"> FFS</w:t>
      </w:r>
      <w:r w:rsidR="00B35E2C" w:rsidRPr="00F61CDC">
        <w:rPr>
          <w:rFonts w:cs="Arial"/>
          <w:i/>
          <w:sz w:val="20"/>
        </w:rPr>
        <w:t xml:space="preserve">; Smart </w:t>
      </w:r>
      <w:proofErr w:type="spellStart"/>
      <w:r w:rsidR="00B35E2C" w:rsidRPr="00F61CDC">
        <w:rPr>
          <w:rFonts w:cs="Arial"/>
          <w:i/>
          <w:sz w:val="20"/>
        </w:rPr>
        <w:t>Glasses</w:t>
      </w:r>
      <w:proofErr w:type="spellEnd"/>
    </w:p>
    <w:p w14:paraId="56AA9A61" w14:textId="5B29CC8B" w:rsidR="002B05D0" w:rsidRPr="00F61CDC" w:rsidRDefault="002B05D0" w:rsidP="00E66105">
      <w:pPr>
        <w:spacing w:line="360" w:lineRule="auto"/>
        <w:rPr>
          <w:rFonts w:cs="Arial"/>
          <w:i/>
          <w:sz w:val="20"/>
        </w:rPr>
      </w:pPr>
    </w:p>
    <w:bookmarkEnd w:id="0"/>
    <w:p w14:paraId="66AD3A53" w14:textId="5497D03D" w:rsidR="009709E4" w:rsidRPr="00F61CDC" w:rsidRDefault="00F61CDC" w:rsidP="009709E4">
      <w:pPr>
        <w:spacing w:line="360" w:lineRule="auto"/>
        <w:rPr>
          <w:rFonts w:cs="Arial"/>
          <w:i/>
          <w:sz w:val="20"/>
        </w:rPr>
      </w:pPr>
      <w:proofErr w:type="spellStart"/>
      <w:r>
        <w:rPr>
          <w:rFonts w:cs="Arial"/>
          <w:b/>
          <w:bCs/>
          <w:i/>
          <w:sz w:val="20"/>
        </w:rPr>
        <w:t>Social</w:t>
      </w:r>
      <w:proofErr w:type="spellEnd"/>
      <w:r>
        <w:rPr>
          <w:rFonts w:cs="Arial"/>
          <w:b/>
          <w:bCs/>
          <w:i/>
          <w:sz w:val="20"/>
        </w:rPr>
        <w:t xml:space="preserve"> Media</w:t>
      </w:r>
      <w:r w:rsidR="009709E4" w:rsidRPr="00F61CDC">
        <w:rPr>
          <w:rFonts w:cs="Arial"/>
          <w:b/>
          <w:bCs/>
          <w:i/>
          <w:sz w:val="20"/>
        </w:rPr>
        <w:t xml:space="preserve">: </w:t>
      </w:r>
      <w:r w:rsidR="00A445BC" w:rsidRPr="00F61CDC">
        <w:rPr>
          <w:rFonts w:cs="Arial"/>
          <w:i/>
          <w:sz w:val="20"/>
        </w:rPr>
        <w:t>Fällt in petrochemischen Betrieben eine Anlage aus, können auf den Betreiber Kosten in Millionenhöhe zukommen. Deshalb müssen die eingesetzten Maschinen besonders zuverlässig und robust sein. Die BEUMER Group liefert von der Absackung bis zur Verpackung komplette Verpackungslinien. Auf der A</w:t>
      </w:r>
      <w:r w:rsidR="00B35E2C" w:rsidRPr="00F61CDC">
        <w:rPr>
          <w:rFonts w:cs="Arial"/>
          <w:i/>
          <w:sz w:val="20"/>
        </w:rPr>
        <w:t>CHEMA</w:t>
      </w:r>
      <w:r w:rsidR="00A445BC" w:rsidRPr="00F61CDC">
        <w:rPr>
          <w:rFonts w:cs="Arial"/>
          <w:i/>
          <w:sz w:val="20"/>
        </w:rPr>
        <w:t xml:space="preserve"> in Frankfurt informierte der Systemanbieter über den neuen modularen Aufbau seiner Maschinen sowie über die zunehmende Vernetzung und Digitalisierung – inklusive Service. Wie Anwender konkret davon profitieren können, erläutert BEUMER Experte Rafael </w:t>
      </w:r>
      <w:proofErr w:type="spellStart"/>
      <w:r w:rsidR="00A445BC" w:rsidRPr="00F61CDC">
        <w:rPr>
          <w:rFonts w:cs="Arial"/>
          <w:i/>
          <w:sz w:val="20"/>
        </w:rPr>
        <w:t>Imberg</w:t>
      </w:r>
      <w:proofErr w:type="spellEnd"/>
      <w:r w:rsidR="00A445BC" w:rsidRPr="00F61CDC">
        <w:rPr>
          <w:rFonts w:cs="Arial"/>
          <w:i/>
          <w:sz w:val="20"/>
        </w:rPr>
        <w:t>.</w:t>
      </w:r>
    </w:p>
    <w:p w14:paraId="1EA375C5" w14:textId="77777777" w:rsidR="009709E4" w:rsidRDefault="009709E4" w:rsidP="009709E4">
      <w:pPr>
        <w:spacing w:line="360" w:lineRule="auto"/>
        <w:rPr>
          <w:rFonts w:cs="Arial"/>
          <w:i/>
          <w:iCs/>
          <w:sz w:val="20"/>
        </w:rPr>
      </w:pPr>
    </w:p>
    <w:p w14:paraId="44D1F250" w14:textId="316C8EB9" w:rsidR="00312BB5" w:rsidRDefault="00312BB5">
      <w:pPr>
        <w:rPr>
          <w:rFonts w:cs="Arial"/>
          <w:b/>
          <w:color w:val="000000"/>
          <w:sz w:val="20"/>
        </w:rPr>
      </w:pPr>
    </w:p>
    <w:p w14:paraId="5D173B68" w14:textId="4B6F5029" w:rsidR="00235DE3" w:rsidRDefault="00E65939" w:rsidP="00E44875">
      <w:pPr>
        <w:spacing w:line="360" w:lineRule="auto"/>
        <w:rPr>
          <w:rFonts w:cs="Arial"/>
          <w:b/>
          <w:color w:val="000000"/>
          <w:sz w:val="20"/>
        </w:rPr>
      </w:pPr>
      <w:r w:rsidRPr="00604CCB">
        <w:rPr>
          <w:rFonts w:cs="Arial"/>
          <w:b/>
          <w:color w:val="000000"/>
          <w:sz w:val="20"/>
        </w:rPr>
        <w:t>Bildunterschrift</w:t>
      </w:r>
      <w:r w:rsidR="00977947">
        <w:rPr>
          <w:rFonts w:cs="Arial"/>
          <w:b/>
          <w:color w:val="000000"/>
          <w:sz w:val="20"/>
        </w:rPr>
        <w:t>en</w:t>
      </w:r>
      <w:r w:rsidRPr="00604CCB">
        <w:rPr>
          <w:rFonts w:cs="Arial"/>
          <w:b/>
          <w:color w:val="000000"/>
          <w:sz w:val="20"/>
        </w:rPr>
        <w:t>:</w:t>
      </w:r>
    </w:p>
    <w:p w14:paraId="01E60A25" w14:textId="77777777" w:rsidR="00977947" w:rsidRPr="00DA7EE1" w:rsidRDefault="00977947" w:rsidP="00977947">
      <w:pPr>
        <w:spacing w:line="360" w:lineRule="auto"/>
        <w:rPr>
          <w:rFonts w:cs="Arial"/>
          <w:i/>
          <w:sz w:val="20"/>
        </w:rPr>
      </w:pPr>
      <w:r>
        <w:rPr>
          <w:rFonts w:cs="Arial"/>
          <w:i/>
          <w:noProof/>
          <w:sz w:val="20"/>
        </w:rPr>
        <w:drawing>
          <wp:inline distT="0" distB="0" distL="0" distR="0" wp14:anchorId="550CEEDC" wp14:editId="404F65D3">
            <wp:extent cx="2386496"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496" cy="1440000"/>
                    </a:xfrm>
                    <a:prstGeom prst="rect">
                      <a:avLst/>
                    </a:prstGeom>
                  </pic:spPr>
                </pic:pic>
              </a:graphicData>
            </a:graphic>
          </wp:inline>
        </w:drawing>
      </w:r>
    </w:p>
    <w:p w14:paraId="711FE8DB" w14:textId="49C7A189" w:rsidR="00977947" w:rsidRDefault="00977947" w:rsidP="00977947">
      <w:pPr>
        <w:spacing w:line="360" w:lineRule="auto"/>
        <w:ind w:right="-704"/>
        <w:outlineLvl w:val="0"/>
        <w:rPr>
          <w:rFonts w:cs="Arial"/>
          <w:szCs w:val="22"/>
        </w:rPr>
      </w:pPr>
      <w:r w:rsidRPr="00F02866">
        <w:rPr>
          <w:rFonts w:cs="Arial"/>
          <w:b/>
          <w:sz w:val="20"/>
        </w:rPr>
        <w:t>Bild 1:</w:t>
      </w:r>
      <w:r>
        <w:rPr>
          <w:rFonts w:cs="Arial"/>
          <w:bCs/>
          <w:sz w:val="20"/>
        </w:rPr>
        <w:t xml:space="preserve"> </w:t>
      </w:r>
      <w:r w:rsidRPr="00B35E2C">
        <w:rPr>
          <w:rFonts w:cs="Arial"/>
          <w:bCs/>
          <w:sz w:val="20"/>
        </w:rPr>
        <w:t xml:space="preserve">Der BEUMER </w:t>
      </w:r>
      <w:proofErr w:type="spellStart"/>
      <w:r w:rsidRPr="00B35E2C">
        <w:rPr>
          <w:rFonts w:cs="Arial"/>
          <w:bCs/>
          <w:sz w:val="20"/>
        </w:rPr>
        <w:t>fillpac</w:t>
      </w:r>
      <w:proofErr w:type="spellEnd"/>
      <w:r w:rsidRPr="00B35E2C">
        <w:rPr>
          <w:rFonts w:cs="Arial"/>
          <w:bCs/>
          <w:sz w:val="20"/>
        </w:rPr>
        <w:t xml:space="preserve"> FFS </w:t>
      </w:r>
      <w:r w:rsidRPr="006F31C3">
        <w:rPr>
          <w:rFonts w:cs="Arial"/>
          <w:sz w:val="20"/>
        </w:rPr>
        <w:t>formt Säcke aus einer vorgefertigten PE-Schlauchfolie und füllt diese zuverlässig und schonend ab.</w:t>
      </w:r>
    </w:p>
    <w:p w14:paraId="57E05B62" w14:textId="551EAC25" w:rsidR="00977947" w:rsidRDefault="00977947" w:rsidP="00977947">
      <w:pPr>
        <w:spacing w:line="360" w:lineRule="auto"/>
        <w:ind w:right="-704"/>
        <w:outlineLvl w:val="0"/>
        <w:rPr>
          <w:rFonts w:cs="Arial"/>
          <w:szCs w:val="22"/>
        </w:rPr>
      </w:pPr>
    </w:p>
    <w:p w14:paraId="76F88DCA" w14:textId="662DCF84" w:rsidR="00977947" w:rsidRDefault="00B801F1" w:rsidP="00977947">
      <w:pPr>
        <w:spacing w:line="360" w:lineRule="auto"/>
        <w:rPr>
          <w:rFonts w:cs="Arial"/>
          <w:b/>
          <w:sz w:val="20"/>
        </w:rPr>
      </w:pPr>
      <w:r>
        <w:rPr>
          <w:rFonts w:cs="Arial"/>
          <w:b/>
          <w:noProof/>
          <w:sz w:val="20"/>
        </w:rPr>
        <w:drawing>
          <wp:inline distT="0" distB="0" distL="0" distR="0" wp14:anchorId="067EFB62" wp14:editId="32041A7A">
            <wp:extent cx="1217113" cy="1620000"/>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7113" cy="1620000"/>
                    </a:xfrm>
                    <a:prstGeom prst="rect">
                      <a:avLst/>
                    </a:prstGeom>
                  </pic:spPr>
                </pic:pic>
              </a:graphicData>
            </a:graphic>
          </wp:inline>
        </w:drawing>
      </w:r>
    </w:p>
    <w:p w14:paraId="386484A8" w14:textId="7A7B1DAB" w:rsidR="00977947" w:rsidRDefault="00977947" w:rsidP="00977947">
      <w:pPr>
        <w:spacing w:line="360" w:lineRule="auto"/>
        <w:ind w:right="-704"/>
        <w:outlineLvl w:val="0"/>
        <w:rPr>
          <w:rFonts w:cs="Arial"/>
          <w:bCs/>
          <w:sz w:val="20"/>
        </w:rPr>
      </w:pPr>
      <w:r w:rsidRPr="00977947">
        <w:rPr>
          <w:rFonts w:cs="Arial"/>
          <w:b/>
          <w:sz w:val="20"/>
        </w:rPr>
        <w:t>Bild 2:</w:t>
      </w:r>
      <w:r>
        <w:rPr>
          <w:rFonts w:cs="Arial"/>
          <w:bCs/>
          <w:sz w:val="20"/>
        </w:rPr>
        <w:t xml:space="preserve"> </w:t>
      </w:r>
      <w:r w:rsidR="005345BE">
        <w:rPr>
          <w:rFonts w:cs="Arial"/>
          <w:bCs/>
          <w:sz w:val="20"/>
        </w:rPr>
        <w:t xml:space="preserve">Der </w:t>
      </w:r>
      <w:r w:rsidR="005345BE" w:rsidRPr="005345BE">
        <w:rPr>
          <w:rFonts w:cs="Arial"/>
          <w:bCs/>
          <w:sz w:val="20"/>
        </w:rPr>
        <w:t xml:space="preserve">BEUMER </w:t>
      </w:r>
      <w:proofErr w:type="spellStart"/>
      <w:r w:rsidR="005345BE" w:rsidRPr="005345BE">
        <w:rPr>
          <w:rFonts w:cs="Arial"/>
          <w:bCs/>
          <w:sz w:val="20"/>
        </w:rPr>
        <w:t>paletpac</w:t>
      </w:r>
      <w:proofErr w:type="spellEnd"/>
      <w:r w:rsidR="005345BE">
        <w:rPr>
          <w:rFonts w:cs="Arial"/>
          <w:bCs/>
          <w:sz w:val="20"/>
        </w:rPr>
        <w:t xml:space="preserve"> </w:t>
      </w:r>
      <w:r w:rsidR="005345BE" w:rsidRPr="005345BE">
        <w:rPr>
          <w:rFonts w:cs="Arial"/>
          <w:bCs/>
          <w:sz w:val="20"/>
        </w:rPr>
        <w:t>lässt sich individuell an die unterschiedlichen Anforderungen der chemischen Industrie anpassen.</w:t>
      </w:r>
    </w:p>
    <w:p w14:paraId="70351B56" w14:textId="77777777" w:rsidR="00977947" w:rsidRPr="00594FCE" w:rsidRDefault="00977947" w:rsidP="00977947">
      <w:pPr>
        <w:spacing w:line="360" w:lineRule="auto"/>
        <w:rPr>
          <w:rFonts w:eastAsia="MS Mincho" w:cs="Arial"/>
          <w:b/>
          <w:bCs/>
          <w:sz w:val="20"/>
        </w:rPr>
      </w:pPr>
    </w:p>
    <w:p w14:paraId="406693E0" w14:textId="77777777" w:rsidR="00977947" w:rsidRDefault="00977947" w:rsidP="00977947">
      <w:pPr>
        <w:spacing w:line="360" w:lineRule="auto"/>
      </w:pPr>
      <w:r>
        <w:rPr>
          <w:noProof/>
        </w:rPr>
        <w:drawing>
          <wp:inline distT="0" distB="0" distL="0" distR="0" wp14:anchorId="302CED6C" wp14:editId="57F0F13C">
            <wp:extent cx="2160000" cy="1440000"/>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3A43C5ED" w14:textId="07A1E4A3" w:rsidR="00977947" w:rsidRPr="00055E7A" w:rsidRDefault="00977947" w:rsidP="00977947">
      <w:pPr>
        <w:spacing w:line="360" w:lineRule="auto"/>
        <w:rPr>
          <w:sz w:val="20"/>
        </w:rPr>
      </w:pPr>
      <w:r w:rsidRPr="00055E7A">
        <w:rPr>
          <w:b/>
          <w:bCs/>
          <w:sz w:val="20"/>
        </w:rPr>
        <w:t xml:space="preserve">Bild </w:t>
      </w:r>
      <w:r w:rsidR="005345BE">
        <w:rPr>
          <w:b/>
          <w:bCs/>
          <w:sz w:val="20"/>
        </w:rPr>
        <w:t>3</w:t>
      </w:r>
      <w:r w:rsidRPr="00055E7A">
        <w:rPr>
          <w:b/>
          <w:bCs/>
          <w:sz w:val="20"/>
        </w:rPr>
        <w:t>:</w:t>
      </w:r>
      <w:r w:rsidRPr="00055E7A">
        <w:rPr>
          <w:sz w:val="20"/>
        </w:rPr>
        <w:t xml:space="preserve"> Die Digitalisierung nimmt weiter zu: Mit den Smart </w:t>
      </w:r>
      <w:proofErr w:type="spellStart"/>
      <w:r w:rsidRPr="00055E7A">
        <w:rPr>
          <w:sz w:val="20"/>
        </w:rPr>
        <w:t>Glasses</w:t>
      </w:r>
      <w:proofErr w:type="spellEnd"/>
      <w:r w:rsidRPr="00055E7A">
        <w:rPr>
          <w:sz w:val="20"/>
        </w:rPr>
        <w:t xml:space="preserve"> sieht der BEUMER Customer Support das </w:t>
      </w:r>
      <w:r w:rsidR="00B35E2C">
        <w:rPr>
          <w:sz w:val="20"/>
        </w:rPr>
        <w:t>G</w:t>
      </w:r>
      <w:r w:rsidRPr="00055E7A">
        <w:rPr>
          <w:sz w:val="20"/>
        </w:rPr>
        <w:t xml:space="preserve">leiche wie der Träger vor Ort und kann </w:t>
      </w:r>
      <w:r>
        <w:rPr>
          <w:sz w:val="20"/>
        </w:rPr>
        <w:t xml:space="preserve">den Kunden </w:t>
      </w:r>
      <w:r w:rsidRPr="00055E7A">
        <w:rPr>
          <w:sz w:val="20"/>
        </w:rPr>
        <w:t>die richtigen Handgriffe direkt vorgeben.</w:t>
      </w:r>
    </w:p>
    <w:p w14:paraId="768E3E3C" w14:textId="391F134A" w:rsidR="00977947" w:rsidRDefault="00977947" w:rsidP="00E44875">
      <w:pPr>
        <w:spacing w:line="360" w:lineRule="auto"/>
        <w:rPr>
          <w:rFonts w:cs="Arial"/>
          <w:i/>
          <w:sz w:val="20"/>
        </w:rPr>
      </w:pPr>
    </w:p>
    <w:p w14:paraId="480ABFC2" w14:textId="77777777" w:rsidR="005345BE" w:rsidRPr="0098263A" w:rsidRDefault="005345BE" w:rsidP="005345BE">
      <w:pPr>
        <w:spacing w:line="360" w:lineRule="auto"/>
        <w:ind w:right="-704"/>
        <w:rPr>
          <w:rFonts w:cs="Arial"/>
          <w:szCs w:val="22"/>
        </w:rPr>
      </w:pPr>
      <w:r>
        <w:rPr>
          <w:rFonts w:cs="Arial"/>
          <w:iCs/>
          <w:noProof/>
          <w:szCs w:val="22"/>
        </w:rPr>
        <w:drawing>
          <wp:inline distT="0" distB="0" distL="0" distR="0" wp14:anchorId="3504EE9F" wp14:editId="19431CEF">
            <wp:extent cx="2161549" cy="1440000"/>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2161549" cy="1440000"/>
                    </a:xfrm>
                    <a:prstGeom prst="rect">
                      <a:avLst/>
                    </a:prstGeom>
                    <a:noFill/>
                    <a:ln>
                      <a:noFill/>
                    </a:ln>
                  </pic:spPr>
                </pic:pic>
              </a:graphicData>
            </a:graphic>
          </wp:inline>
        </w:drawing>
      </w:r>
    </w:p>
    <w:p w14:paraId="5F6B5E13" w14:textId="2F0DDB71" w:rsidR="005345BE" w:rsidRPr="0098263A" w:rsidRDefault="005345BE" w:rsidP="005345BE">
      <w:pPr>
        <w:spacing w:line="360" w:lineRule="auto"/>
        <w:ind w:right="-704"/>
        <w:rPr>
          <w:rFonts w:cs="Arial"/>
          <w:sz w:val="21"/>
          <w:szCs w:val="21"/>
        </w:rPr>
      </w:pPr>
      <w:r w:rsidRPr="005345BE">
        <w:rPr>
          <w:rFonts w:cs="Arial"/>
          <w:b/>
          <w:bCs/>
          <w:sz w:val="21"/>
          <w:szCs w:val="21"/>
        </w:rPr>
        <w:t>Bild 4:</w:t>
      </w:r>
      <w:r>
        <w:rPr>
          <w:rFonts w:cs="Arial"/>
          <w:sz w:val="21"/>
          <w:szCs w:val="21"/>
        </w:rPr>
        <w:t xml:space="preserve"> </w:t>
      </w:r>
      <w:r w:rsidRPr="006F31C3">
        <w:rPr>
          <w:rFonts w:cs="Arial"/>
          <w:sz w:val="20"/>
        </w:rPr>
        <w:t xml:space="preserve">Rafael </w:t>
      </w:r>
      <w:proofErr w:type="spellStart"/>
      <w:r w:rsidRPr="006F31C3">
        <w:rPr>
          <w:rFonts w:cs="Arial"/>
          <w:sz w:val="20"/>
        </w:rPr>
        <w:t>Imberg</w:t>
      </w:r>
      <w:proofErr w:type="spellEnd"/>
      <w:r w:rsidRPr="006F31C3">
        <w:rPr>
          <w:rFonts w:cs="Arial"/>
          <w:sz w:val="20"/>
        </w:rPr>
        <w:t xml:space="preserve"> ist Head </w:t>
      </w:r>
      <w:proofErr w:type="spellStart"/>
      <w:r w:rsidRPr="006F31C3">
        <w:rPr>
          <w:rFonts w:cs="Arial"/>
          <w:sz w:val="20"/>
        </w:rPr>
        <w:t>of</w:t>
      </w:r>
      <w:proofErr w:type="spellEnd"/>
      <w:r w:rsidRPr="006F31C3">
        <w:rPr>
          <w:rFonts w:cs="Arial"/>
          <w:sz w:val="20"/>
        </w:rPr>
        <w:t xml:space="preserve"> Sales Petrochemie bei der BEUMER Group.</w:t>
      </w:r>
    </w:p>
    <w:p w14:paraId="212AA9ED" w14:textId="34608C78" w:rsidR="009A5B31" w:rsidRDefault="005936DE" w:rsidP="00A57BBB">
      <w:pPr>
        <w:spacing w:line="360" w:lineRule="auto"/>
        <w:ind w:right="-704"/>
        <w:outlineLvl w:val="0"/>
        <w:rPr>
          <w:rFonts w:cs="Arial"/>
          <w:color w:val="000000"/>
          <w:sz w:val="20"/>
        </w:rPr>
      </w:pPr>
      <w:r w:rsidRPr="00604CCB">
        <w:rPr>
          <w:rFonts w:cs="Arial"/>
          <w:b/>
          <w:color w:val="000000"/>
          <w:sz w:val="20"/>
        </w:rPr>
        <w:t xml:space="preserve">Bildnachweis: </w:t>
      </w:r>
      <w:r w:rsidRPr="00604CCB">
        <w:rPr>
          <w:rFonts w:cs="Arial"/>
          <w:color w:val="000000"/>
          <w:sz w:val="20"/>
        </w:rPr>
        <w:t>BEUMER Group GmbH &amp; Co. KG</w:t>
      </w:r>
    </w:p>
    <w:p w14:paraId="76F9AA50" w14:textId="358EB144" w:rsidR="009A5B31" w:rsidRDefault="009A5B31">
      <w:pPr>
        <w:rPr>
          <w:rFonts w:cs="Arial"/>
          <w:color w:val="000000"/>
          <w:sz w:val="20"/>
        </w:rPr>
      </w:pPr>
    </w:p>
    <w:p w14:paraId="22502016" w14:textId="7FFBCB04" w:rsidR="005519FE" w:rsidRDefault="00B26E35" w:rsidP="005519FE">
      <w:pPr>
        <w:spacing w:line="360" w:lineRule="auto"/>
        <w:ind w:right="-704"/>
        <w:outlineLvl w:val="0"/>
        <w:rPr>
          <w:b/>
          <w:color w:val="FF0000"/>
          <w:sz w:val="28"/>
          <w:szCs w:val="28"/>
        </w:rPr>
      </w:pPr>
      <w:r w:rsidRPr="00B26E35">
        <w:rPr>
          <w:b/>
          <w:color w:val="FF0000"/>
          <w:sz w:val="28"/>
          <w:szCs w:val="28"/>
        </w:rPr>
        <w:t xml:space="preserve">Das hochaufgelöste Bildmaterial finden Sie </w:t>
      </w:r>
      <w:hyperlink r:id="rId15" w:history="1">
        <w:r w:rsidRPr="00F624C2">
          <w:rPr>
            <w:rStyle w:val="Hyperlink"/>
            <w:rFonts w:ascii="Arial" w:hAnsi="Arial"/>
            <w:b/>
            <w:sz w:val="28"/>
            <w:szCs w:val="28"/>
          </w:rPr>
          <w:t>hier</w:t>
        </w:r>
      </w:hyperlink>
      <w:r w:rsidRPr="00B26E35">
        <w:rPr>
          <w:b/>
          <w:color w:val="FF0000"/>
          <w:sz w:val="28"/>
          <w:szCs w:val="28"/>
        </w:rPr>
        <w:t xml:space="preserve"> zum Download.</w:t>
      </w:r>
    </w:p>
    <w:p w14:paraId="4D5656A3" w14:textId="77777777" w:rsidR="00C16835" w:rsidRDefault="00C16835" w:rsidP="006C371B">
      <w:pPr>
        <w:spacing w:line="360" w:lineRule="auto"/>
        <w:ind w:right="-704"/>
        <w:outlineLvl w:val="0"/>
        <w:rPr>
          <w:rFonts w:cs="Arial"/>
          <w:sz w:val="20"/>
        </w:rPr>
      </w:pPr>
    </w:p>
    <w:p w14:paraId="19B51851" w14:textId="4EEF4C7E" w:rsidR="006C371B" w:rsidRPr="00EB1B5C" w:rsidRDefault="006C371B" w:rsidP="006C371B">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5.400 Mitarbeitern erwirtschaftet die BEUMER Group einen Jahresumsatz von etwa </w:t>
      </w:r>
      <w:r w:rsidRPr="00227C3F">
        <w:rPr>
          <w:rFonts w:cs="Arial"/>
          <w:sz w:val="20"/>
        </w:rPr>
        <w:t>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4C849FE6" w14:textId="3E333E71" w:rsidR="005519FE" w:rsidRPr="005519FE" w:rsidRDefault="006C371B" w:rsidP="006C371B">
      <w:pPr>
        <w:spacing w:line="360" w:lineRule="auto"/>
        <w:ind w:right="-704"/>
        <w:outlineLvl w:val="0"/>
        <w:rPr>
          <w:rFonts w:cs="Arial"/>
          <w:sz w:val="20"/>
        </w:rPr>
      </w:pPr>
      <w:r>
        <w:rPr>
          <w:rFonts w:cs="Arial"/>
          <w:sz w:val="20"/>
        </w:rPr>
        <w:t xml:space="preserve">Mehr Informationen unter: </w:t>
      </w:r>
      <w:hyperlink r:id="rId16" w:history="1">
        <w:r>
          <w:rPr>
            <w:rStyle w:val="Hyperlink"/>
            <w:rFonts w:ascii="Arial" w:hAnsi="Arial" w:cs="Arial"/>
            <w:sz w:val="20"/>
          </w:rPr>
          <w:t>www.beumer.com</w:t>
        </w:r>
      </w:hyperlink>
    </w:p>
    <w:sectPr w:rsidR="005519FE" w:rsidRPr="005519FE" w:rsidSect="002F2241">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247E" w14:textId="77777777" w:rsidR="00962F45" w:rsidRDefault="00962F45">
      <w:r>
        <w:separator/>
      </w:r>
    </w:p>
  </w:endnote>
  <w:endnote w:type="continuationSeparator" w:id="0">
    <w:p w14:paraId="26A002DC" w14:textId="77777777" w:rsidR="00962F45" w:rsidRDefault="00962F45">
      <w:r>
        <w:continuationSeparator/>
      </w:r>
    </w:p>
  </w:endnote>
  <w:endnote w:type="continuationNotice" w:id="1">
    <w:p w14:paraId="366FDD5F" w14:textId="77777777" w:rsidR="00962F45" w:rsidRDefault="00962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730" w14:textId="77777777" w:rsidR="005478C3" w:rsidRDefault="005478C3" w:rsidP="005478C3">
    <w:pPr>
      <w:rPr>
        <w:rStyle w:val="Seitenzahl"/>
        <w:rFonts w:cs="Arial"/>
        <w:sz w:val="16"/>
        <w:szCs w:val="16"/>
      </w:rPr>
    </w:pPr>
  </w:p>
  <w:p w14:paraId="28534F76" w14:textId="252EC581" w:rsidR="005478C3" w:rsidRDefault="005478C3" w:rsidP="005478C3">
    <w:bookmarkStart w:id="1" w:name="_Hlk3819565"/>
    <w:r>
      <w:rPr>
        <w:rFonts w:cs="Arial"/>
        <w:b/>
        <w:sz w:val="16"/>
        <w:szCs w:val="16"/>
      </w:rPr>
      <w:t>Pressekontakt</w:t>
    </w:r>
    <w:r>
      <w:rPr>
        <w:rFonts w:cs="Arial"/>
        <w:b/>
        <w:color w:val="000000"/>
        <w:sz w:val="16"/>
        <w:szCs w:val="16"/>
      </w:rPr>
      <w:t xml:space="preserve"> </w:t>
    </w:r>
    <w:r>
      <w:rPr>
        <w:rFonts w:cs="Arial"/>
        <w:b/>
        <w:sz w:val="16"/>
        <w:szCs w:val="16"/>
      </w:rPr>
      <w:t>BEUMER Group GmbH &amp; Co. KG</w:t>
    </w:r>
    <w:r>
      <w:rPr>
        <w:rFonts w:cs="Arial"/>
        <w:b/>
        <w:sz w:val="16"/>
        <w:szCs w:val="16"/>
      </w:rPr>
      <w:br/>
      <w:t>Verena Breuer:</w:t>
    </w:r>
    <w:r>
      <w:rPr>
        <w:rFonts w:cs="Arial"/>
        <w:sz w:val="16"/>
        <w:szCs w:val="16"/>
      </w:rPr>
      <w:t xml:space="preserve"> </w:t>
    </w:r>
    <w:r>
      <w:rPr>
        <w:rFonts w:cs="Arial"/>
        <w:color w:val="000000"/>
        <w:sz w:val="16"/>
        <w:szCs w:val="16"/>
      </w:rPr>
      <w:t xml:space="preserve">Tel. + 49 (0) </w:t>
    </w:r>
    <w:r>
      <w:rPr>
        <w:rFonts w:cs="Arial"/>
        <w:sz w:val="16"/>
        <w:szCs w:val="16"/>
      </w:rPr>
      <w:t xml:space="preserve">2521 24 317, </w:t>
    </w:r>
    <w:hyperlink r:id="rId1" w:history="1">
      <w:r>
        <w:rPr>
          <w:rStyle w:val="Hyperlink"/>
          <w:rFonts w:cs="Arial"/>
          <w:sz w:val="16"/>
          <w:szCs w:val="16"/>
        </w:rPr>
        <w:t>Verena.Breuer@beumer.com</w:t>
      </w:r>
    </w:hyperlink>
    <w:r>
      <w:rPr>
        <w:rFonts w:cs="Arial"/>
        <w:sz w:val="16"/>
        <w:szCs w:val="16"/>
      </w:rPr>
      <w:t xml:space="preserve">  </w:t>
    </w:r>
    <w:hyperlink r:id="rId2" w:history="1">
      <w:r>
        <w:rPr>
          <w:rStyle w:val="Hyperlink"/>
          <w:rFonts w:cs="Arial"/>
          <w:sz w:val="16"/>
          <w:szCs w:val="16"/>
        </w:rPr>
        <w:t>www.beumer.com</w:t>
      </w:r>
    </w:hyperlink>
    <w:r>
      <w:rPr>
        <w:rFonts w:cs="Arial"/>
        <w:sz w:val="16"/>
        <w:szCs w:val="16"/>
      </w:rPr>
      <w:t xml:space="preserve">   </w:t>
    </w:r>
  </w:p>
  <w:p w14:paraId="1F1C1F3C" w14:textId="77777777" w:rsidR="005478C3" w:rsidRDefault="005478C3" w:rsidP="005478C3">
    <w:pPr>
      <w:rPr>
        <w:rFonts w:cs="Arial"/>
        <w:sz w:val="16"/>
        <w:szCs w:val="16"/>
      </w:rPr>
    </w:pPr>
  </w:p>
  <w:p w14:paraId="14E71193" w14:textId="77777777" w:rsidR="005478C3" w:rsidRDefault="005478C3" w:rsidP="005478C3">
    <w:pPr>
      <w:rPr>
        <w:rFonts w:cs="Arial"/>
        <w:color w:val="000000"/>
        <w:sz w:val="16"/>
        <w:szCs w:val="16"/>
      </w:rPr>
    </w:pPr>
    <w:r>
      <w:rPr>
        <w:rFonts w:cs="Arial"/>
        <w:b/>
        <w:sz w:val="16"/>
        <w:szCs w:val="16"/>
      </w:rPr>
      <w:t>Agentur</w:t>
    </w:r>
    <w:r>
      <w:rPr>
        <w:rFonts w:cs="Arial"/>
        <w:b/>
        <w:sz w:val="16"/>
        <w:szCs w:val="16"/>
      </w:rPr>
      <w:br/>
    </w:r>
    <w:r>
      <w:rPr>
        <w:rFonts w:cs="Arial"/>
        <w:color w:val="000000"/>
        <w:sz w:val="16"/>
        <w:szCs w:val="16"/>
      </w:rPr>
      <w:t>a1kommunikation Schweizer GmbH, Frau Kirsten Ludwig</w:t>
    </w:r>
    <w:r>
      <w:rPr>
        <w:rFonts w:cs="Arial"/>
        <w:color w:val="000000"/>
        <w:sz w:val="16"/>
        <w:szCs w:val="16"/>
      </w:rPr>
      <w:br/>
      <w:t xml:space="preserve">Tel. + 49 (0) 711 9454161 20, </w:t>
    </w:r>
    <w:hyperlink r:id="rId3" w:history="1">
      <w:r>
        <w:rPr>
          <w:rStyle w:val="Hyperlink"/>
          <w:rFonts w:cs="Arial"/>
          <w:sz w:val="16"/>
          <w:szCs w:val="16"/>
        </w:rPr>
        <w:t>klu@a1kommunikation.de</w:t>
      </w:r>
    </w:hyperlink>
    <w:r>
      <w:rPr>
        <w:rFonts w:cs="Arial"/>
        <w:sz w:val="16"/>
        <w:szCs w:val="16"/>
      </w:rPr>
      <w:t xml:space="preserve"> </w:t>
    </w:r>
    <w:r>
      <w:rPr>
        <w:rFonts w:cs="Arial"/>
        <w:color w:val="000000"/>
        <w:sz w:val="16"/>
        <w:szCs w:val="16"/>
      </w:rPr>
      <w:t xml:space="preserve"> </w:t>
    </w:r>
    <w:hyperlink r:id="rId4" w:history="1">
      <w:r>
        <w:rPr>
          <w:rStyle w:val="Hyperlink"/>
          <w:rFonts w:cs="Arial"/>
          <w:sz w:val="16"/>
          <w:szCs w:val="16"/>
        </w:rPr>
        <w:t>www.a1kommunikation.de</w:t>
      </w:r>
    </w:hyperlink>
    <w:r>
      <w:rPr>
        <w:rFonts w:cs="Arial"/>
        <w:color w:val="000000"/>
        <w:sz w:val="16"/>
        <w:szCs w:val="16"/>
      </w:rPr>
      <w:t xml:space="preserve"> </w:t>
    </w:r>
  </w:p>
  <w:p w14:paraId="7F99E088" w14:textId="77777777" w:rsidR="005478C3" w:rsidRDefault="005478C3" w:rsidP="005478C3">
    <w:pPr>
      <w:rPr>
        <w:rFonts w:cs="Arial"/>
        <w:b/>
        <w:color w:val="000000"/>
        <w:sz w:val="16"/>
        <w:szCs w:val="16"/>
      </w:rPr>
    </w:pPr>
  </w:p>
  <w:p w14:paraId="168ECF89" w14:textId="46E273C4" w:rsidR="004044B1" w:rsidRPr="005478C3" w:rsidRDefault="005478C3" w:rsidP="005478C3">
    <w:pPr>
      <w:rPr>
        <w:rFonts w:cs="Arial"/>
        <w:sz w:val="16"/>
        <w:szCs w:val="16"/>
      </w:rPr>
    </w:pPr>
    <w:r>
      <w:rPr>
        <w:rFonts w:cs="Arial"/>
        <w:b/>
        <w:color w:val="000000"/>
        <w:sz w:val="16"/>
        <w:szCs w:val="16"/>
      </w:rPr>
      <w:t>Abdruck frei – Belegexemplar erbeten</w:t>
    </w:r>
    <w:bookmarkEnd w:id="1"/>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t>2</w:t>
    </w:r>
    <w:r>
      <w:fldChar w:fldCharType="end"/>
    </w:r>
    <w:r>
      <w:rPr>
        <w:rFonts w:cs="Arial"/>
        <w:sz w:val="16"/>
        <w:szCs w:val="16"/>
      </w:rPr>
      <w:t>/</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C486" w14:textId="77777777" w:rsidR="00962F45" w:rsidRDefault="00962F45">
      <w:r>
        <w:separator/>
      </w:r>
    </w:p>
  </w:footnote>
  <w:footnote w:type="continuationSeparator" w:id="0">
    <w:p w14:paraId="4D3A30CE" w14:textId="77777777" w:rsidR="00962F45" w:rsidRDefault="00962F45">
      <w:r>
        <w:continuationSeparator/>
      </w:r>
    </w:p>
  </w:footnote>
  <w:footnote w:type="continuationNotice" w:id="1">
    <w:p w14:paraId="618C0E98" w14:textId="77777777" w:rsidR="00962F45" w:rsidRDefault="00962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0A630256" w:rsidR="004044B1" w:rsidRPr="00DC130B" w:rsidRDefault="00AD2252" w:rsidP="00EB0684">
    <w:pPr>
      <w:rPr>
        <w:rFonts w:cs="Arial"/>
        <w:b/>
        <w:sz w:val="40"/>
        <w:szCs w:val="40"/>
      </w:rPr>
    </w:pPr>
    <w:r>
      <w:rPr>
        <w:rFonts w:cs="Arial"/>
        <w:b/>
        <w:bCs/>
        <w:sz w:val="40"/>
        <w:szCs w:val="40"/>
      </w:rPr>
      <w:t>Fachbericht</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2293D853" w:rsidR="004044B1" w:rsidRPr="00DC130B" w:rsidRDefault="00AD2252" w:rsidP="00EB0684">
    <w:pPr>
      <w:rPr>
        <w:rFonts w:cs="Arial"/>
        <w:b/>
        <w:sz w:val="40"/>
        <w:szCs w:val="40"/>
      </w:rPr>
    </w:pPr>
    <w:r>
      <w:rPr>
        <w:rFonts w:cs="Arial"/>
        <w:b/>
        <w:bCs/>
        <w:sz w:val="40"/>
        <w:szCs w:val="40"/>
      </w:rPr>
      <w:t>Fachbericht</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531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0E79"/>
    <w:rsid w:val="000136DA"/>
    <w:rsid w:val="000144F1"/>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4797A"/>
    <w:rsid w:val="000508F8"/>
    <w:rsid w:val="00052FD8"/>
    <w:rsid w:val="0005575A"/>
    <w:rsid w:val="00057FFE"/>
    <w:rsid w:val="00061FC4"/>
    <w:rsid w:val="000621A7"/>
    <w:rsid w:val="0006259B"/>
    <w:rsid w:val="000632FE"/>
    <w:rsid w:val="00063B5A"/>
    <w:rsid w:val="00067D1F"/>
    <w:rsid w:val="00073048"/>
    <w:rsid w:val="000740CD"/>
    <w:rsid w:val="0007787B"/>
    <w:rsid w:val="000832A9"/>
    <w:rsid w:val="0008595C"/>
    <w:rsid w:val="000925A8"/>
    <w:rsid w:val="00094710"/>
    <w:rsid w:val="0009590D"/>
    <w:rsid w:val="000971DF"/>
    <w:rsid w:val="000A3133"/>
    <w:rsid w:val="000A502D"/>
    <w:rsid w:val="000A5352"/>
    <w:rsid w:val="000B101D"/>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5213"/>
    <w:rsid w:val="000F7D62"/>
    <w:rsid w:val="00100058"/>
    <w:rsid w:val="00102C58"/>
    <w:rsid w:val="00104123"/>
    <w:rsid w:val="00106CB3"/>
    <w:rsid w:val="00111038"/>
    <w:rsid w:val="001143EE"/>
    <w:rsid w:val="00116919"/>
    <w:rsid w:val="001212E1"/>
    <w:rsid w:val="00121D7F"/>
    <w:rsid w:val="001223FC"/>
    <w:rsid w:val="001279EA"/>
    <w:rsid w:val="00127CA4"/>
    <w:rsid w:val="00130E97"/>
    <w:rsid w:val="0013274A"/>
    <w:rsid w:val="00132C12"/>
    <w:rsid w:val="0013316A"/>
    <w:rsid w:val="00133AF7"/>
    <w:rsid w:val="00137D47"/>
    <w:rsid w:val="00140B12"/>
    <w:rsid w:val="00142CF8"/>
    <w:rsid w:val="001433C9"/>
    <w:rsid w:val="001434C9"/>
    <w:rsid w:val="00144A9A"/>
    <w:rsid w:val="00145869"/>
    <w:rsid w:val="00146637"/>
    <w:rsid w:val="001467E0"/>
    <w:rsid w:val="00146DF4"/>
    <w:rsid w:val="00151F2A"/>
    <w:rsid w:val="001544A9"/>
    <w:rsid w:val="0015546D"/>
    <w:rsid w:val="001566D2"/>
    <w:rsid w:val="0016440F"/>
    <w:rsid w:val="00165FD7"/>
    <w:rsid w:val="001678AC"/>
    <w:rsid w:val="00173D72"/>
    <w:rsid w:val="00176980"/>
    <w:rsid w:val="00177128"/>
    <w:rsid w:val="0018241B"/>
    <w:rsid w:val="00182670"/>
    <w:rsid w:val="00182699"/>
    <w:rsid w:val="001861EB"/>
    <w:rsid w:val="00186312"/>
    <w:rsid w:val="00187F5A"/>
    <w:rsid w:val="00190799"/>
    <w:rsid w:val="00192070"/>
    <w:rsid w:val="0019256A"/>
    <w:rsid w:val="0019318F"/>
    <w:rsid w:val="001939BD"/>
    <w:rsid w:val="00197931"/>
    <w:rsid w:val="001A09F5"/>
    <w:rsid w:val="001A313F"/>
    <w:rsid w:val="001A3F45"/>
    <w:rsid w:val="001A42FC"/>
    <w:rsid w:val="001A533B"/>
    <w:rsid w:val="001A5B27"/>
    <w:rsid w:val="001A5DAD"/>
    <w:rsid w:val="001A60B9"/>
    <w:rsid w:val="001A63AF"/>
    <w:rsid w:val="001B0BE3"/>
    <w:rsid w:val="001B28BD"/>
    <w:rsid w:val="001B2BC1"/>
    <w:rsid w:val="001B2F09"/>
    <w:rsid w:val="001B3B7C"/>
    <w:rsid w:val="001B50C4"/>
    <w:rsid w:val="001B6C83"/>
    <w:rsid w:val="001B700E"/>
    <w:rsid w:val="001C198B"/>
    <w:rsid w:val="001C2EDA"/>
    <w:rsid w:val="001C309E"/>
    <w:rsid w:val="001C602C"/>
    <w:rsid w:val="001C66EF"/>
    <w:rsid w:val="001C6F1C"/>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BD2"/>
    <w:rsid w:val="001F7D80"/>
    <w:rsid w:val="001F7D90"/>
    <w:rsid w:val="00206234"/>
    <w:rsid w:val="00211ADD"/>
    <w:rsid w:val="002156B7"/>
    <w:rsid w:val="00216013"/>
    <w:rsid w:val="00216F30"/>
    <w:rsid w:val="00221B04"/>
    <w:rsid w:val="00221B6A"/>
    <w:rsid w:val="00222938"/>
    <w:rsid w:val="00222D65"/>
    <w:rsid w:val="00223994"/>
    <w:rsid w:val="00225076"/>
    <w:rsid w:val="00227499"/>
    <w:rsid w:val="002304C6"/>
    <w:rsid w:val="00230BBE"/>
    <w:rsid w:val="00231FE5"/>
    <w:rsid w:val="002322C8"/>
    <w:rsid w:val="00234CBC"/>
    <w:rsid w:val="00235DE3"/>
    <w:rsid w:val="00237641"/>
    <w:rsid w:val="00241703"/>
    <w:rsid w:val="0024237E"/>
    <w:rsid w:val="00243FCE"/>
    <w:rsid w:val="0024648A"/>
    <w:rsid w:val="00246628"/>
    <w:rsid w:val="00251478"/>
    <w:rsid w:val="002529FB"/>
    <w:rsid w:val="00253913"/>
    <w:rsid w:val="00254962"/>
    <w:rsid w:val="00261D6F"/>
    <w:rsid w:val="00265358"/>
    <w:rsid w:val="0026690C"/>
    <w:rsid w:val="00267CF3"/>
    <w:rsid w:val="00270232"/>
    <w:rsid w:val="002772FA"/>
    <w:rsid w:val="00280148"/>
    <w:rsid w:val="002807C5"/>
    <w:rsid w:val="00280C9D"/>
    <w:rsid w:val="00281157"/>
    <w:rsid w:val="00284D26"/>
    <w:rsid w:val="00284E01"/>
    <w:rsid w:val="00285BEA"/>
    <w:rsid w:val="002902B7"/>
    <w:rsid w:val="00291F9E"/>
    <w:rsid w:val="00292DEC"/>
    <w:rsid w:val="002930A8"/>
    <w:rsid w:val="00293540"/>
    <w:rsid w:val="0029479D"/>
    <w:rsid w:val="00296056"/>
    <w:rsid w:val="00296810"/>
    <w:rsid w:val="002A1288"/>
    <w:rsid w:val="002A1A63"/>
    <w:rsid w:val="002A2213"/>
    <w:rsid w:val="002A302B"/>
    <w:rsid w:val="002A500B"/>
    <w:rsid w:val="002B05D0"/>
    <w:rsid w:val="002B132F"/>
    <w:rsid w:val="002B1F71"/>
    <w:rsid w:val="002B3C61"/>
    <w:rsid w:val="002B427B"/>
    <w:rsid w:val="002B652B"/>
    <w:rsid w:val="002C1CCC"/>
    <w:rsid w:val="002C1F17"/>
    <w:rsid w:val="002C48F7"/>
    <w:rsid w:val="002C6076"/>
    <w:rsid w:val="002D1E8E"/>
    <w:rsid w:val="002D4611"/>
    <w:rsid w:val="002D4D6F"/>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2BB5"/>
    <w:rsid w:val="00313123"/>
    <w:rsid w:val="003154F4"/>
    <w:rsid w:val="00315DC4"/>
    <w:rsid w:val="00317FF3"/>
    <w:rsid w:val="00320F01"/>
    <w:rsid w:val="00322153"/>
    <w:rsid w:val="00323CD5"/>
    <w:rsid w:val="00324AE2"/>
    <w:rsid w:val="00324E82"/>
    <w:rsid w:val="003304F4"/>
    <w:rsid w:val="00332DD1"/>
    <w:rsid w:val="003330F6"/>
    <w:rsid w:val="00333C67"/>
    <w:rsid w:val="003341D5"/>
    <w:rsid w:val="00335BD4"/>
    <w:rsid w:val="00340F0E"/>
    <w:rsid w:val="00344219"/>
    <w:rsid w:val="00344D29"/>
    <w:rsid w:val="0034547D"/>
    <w:rsid w:val="003463F7"/>
    <w:rsid w:val="00346DB6"/>
    <w:rsid w:val="00350728"/>
    <w:rsid w:val="00353129"/>
    <w:rsid w:val="00355902"/>
    <w:rsid w:val="00355E51"/>
    <w:rsid w:val="00356349"/>
    <w:rsid w:val="00356364"/>
    <w:rsid w:val="00356E87"/>
    <w:rsid w:val="00357178"/>
    <w:rsid w:val="00362AC2"/>
    <w:rsid w:val="00363DEC"/>
    <w:rsid w:val="00366F1C"/>
    <w:rsid w:val="00367599"/>
    <w:rsid w:val="00372C09"/>
    <w:rsid w:val="00374794"/>
    <w:rsid w:val="003760A4"/>
    <w:rsid w:val="00376E13"/>
    <w:rsid w:val="003778E3"/>
    <w:rsid w:val="00377922"/>
    <w:rsid w:val="00383723"/>
    <w:rsid w:val="0039252A"/>
    <w:rsid w:val="003934C1"/>
    <w:rsid w:val="0039694F"/>
    <w:rsid w:val="003973E2"/>
    <w:rsid w:val="00397F48"/>
    <w:rsid w:val="003A08BB"/>
    <w:rsid w:val="003A1D9A"/>
    <w:rsid w:val="003A235C"/>
    <w:rsid w:val="003A240B"/>
    <w:rsid w:val="003A243D"/>
    <w:rsid w:val="003A4718"/>
    <w:rsid w:val="003B217E"/>
    <w:rsid w:val="003B36CA"/>
    <w:rsid w:val="003B6890"/>
    <w:rsid w:val="003C154C"/>
    <w:rsid w:val="003C184C"/>
    <w:rsid w:val="003C2CA2"/>
    <w:rsid w:val="003C310C"/>
    <w:rsid w:val="003C3368"/>
    <w:rsid w:val="003C4F03"/>
    <w:rsid w:val="003D002D"/>
    <w:rsid w:val="003D367F"/>
    <w:rsid w:val="003D3E26"/>
    <w:rsid w:val="003D46C1"/>
    <w:rsid w:val="003D5434"/>
    <w:rsid w:val="003D7333"/>
    <w:rsid w:val="003D7BC6"/>
    <w:rsid w:val="003E3762"/>
    <w:rsid w:val="003E3BE6"/>
    <w:rsid w:val="003F0FCE"/>
    <w:rsid w:val="003F249F"/>
    <w:rsid w:val="003F325F"/>
    <w:rsid w:val="003F3B1A"/>
    <w:rsid w:val="003F414B"/>
    <w:rsid w:val="003F5C05"/>
    <w:rsid w:val="003F6C34"/>
    <w:rsid w:val="003F7F7A"/>
    <w:rsid w:val="004032DB"/>
    <w:rsid w:val="004044B1"/>
    <w:rsid w:val="004048E2"/>
    <w:rsid w:val="00404BC7"/>
    <w:rsid w:val="00405CCE"/>
    <w:rsid w:val="004115EF"/>
    <w:rsid w:val="00412BB4"/>
    <w:rsid w:val="0041648B"/>
    <w:rsid w:val="004172BE"/>
    <w:rsid w:val="004173FA"/>
    <w:rsid w:val="0042319A"/>
    <w:rsid w:val="00427E98"/>
    <w:rsid w:val="00430159"/>
    <w:rsid w:val="00430783"/>
    <w:rsid w:val="004333C7"/>
    <w:rsid w:val="004336E8"/>
    <w:rsid w:val="0043517B"/>
    <w:rsid w:val="00435CC4"/>
    <w:rsid w:val="0043735C"/>
    <w:rsid w:val="00440BE0"/>
    <w:rsid w:val="00442EF1"/>
    <w:rsid w:val="00443748"/>
    <w:rsid w:val="004501AC"/>
    <w:rsid w:val="0045155B"/>
    <w:rsid w:val="0045316A"/>
    <w:rsid w:val="00454795"/>
    <w:rsid w:val="00454A4E"/>
    <w:rsid w:val="00460BD3"/>
    <w:rsid w:val="00462247"/>
    <w:rsid w:val="00462C87"/>
    <w:rsid w:val="004633E7"/>
    <w:rsid w:val="004652B8"/>
    <w:rsid w:val="00470DE3"/>
    <w:rsid w:val="00475C13"/>
    <w:rsid w:val="00476A72"/>
    <w:rsid w:val="00477A91"/>
    <w:rsid w:val="00477AB7"/>
    <w:rsid w:val="00480CAC"/>
    <w:rsid w:val="00481316"/>
    <w:rsid w:val="004827D1"/>
    <w:rsid w:val="004839DC"/>
    <w:rsid w:val="004856CA"/>
    <w:rsid w:val="004868E8"/>
    <w:rsid w:val="004870D9"/>
    <w:rsid w:val="00490061"/>
    <w:rsid w:val="00491291"/>
    <w:rsid w:val="00494F54"/>
    <w:rsid w:val="00495673"/>
    <w:rsid w:val="004A5319"/>
    <w:rsid w:val="004A7296"/>
    <w:rsid w:val="004A7E49"/>
    <w:rsid w:val="004B0481"/>
    <w:rsid w:val="004B08B0"/>
    <w:rsid w:val="004B1DAF"/>
    <w:rsid w:val="004B1F6E"/>
    <w:rsid w:val="004B20ED"/>
    <w:rsid w:val="004B22F4"/>
    <w:rsid w:val="004C0898"/>
    <w:rsid w:val="004C6730"/>
    <w:rsid w:val="004C771A"/>
    <w:rsid w:val="004D10E9"/>
    <w:rsid w:val="004D162E"/>
    <w:rsid w:val="004D178B"/>
    <w:rsid w:val="004D3F34"/>
    <w:rsid w:val="004D6A9D"/>
    <w:rsid w:val="004D7931"/>
    <w:rsid w:val="004D7C3E"/>
    <w:rsid w:val="004E131A"/>
    <w:rsid w:val="004E17CF"/>
    <w:rsid w:val="004E5001"/>
    <w:rsid w:val="004F14A9"/>
    <w:rsid w:val="004F14B0"/>
    <w:rsid w:val="004F3069"/>
    <w:rsid w:val="004F76AD"/>
    <w:rsid w:val="00502943"/>
    <w:rsid w:val="00507AA3"/>
    <w:rsid w:val="00507CD9"/>
    <w:rsid w:val="00507CE7"/>
    <w:rsid w:val="0051127A"/>
    <w:rsid w:val="00511512"/>
    <w:rsid w:val="00513AD9"/>
    <w:rsid w:val="00514B76"/>
    <w:rsid w:val="005206E8"/>
    <w:rsid w:val="00522550"/>
    <w:rsid w:val="005231F8"/>
    <w:rsid w:val="00523E12"/>
    <w:rsid w:val="0052429C"/>
    <w:rsid w:val="00531037"/>
    <w:rsid w:val="005324E7"/>
    <w:rsid w:val="005336ED"/>
    <w:rsid w:val="005345BE"/>
    <w:rsid w:val="005351A3"/>
    <w:rsid w:val="0053523D"/>
    <w:rsid w:val="005409D8"/>
    <w:rsid w:val="00542180"/>
    <w:rsid w:val="005425DB"/>
    <w:rsid w:val="00543078"/>
    <w:rsid w:val="00546E43"/>
    <w:rsid w:val="00546EAD"/>
    <w:rsid w:val="005478C3"/>
    <w:rsid w:val="005512BA"/>
    <w:rsid w:val="005519FE"/>
    <w:rsid w:val="0055264F"/>
    <w:rsid w:val="005526DA"/>
    <w:rsid w:val="00553E14"/>
    <w:rsid w:val="005543FD"/>
    <w:rsid w:val="005612E6"/>
    <w:rsid w:val="00562000"/>
    <w:rsid w:val="00563010"/>
    <w:rsid w:val="00566867"/>
    <w:rsid w:val="00566B83"/>
    <w:rsid w:val="005715C2"/>
    <w:rsid w:val="005718AE"/>
    <w:rsid w:val="00574989"/>
    <w:rsid w:val="00576B8C"/>
    <w:rsid w:val="005827DE"/>
    <w:rsid w:val="00584024"/>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CA"/>
    <w:rsid w:val="005D71FF"/>
    <w:rsid w:val="005E028B"/>
    <w:rsid w:val="005E3726"/>
    <w:rsid w:val="005E4B53"/>
    <w:rsid w:val="005E5E52"/>
    <w:rsid w:val="005E6489"/>
    <w:rsid w:val="005E7415"/>
    <w:rsid w:val="005E7448"/>
    <w:rsid w:val="005E7946"/>
    <w:rsid w:val="005E7DA1"/>
    <w:rsid w:val="005F120A"/>
    <w:rsid w:val="005F223A"/>
    <w:rsid w:val="005F58C6"/>
    <w:rsid w:val="005F5ADD"/>
    <w:rsid w:val="005F61CB"/>
    <w:rsid w:val="005F7D1B"/>
    <w:rsid w:val="006018D5"/>
    <w:rsid w:val="00603EE2"/>
    <w:rsid w:val="0060462C"/>
    <w:rsid w:val="00604CCB"/>
    <w:rsid w:val="006056E6"/>
    <w:rsid w:val="006066ED"/>
    <w:rsid w:val="00606A1D"/>
    <w:rsid w:val="00607A96"/>
    <w:rsid w:val="00614321"/>
    <w:rsid w:val="00615395"/>
    <w:rsid w:val="00620F23"/>
    <w:rsid w:val="00624D58"/>
    <w:rsid w:val="0062600E"/>
    <w:rsid w:val="00631071"/>
    <w:rsid w:val="0063112C"/>
    <w:rsid w:val="0063222A"/>
    <w:rsid w:val="00632D48"/>
    <w:rsid w:val="006348EC"/>
    <w:rsid w:val="00634CB6"/>
    <w:rsid w:val="006373E7"/>
    <w:rsid w:val="0064037C"/>
    <w:rsid w:val="00640731"/>
    <w:rsid w:val="00641AF0"/>
    <w:rsid w:val="006422D2"/>
    <w:rsid w:val="006431E3"/>
    <w:rsid w:val="00644DD2"/>
    <w:rsid w:val="00645862"/>
    <w:rsid w:val="00650C7B"/>
    <w:rsid w:val="00656596"/>
    <w:rsid w:val="00656DF1"/>
    <w:rsid w:val="00660125"/>
    <w:rsid w:val="006675A4"/>
    <w:rsid w:val="006679B2"/>
    <w:rsid w:val="00667AB9"/>
    <w:rsid w:val="0067097D"/>
    <w:rsid w:val="00670A7F"/>
    <w:rsid w:val="00673B69"/>
    <w:rsid w:val="00674486"/>
    <w:rsid w:val="0068131D"/>
    <w:rsid w:val="006818A2"/>
    <w:rsid w:val="00683A75"/>
    <w:rsid w:val="00685837"/>
    <w:rsid w:val="00691347"/>
    <w:rsid w:val="006914C3"/>
    <w:rsid w:val="006921C8"/>
    <w:rsid w:val="006927A6"/>
    <w:rsid w:val="006954A0"/>
    <w:rsid w:val="00695818"/>
    <w:rsid w:val="006A0F3D"/>
    <w:rsid w:val="006A207C"/>
    <w:rsid w:val="006A3809"/>
    <w:rsid w:val="006A3896"/>
    <w:rsid w:val="006A6CCA"/>
    <w:rsid w:val="006B0F40"/>
    <w:rsid w:val="006B1EB0"/>
    <w:rsid w:val="006B2742"/>
    <w:rsid w:val="006B4058"/>
    <w:rsid w:val="006B40A0"/>
    <w:rsid w:val="006B5D77"/>
    <w:rsid w:val="006B6185"/>
    <w:rsid w:val="006C0080"/>
    <w:rsid w:val="006C2D1E"/>
    <w:rsid w:val="006C371B"/>
    <w:rsid w:val="006C52A6"/>
    <w:rsid w:val="006C74BA"/>
    <w:rsid w:val="006D0159"/>
    <w:rsid w:val="006D0762"/>
    <w:rsid w:val="006D35C4"/>
    <w:rsid w:val="006D4053"/>
    <w:rsid w:val="006E3994"/>
    <w:rsid w:val="006E4792"/>
    <w:rsid w:val="006E4794"/>
    <w:rsid w:val="006E7628"/>
    <w:rsid w:val="006E7CF9"/>
    <w:rsid w:val="006F1673"/>
    <w:rsid w:val="006F31C3"/>
    <w:rsid w:val="0070040D"/>
    <w:rsid w:val="0070143E"/>
    <w:rsid w:val="00705162"/>
    <w:rsid w:val="00707B21"/>
    <w:rsid w:val="007135CA"/>
    <w:rsid w:val="007148E3"/>
    <w:rsid w:val="00715032"/>
    <w:rsid w:val="00721BF6"/>
    <w:rsid w:val="00723BF5"/>
    <w:rsid w:val="00723E09"/>
    <w:rsid w:val="00727892"/>
    <w:rsid w:val="00727CC5"/>
    <w:rsid w:val="00730E20"/>
    <w:rsid w:val="00734A0A"/>
    <w:rsid w:val="00734CA9"/>
    <w:rsid w:val="00735D3D"/>
    <w:rsid w:val="007377F1"/>
    <w:rsid w:val="0074148F"/>
    <w:rsid w:val="00741F44"/>
    <w:rsid w:val="00744263"/>
    <w:rsid w:val="007504A3"/>
    <w:rsid w:val="00751971"/>
    <w:rsid w:val="00751EB0"/>
    <w:rsid w:val="00754C88"/>
    <w:rsid w:val="00755C5A"/>
    <w:rsid w:val="00755D12"/>
    <w:rsid w:val="0075674B"/>
    <w:rsid w:val="00757249"/>
    <w:rsid w:val="0075733C"/>
    <w:rsid w:val="00761FC3"/>
    <w:rsid w:val="00762433"/>
    <w:rsid w:val="007626EE"/>
    <w:rsid w:val="00766032"/>
    <w:rsid w:val="007660B4"/>
    <w:rsid w:val="00770257"/>
    <w:rsid w:val="0077429C"/>
    <w:rsid w:val="007750D1"/>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A7FD8"/>
    <w:rsid w:val="007B28F0"/>
    <w:rsid w:val="007B28F7"/>
    <w:rsid w:val="007B3283"/>
    <w:rsid w:val="007B7110"/>
    <w:rsid w:val="007C2F76"/>
    <w:rsid w:val="007C32E1"/>
    <w:rsid w:val="007C33AE"/>
    <w:rsid w:val="007C7FEE"/>
    <w:rsid w:val="007D2A11"/>
    <w:rsid w:val="007D73AC"/>
    <w:rsid w:val="007D7B5B"/>
    <w:rsid w:val="007D7D94"/>
    <w:rsid w:val="007E55A2"/>
    <w:rsid w:val="007E60F2"/>
    <w:rsid w:val="007E7548"/>
    <w:rsid w:val="007F26B3"/>
    <w:rsid w:val="007F3832"/>
    <w:rsid w:val="007F67DA"/>
    <w:rsid w:val="00800C5A"/>
    <w:rsid w:val="00802C5B"/>
    <w:rsid w:val="00806E6D"/>
    <w:rsid w:val="008102FE"/>
    <w:rsid w:val="00810DC6"/>
    <w:rsid w:val="00815B43"/>
    <w:rsid w:val="00816570"/>
    <w:rsid w:val="0082067C"/>
    <w:rsid w:val="00823742"/>
    <w:rsid w:val="00830C6C"/>
    <w:rsid w:val="00831499"/>
    <w:rsid w:val="00837098"/>
    <w:rsid w:val="008404D3"/>
    <w:rsid w:val="00842352"/>
    <w:rsid w:val="008437D6"/>
    <w:rsid w:val="00844C29"/>
    <w:rsid w:val="008462A5"/>
    <w:rsid w:val="0086220A"/>
    <w:rsid w:val="008640A5"/>
    <w:rsid w:val="00867AE0"/>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458"/>
    <w:rsid w:val="008C0A53"/>
    <w:rsid w:val="008C3844"/>
    <w:rsid w:val="008C4917"/>
    <w:rsid w:val="008C6AC5"/>
    <w:rsid w:val="008C763E"/>
    <w:rsid w:val="008D1207"/>
    <w:rsid w:val="008D5523"/>
    <w:rsid w:val="008D7C78"/>
    <w:rsid w:val="008E0026"/>
    <w:rsid w:val="008E1A76"/>
    <w:rsid w:val="008E2108"/>
    <w:rsid w:val="008E45B4"/>
    <w:rsid w:val="008E5CD5"/>
    <w:rsid w:val="008E62B8"/>
    <w:rsid w:val="008F0AB1"/>
    <w:rsid w:val="008F3DA3"/>
    <w:rsid w:val="008F57AD"/>
    <w:rsid w:val="008F594E"/>
    <w:rsid w:val="008F59C4"/>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1F1A"/>
    <w:rsid w:val="00933869"/>
    <w:rsid w:val="00933DD6"/>
    <w:rsid w:val="009357A9"/>
    <w:rsid w:val="00944C8D"/>
    <w:rsid w:val="00946733"/>
    <w:rsid w:val="00951410"/>
    <w:rsid w:val="00952095"/>
    <w:rsid w:val="00954BD5"/>
    <w:rsid w:val="00954EF8"/>
    <w:rsid w:val="00955634"/>
    <w:rsid w:val="00961562"/>
    <w:rsid w:val="00962F45"/>
    <w:rsid w:val="0096675F"/>
    <w:rsid w:val="00966B77"/>
    <w:rsid w:val="009706A4"/>
    <w:rsid w:val="009709AC"/>
    <w:rsid w:val="009709E4"/>
    <w:rsid w:val="00974731"/>
    <w:rsid w:val="00977947"/>
    <w:rsid w:val="00980DB9"/>
    <w:rsid w:val="00980E8A"/>
    <w:rsid w:val="009814CB"/>
    <w:rsid w:val="00983774"/>
    <w:rsid w:val="009843BE"/>
    <w:rsid w:val="00985456"/>
    <w:rsid w:val="00990536"/>
    <w:rsid w:val="009A2AC2"/>
    <w:rsid w:val="009A3997"/>
    <w:rsid w:val="009A3C48"/>
    <w:rsid w:val="009A46A2"/>
    <w:rsid w:val="009A5B31"/>
    <w:rsid w:val="009A6448"/>
    <w:rsid w:val="009A7A91"/>
    <w:rsid w:val="009B0422"/>
    <w:rsid w:val="009B15DD"/>
    <w:rsid w:val="009B228A"/>
    <w:rsid w:val="009B2AA7"/>
    <w:rsid w:val="009B3465"/>
    <w:rsid w:val="009B48F8"/>
    <w:rsid w:val="009B6B30"/>
    <w:rsid w:val="009B6EF2"/>
    <w:rsid w:val="009C138C"/>
    <w:rsid w:val="009C34F6"/>
    <w:rsid w:val="009D064C"/>
    <w:rsid w:val="009D1C57"/>
    <w:rsid w:val="009D28FA"/>
    <w:rsid w:val="009D317A"/>
    <w:rsid w:val="009D546A"/>
    <w:rsid w:val="009E15D2"/>
    <w:rsid w:val="009E2EA8"/>
    <w:rsid w:val="009E64D6"/>
    <w:rsid w:val="009F0565"/>
    <w:rsid w:val="009F0F08"/>
    <w:rsid w:val="009F630B"/>
    <w:rsid w:val="009F6D1F"/>
    <w:rsid w:val="009F6F4A"/>
    <w:rsid w:val="009F7195"/>
    <w:rsid w:val="00A01FB9"/>
    <w:rsid w:val="00A026A1"/>
    <w:rsid w:val="00A02737"/>
    <w:rsid w:val="00A050DC"/>
    <w:rsid w:val="00A07E92"/>
    <w:rsid w:val="00A1116C"/>
    <w:rsid w:val="00A13AE2"/>
    <w:rsid w:val="00A14700"/>
    <w:rsid w:val="00A147B7"/>
    <w:rsid w:val="00A17F2E"/>
    <w:rsid w:val="00A20D9D"/>
    <w:rsid w:val="00A22B26"/>
    <w:rsid w:val="00A25662"/>
    <w:rsid w:val="00A33445"/>
    <w:rsid w:val="00A33AE1"/>
    <w:rsid w:val="00A34CE1"/>
    <w:rsid w:val="00A36E85"/>
    <w:rsid w:val="00A4063F"/>
    <w:rsid w:val="00A433FD"/>
    <w:rsid w:val="00A43CD0"/>
    <w:rsid w:val="00A445BC"/>
    <w:rsid w:val="00A44736"/>
    <w:rsid w:val="00A448FC"/>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244B"/>
    <w:rsid w:val="00A73619"/>
    <w:rsid w:val="00A7468C"/>
    <w:rsid w:val="00A74904"/>
    <w:rsid w:val="00A7600E"/>
    <w:rsid w:val="00A76670"/>
    <w:rsid w:val="00A76E79"/>
    <w:rsid w:val="00A80E0A"/>
    <w:rsid w:val="00A81BC1"/>
    <w:rsid w:val="00A84118"/>
    <w:rsid w:val="00A907AA"/>
    <w:rsid w:val="00A91315"/>
    <w:rsid w:val="00A91CC4"/>
    <w:rsid w:val="00A921E5"/>
    <w:rsid w:val="00A92EEF"/>
    <w:rsid w:val="00A93542"/>
    <w:rsid w:val="00A96011"/>
    <w:rsid w:val="00A96700"/>
    <w:rsid w:val="00A96E28"/>
    <w:rsid w:val="00A973FE"/>
    <w:rsid w:val="00A97C33"/>
    <w:rsid w:val="00AA2D62"/>
    <w:rsid w:val="00AA2E15"/>
    <w:rsid w:val="00AA5E71"/>
    <w:rsid w:val="00AA646A"/>
    <w:rsid w:val="00AA71BF"/>
    <w:rsid w:val="00AA79AA"/>
    <w:rsid w:val="00AB46AF"/>
    <w:rsid w:val="00AB4AF2"/>
    <w:rsid w:val="00AB6E6B"/>
    <w:rsid w:val="00AC1372"/>
    <w:rsid w:val="00AC288C"/>
    <w:rsid w:val="00AC2E3C"/>
    <w:rsid w:val="00AC34D0"/>
    <w:rsid w:val="00AC3556"/>
    <w:rsid w:val="00AC7143"/>
    <w:rsid w:val="00AC7B51"/>
    <w:rsid w:val="00AD0850"/>
    <w:rsid w:val="00AD0B9D"/>
    <w:rsid w:val="00AD2252"/>
    <w:rsid w:val="00AD31A3"/>
    <w:rsid w:val="00AD4854"/>
    <w:rsid w:val="00AD50AF"/>
    <w:rsid w:val="00AD5AFF"/>
    <w:rsid w:val="00AD7BF6"/>
    <w:rsid w:val="00AE054C"/>
    <w:rsid w:val="00AE2889"/>
    <w:rsid w:val="00AE2B07"/>
    <w:rsid w:val="00AE4C86"/>
    <w:rsid w:val="00AE6BDC"/>
    <w:rsid w:val="00AF14ED"/>
    <w:rsid w:val="00AF2A0F"/>
    <w:rsid w:val="00AF3C93"/>
    <w:rsid w:val="00AF3CF5"/>
    <w:rsid w:val="00AF4714"/>
    <w:rsid w:val="00AF5807"/>
    <w:rsid w:val="00AF5C0E"/>
    <w:rsid w:val="00AF6896"/>
    <w:rsid w:val="00AF6D64"/>
    <w:rsid w:val="00AF6F68"/>
    <w:rsid w:val="00AF6FD3"/>
    <w:rsid w:val="00AF7AB7"/>
    <w:rsid w:val="00B006C5"/>
    <w:rsid w:val="00B00C22"/>
    <w:rsid w:val="00B0117F"/>
    <w:rsid w:val="00B01700"/>
    <w:rsid w:val="00B02674"/>
    <w:rsid w:val="00B046F6"/>
    <w:rsid w:val="00B06DF3"/>
    <w:rsid w:val="00B07962"/>
    <w:rsid w:val="00B07CB6"/>
    <w:rsid w:val="00B103C6"/>
    <w:rsid w:val="00B10E07"/>
    <w:rsid w:val="00B115D9"/>
    <w:rsid w:val="00B1537B"/>
    <w:rsid w:val="00B15758"/>
    <w:rsid w:val="00B2042F"/>
    <w:rsid w:val="00B20442"/>
    <w:rsid w:val="00B23AC0"/>
    <w:rsid w:val="00B23AD0"/>
    <w:rsid w:val="00B2586B"/>
    <w:rsid w:val="00B26E35"/>
    <w:rsid w:val="00B272D6"/>
    <w:rsid w:val="00B277F8"/>
    <w:rsid w:val="00B30C7E"/>
    <w:rsid w:val="00B30D68"/>
    <w:rsid w:val="00B31734"/>
    <w:rsid w:val="00B325BC"/>
    <w:rsid w:val="00B35E2C"/>
    <w:rsid w:val="00B37581"/>
    <w:rsid w:val="00B4193B"/>
    <w:rsid w:val="00B46E80"/>
    <w:rsid w:val="00B53437"/>
    <w:rsid w:val="00B54E6B"/>
    <w:rsid w:val="00B55074"/>
    <w:rsid w:val="00B575F0"/>
    <w:rsid w:val="00B57F86"/>
    <w:rsid w:val="00B61111"/>
    <w:rsid w:val="00B617DE"/>
    <w:rsid w:val="00B633E6"/>
    <w:rsid w:val="00B67005"/>
    <w:rsid w:val="00B702A5"/>
    <w:rsid w:val="00B75640"/>
    <w:rsid w:val="00B767FF"/>
    <w:rsid w:val="00B801F1"/>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23F5"/>
    <w:rsid w:val="00BC6686"/>
    <w:rsid w:val="00BD146E"/>
    <w:rsid w:val="00BD1633"/>
    <w:rsid w:val="00BD29F2"/>
    <w:rsid w:val="00BE0746"/>
    <w:rsid w:val="00BE11AB"/>
    <w:rsid w:val="00BE2519"/>
    <w:rsid w:val="00BE3F08"/>
    <w:rsid w:val="00BE43EE"/>
    <w:rsid w:val="00BF09CF"/>
    <w:rsid w:val="00BF3EDC"/>
    <w:rsid w:val="00BF4A93"/>
    <w:rsid w:val="00C01EF5"/>
    <w:rsid w:val="00C04D83"/>
    <w:rsid w:val="00C053A0"/>
    <w:rsid w:val="00C06EF9"/>
    <w:rsid w:val="00C073FC"/>
    <w:rsid w:val="00C11A2C"/>
    <w:rsid w:val="00C11DB1"/>
    <w:rsid w:val="00C126FF"/>
    <w:rsid w:val="00C13062"/>
    <w:rsid w:val="00C140A5"/>
    <w:rsid w:val="00C15EEA"/>
    <w:rsid w:val="00C16835"/>
    <w:rsid w:val="00C170FF"/>
    <w:rsid w:val="00C171E0"/>
    <w:rsid w:val="00C2062E"/>
    <w:rsid w:val="00C2067A"/>
    <w:rsid w:val="00C23EAA"/>
    <w:rsid w:val="00C279EA"/>
    <w:rsid w:val="00C33E6D"/>
    <w:rsid w:val="00C34755"/>
    <w:rsid w:val="00C34889"/>
    <w:rsid w:val="00C3714F"/>
    <w:rsid w:val="00C37B34"/>
    <w:rsid w:val="00C37E9C"/>
    <w:rsid w:val="00C4210A"/>
    <w:rsid w:val="00C44E8E"/>
    <w:rsid w:val="00C4587C"/>
    <w:rsid w:val="00C469CB"/>
    <w:rsid w:val="00C470E6"/>
    <w:rsid w:val="00C52EF7"/>
    <w:rsid w:val="00C533C4"/>
    <w:rsid w:val="00C541AA"/>
    <w:rsid w:val="00C61CA2"/>
    <w:rsid w:val="00C6671A"/>
    <w:rsid w:val="00C67F07"/>
    <w:rsid w:val="00C712E4"/>
    <w:rsid w:val="00C72BF5"/>
    <w:rsid w:val="00C72E51"/>
    <w:rsid w:val="00C76602"/>
    <w:rsid w:val="00C82603"/>
    <w:rsid w:val="00C82BE2"/>
    <w:rsid w:val="00C84599"/>
    <w:rsid w:val="00C84F97"/>
    <w:rsid w:val="00C85478"/>
    <w:rsid w:val="00C85534"/>
    <w:rsid w:val="00C85639"/>
    <w:rsid w:val="00C85B40"/>
    <w:rsid w:val="00C86424"/>
    <w:rsid w:val="00C86A47"/>
    <w:rsid w:val="00C914E6"/>
    <w:rsid w:val="00C96A40"/>
    <w:rsid w:val="00CA0040"/>
    <w:rsid w:val="00CA19B6"/>
    <w:rsid w:val="00CA3A65"/>
    <w:rsid w:val="00CA436E"/>
    <w:rsid w:val="00CB0537"/>
    <w:rsid w:val="00CB0F8D"/>
    <w:rsid w:val="00CB4F66"/>
    <w:rsid w:val="00CB50DE"/>
    <w:rsid w:val="00CB7622"/>
    <w:rsid w:val="00CC1221"/>
    <w:rsid w:val="00CC1878"/>
    <w:rsid w:val="00CC1DC3"/>
    <w:rsid w:val="00CC2ADC"/>
    <w:rsid w:val="00CC4A17"/>
    <w:rsid w:val="00CC5CB9"/>
    <w:rsid w:val="00CD07E6"/>
    <w:rsid w:val="00CD0E2C"/>
    <w:rsid w:val="00CD3A30"/>
    <w:rsid w:val="00CD4E57"/>
    <w:rsid w:val="00CD633E"/>
    <w:rsid w:val="00CE1BB8"/>
    <w:rsid w:val="00CE2E5D"/>
    <w:rsid w:val="00CE3B04"/>
    <w:rsid w:val="00CE6CBF"/>
    <w:rsid w:val="00CE75B5"/>
    <w:rsid w:val="00CE7C27"/>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168"/>
    <w:rsid w:val="00D355B8"/>
    <w:rsid w:val="00D36F2D"/>
    <w:rsid w:val="00D37E2A"/>
    <w:rsid w:val="00D42135"/>
    <w:rsid w:val="00D46A67"/>
    <w:rsid w:val="00D46ACA"/>
    <w:rsid w:val="00D52F2F"/>
    <w:rsid w:val="00D53272"/>
    <w:rsid w:val="00D5336F"/>
    <w:rsid w:val="00D53B24"/>
    <w:rsid w:val="00D5594F"/>
    <w:rsid w:val="00D6374E"/>
    <w:rsid w:val="00D638D1"/>
    <w:rsid w:val="00D64945"/>
    <w:rsid w:val="00D64D15"/>
    <w:rsid w:val="00D65836"/>
    <w:rsid w:val="00D65A7A"/>
    <w:rsid w:val="00D70D13"/>
    <w:rsid w:val="00D714D3"/>
    <w:rsid w:val="00D728D7"/>
    <w:rsid w:val="00D72D41"/>
    <w:rsid w:val="00D73498"/>
    <w:rsid w:val="00D73716"/>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2F67"/>
    <w:rsid w:val="00DC501E"/>
    <w:rsid w:val="00DC528C"/>
    <w:rsid w:val="00DC5517"/>
    <w:rsid w:val="00DC644B"/>
    <w:rsid w:val="00DC7B10"/>
    <w:rsid w:val="00DD1FF6"/>
    <w:rsid w:val="00DD248E"/>
    <w:rsid w:val="00DD2672"/>
    <w:rsid w:val="00DD38A6"/>
    <w:rsid w:val="00DD46B9"/>
    <w:rsid w:val="00DD5451"/>
    <w:rsid w:val="00DD6B55"/>
    <w:rsid w:val="00DD7123"/>
    <w:rsid w:val="00DE315D"/>
    <w:rsid w:val="00DE4DC7"/>
    <w:rsid w:val="00DE7561"/>
    <w:rsid w:val="00DF011C"/>
    <w:rsid w:val="00DF112B"/>
    <w:rsid w:val="00DF3A36"/>
    <w:rsid w:val="00DF71CB"/>
    <w:rsid w:val="00E001B1"/>
    <w:rsid w:val="00E00FEB"/>
    <w:rsid w:val="00E01771"/>
    <w:rsid w:val="00E02590"/>
    <w:rsid w:val="00E04039"/>
    <w:rsid w:val="00E061A2"/>
    <w:rsid w:val="00E11FE7"/>
    <w:rsid w:val="00E136E5"/>
    <w:rsid w:val="00E15633"/>
    <w:rsid w:val="00E16D64"/>
    <w:rsid w:val="00E17F11"/>
    <w:rsid w:val="00E20112"/>
    <w:rsid w:val="00E20FE6"/>
    <w:rsid w:val="00E2145F"/>
    <w:rsid w:val="00E21AF2"/>
    <w:rsid w:val="00E21CE7"/>
    <w:rsid w:val="00E22996"/>
    <w:rsid w:val="00E24AE8"/>
    <w:rsid w:val="00E27169"/>
    <w:rsid w:val="00E279A4"/>
    <w:rsid w:val="00E27BF5"/>
    <w:rsid w:val="00E338FC"/>
    <w:rsid w:val="00E33FD5"/>
    <w:rsid w:val="00E361E3"/>
    <w:rsid w:val="00E36231"/>
    <w:rsid w:val="00E369B6"/>
    <w:rsid w:val="00E42788"/>
    <w:rsid w:val="00E43ECF"/>
    <w:rsid w:val="00E44762"/>
    <w:rsid w:val="00E44875"/>
    <w:rsid w:val="00E44E27"/>
    <w:rsid w:val="00E45F8E"/>
    <w:rsid w:val="00E46A1F"/>
    <w:rsid w:val="00E4757E"/>
    <w:rsid w:val="00E47B28"/>
    <w:rsid w:val="00E5019D"/>
    <w:rsid w:val="00E5058A"/>
    <w:rsid w:val="00E50879"/>
    <w:rsid w:val="00E51105"/>
    <w:rsid w:val="00E523FB"/>
    <w:rsid w:val="00E535FB"/>
    <w:rsid w:val="00E54028"/>
    <w:rsid w:val="00E547AB"/>
    <w:rsid w:val="00E5762C"/>
    <w:rsid w:val="00E57845"/>
    <w:rsid w:val="00E6012A"/>
    <w:rsid w:val="00E63045"/>
    <w:rsid w:val="00E630E9"/>
    <w:rsid w:val="00E65939"/>
    <w:rsid w:val="00E66105"/>
    <w:rsid w:val="00E66A86"/>
    <w:rsid w:val="00E674CC"/>
    <w:rsid w:val="00E71D62"/>
    <w:rsid w:val="00E73C2B"/>
    <w:rsid w:val="00E73D6C"/>
    <w:rsid w:val="00E7522F"/>
    <w:rsid w:val="00E81804"/>
    <w:rsid w:val="00E83252"/>
    <w:rsid w:val="00E84178"/>
    <w:rsid w:val="00E84684"/>
    <w:rsid w:val="00E85238"/>
    <w:rsid w:val="00E862D9"/>
    <w:rsid w:val="00E92E98"/>
    <w:rsid w:val="00E93137"/>
    <w:rsid w:val="00E93F5B"/>
    <w:rsid w:val="00E94325"/>
    <w:rsid w:val="00E96179"/>
    <w:rsid w:val="00E966ED"/>
    <w:rsid w:val="00E96973"/>
    <w:rsid w:val="00E96CCD"/>
    <w:rsid w:val="00EA6E05"/>
    <w:rsid w:val="00EB0684"/>
    <w:rsid w:val="00EB1D57"/>
    <w:rsid w:val="00EB4681"/>
    <w:rsid w:val="00EB5706"/>
    <w:rsid w:val="00EC0B5D"/>
    <w:rsid w:val="00EC78DD"/>
    <w:rsid w:val="00EE40B9"/>
    <w:rsid w:val="00EE51FC"/>
    <w:rsid w:val="00EF107E"/>
    <w:rsid w:val="00EF19E6"/>
    <w:rsid w:val="00F01C85"/>
    <w:rsid w:val="00F02489"/>
    <w:rsid w:val="00F039FB"/>
    <w:rsid w:val="00F047AD"/>
    <w:rsid w:val="00F061DD"/>
    <w:rsid w:val="00F121A4"/>
    <w:rsid w:val="00F12818"/>
    <w:rsid w:val="00F12E5B"/>
    <w:rsid w:val="00F136C8"/>
    <w:rsid w:val="00F14553"/>
    <w:rsid w:val="00F14580"/>
    <w:rsid w:val="00F1605B"/>
    <w:rsid w:val="00F161DE"/>
    <w:rsid w:val="00F16B77"/>
    <w:rsid w:val="00F17136"/>
    <w:rsid w:val="00F1759D"/>
    <w:rsid w:val="00F21989"/>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1A4"/>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B99"/>
    <w:rsid w:val="00F61CDC"/>
    <w:rsid w:val="00F61FEF"/>
    <w:rsid w:val="00F624C2"/>
    <w:rsid w:val="00F6501E"/>
    <w:rsid w:val="00F663E2"/>
    <w:rsid w:val="00F70092"/>
    <w:rsid w:val="00F7623D"/>
    <w:rsid w:val="00F76DAD"/>
    <w:rsid w:val="00F81951"/>
    <w:rsid w:val="00F842B3"/>
    <w:rsid w:val="00F848EB"/>
    <w:rsid w:val="00F91271"/>
    <w:rsid w:val="00F9182E"/>
    <w:rsid w:val="00F920F1"/>
    <w:rsid w:val="00F92477"/>
    <w:rsid w:val="00F941A5"/>
    <w:rsid w:val="00F95152"/>
    <w:rsid w:val="00F97A03"/>
    <w:rsid w:val="00FA2C02"/>
    <w:rsid w:val="00FA3D55"/>
    <w:rsid w:val="00FA73C5"/>
    <w:rsid w:val="00FB04AC"/>
    <w:rsid w:val="00FB0D70"/>
    <w:rsid w:val="00FB17F2"/>
    <w:rsid w:val="00FB2FAF"/>
    <w:rsid w:val="00FB3779"/>
    <w:rsid w:val="00FB5B08"/>
    <w:rsid w:val="00FB5F12"/>
    <w:rsid w:val="00FB6CAA"/>
    <w:rsid w:val="00FC5FD5"/>
    <w:rsid w:val="00FC609A"/>
    <w:rsid w:val="00FD2E3E"/>
    <w:rsid w:val="00FD371A"/>
    <w:rsid w:val="00FD657E"/>
    <w:rsid w:val="00FD7632"/>
    <w:rsid w:val="00FE1E8F"/>
    <w:rsid w:val="00FE2072"/>
    <w:rsid w:val="00FE5FB0"/>
    <w:rsid w:val="00FE656D"/>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689181121">
      <w:bodyDiv w:val="1"/>
      <w:marLeft w:val="0"/>
      <w:marRight w:val="0"/>
      <w:marTop w:val="0"/>
      <w:marBottom w:val="0"/>
      <w:divBdr>
        <w:top w:val="none" w:sz="0" w:space="0" w:color="auto"/>
        <w:left w:val="none" w:sz="0" w:space="0" w:color="auto"/>
        <w:bottom w:val="none" w:sz="0" w:space="0" w:color="auto"/>
        <w:right w:val="none" w:sz="0" w:space="0" w:color="auto"/>
      </w:divBdr>
    </w:div>
    <w:div w:id="1064525920">
      <w:bodyDiv w:val="1"/>
      <w:marLeft w:val="0"/>
      <w:marRight w:val="0"/>
      <w:marTop w:val="0"/>
      <w:marBottom w:val="0"/>
      <w:divBdr>
        <w:top w:val="none" w:sz="0" w:space="0" w:color="auto"/>
        <w:left w:val="none" w:sz="0" w:space="0" w:color="auto"/>
        <w:bottom w:val="none" w:sz="0" w:space="0" w:color="auto"/>
        <w:right w:val="none" w:sz="0" w:space="0" w:color="auto"/>
      </w:divBdr>
    </w:div>
    <w:div w:id="1815759443">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nsK2SYa2DpzWuMW"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2.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3.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customXml/itemProps4.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10685</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12357</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Schumacher Dorothee</cp:lastModifiedBy>
  <cp:revision>2</cp:revision>
  <cp:lastPrinted>2020-07-23T14:11:00Z</cp:lastPrinted>
  <dcterms:created xsi:type="dcterms:W3CDTF">2023-06-01T09:51:00Z</dcterms:created>
  <dcterms:modified xsi:type="dcterms:W3CDTF">2023-06-01T09:51:00Z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99014</vt:lpwstr>
  </property>
  <property fmtid="{D5CDD505-2E9C-101B-9397-08002B2CF9AE}" pid="3" name="NXPowerLiteSettings">
    <vt:lpwstr>C7000400038000</vt:lpwstr>
  </property>
  <property fmtid="{D5CDD505-2E9C-101B-9397-08002B2CF9AE}" pid="4" name="NXPowerLiteVersion">
    <vt:lpwstr>S10.0.0</vt:lpwstr>
  </property>
</Properties>
</file>