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A7477" w14:textId="6DA752CB" w:rsidR="008D56F2" w:rsidRPr="005E4B6C" w:rsidRDefault="008D56F2" w:rsidP="008D56F2">
      <w:pPr>
        <w:spacing w:line="360" w:lineRule="auto"/>
        <w:rPr>
          <w:rFonts w:cs="Arial"/>
          <w:i/>
          <w:lang w:val="en-US"/>
        </w:rPr>
      </w:pPr>
      <w:r w:rsidRPr="005E4B6C">
        <w:rPr>
          <w:rFonts w:cs="Arial"/>
          <w:i/>
          <w:iCs/>
          <w:lang w:val="en-US"/>
        </w:rPr>
        <w:t>BEUMER Group: Kay Wieczorek is the new Head of the Center of Competence (CoC) Product Business</w:t>
      </w:r>
    </w:p>
    <w:p w14:paraId="1902A691" w14:textId="6C1E29D5" w:rsidR="008D56F2" w:rsidRPr="005E4B6C" w:rsidRDefault="005B3EBF" w:rsidP="008D56F2">
      <w:pPr>
        <w:spacing w:line="360" w:lineRule="auto"/>
        <w:rPr>
          <w:rFonts w:cs="Arial"/>
          <w:b/>
          <w:sz w:val="28"/>
          <w:szCs w:val="28"/>
          <w:lang w:val="en-US"/>
        </w:rPr>
      </w:pPr>
      <w:r w:rsidRPr="005E4B6C">
        <w:rPr>
          <w:rFonts w:cs="Arial"/>
          <w:b/>
          <w:bCs/>
          <w:sz w:val="28"/>
          <w:szCs w:val="28"/>
          <w:lang w:val="en-US"/>
        </w:rPr>
        <w:t>A breath of fresh air in the product business</w:t>
      </w:r>
    </w:p>
    <w:p w14:paraId="15BCB809" w14:textId="77777777" w:rsidR="008D56F2" w:rsidRPr="005E4B6C" w:rsidRDefault="008D56F2" w:rsidP="008D56F2">
      <w:pPr>
        <w:spacing w:line="360" w:lineRule="auto"/>
        <w:rPr>
          <w:rFonts w:cs="Arial"/>
          <w:b/>
          <w:bCs/>
          <w:szCs w:val="22"/>
          <w:lang w:val="en-US"/>
        </w:rPr>
      </w:pPr>
    </w:p>
    <w:p w14:paraId="25843C56" w14:textId="2D79EB73" w:rsidR="00136C72" w:rsidRPr="005E4B6C" w:rsidRDefault="00AC617A" w:rsidP="00DF2F14">
      <w:pPr>
        <w:spacing w:line="360" w:lineRule="auto"/>
        <w:rPr>
          <w:rFonts w:cs="Arial"/>
          <w:szCs w:val="22"/>
          <w:lang w:val="en-US"/>
        </w:rPr>
      </w:pPr>
      <w:r w:rsidRPr="005E4B6C">
        <w:rPr>
          <w:rFonts w:cs="Arial"/>
          <w:szCs w:val="22"/>
          <w:lang w:val="en-US"/>
        </w:rPr>
        <w:t>Since the beginning of the year, Kay Wieczorek has headed the Center of Competence (CoC) Product Business as Divisional Director. CoC Product Business is responsible for the Cement, Building Materials, Chemicals and FMCG divisions. The 38-year-old studied Sales Engineering and Product Management at the Ruhr University in Bochum. He has been with the BEUMER Group since 2014. Until the end of last year, he was responsible for cement division sales. Even before his time at the family business started, he gained relevant and long-standing experience in the cement sector.</w:t>
      </w:r>
    </w:p>
    <w:p w14:paraId="1E43600E" w14:textId="77777777" w:rsidR="00136C72" w:rsidRPr="005E4B6C" w:rsidRDefault="00136C72" w:rsidP="00DF2F14">
      <w:pPr>
        <w:spacing w:line="360" w:lineRule="auto"/>
        <w:rPr>
          <w:rFonts w:cs="Arial"/>
          <w:szCs w:val="22"/>
          <w:lang w:val="en-US"/>
        </w:rPr>
      </w:pPr>
    </w:p>
    <w:p w14:paraId="3EFF12CB" w14:textId="075AE64D" w:rsidR="00977786" w:rsidRPr="005E4B6C" w:rsidRDefault="005B6F05" w:rsidP="00DF2F14">
      <w:pPr>
        <w:spacing w:line="360" w:lineRule="auto"/>
        <w:rPr>
          <w:rFonts w:cs="Arial"/>
          <w:szCs w:val="22"/>
          <w:lang w:val="en-US"/>
        </w:rPr>
      </w:pPr>
      <w:r w:rsidRPr="005E4B6C">
        <w:rPr>
          <w:rFonts w:cs="Arial"/>
          <w:szCs w:val="22"/>
          <w:lang w:val="en-US"/>
        </w:rPr>
        <w:t xml:space="preserve">“I’m looking forward to my new task,” says Kay Wieczorek. “In this position, I can contribute the experience I have gained so far at the BEUMER Group. My goal is to establish BEUMER’s product business sustainably and successfully in the global market and continue focusing on customers’ needs.” </w:t>
      </w:r>
    </w:p>
    <w:p w14:paraId="684C9260" w14:textId="77777777" w:rsidR="005B6F05" w:rsidRPr="005E4B6C" w:rsidRDefault="005B6F05" w:rsidP="008D56F2">
      <w:pPr>
        <w:spacing w:line="360" w:lineRule="auto"/>
        <w:rPr>
          <w:rFonts w:cs="Arial"/>
          <w:szCs w:val="22"/>
          <w:lang w:val="en-US"/>
        </w:rPr>
      </w:pPr>
    </w:p>
    <w:p w14:paraId="5B46AB72" w14:textId="6379509D" w:rsidR="00B03D77" w:rsidRPr="005E4B6C" w:rsidRDefault="00DF2F14" w:rsidP="008D56F2">
      <w:pPr>
        <w:spacing w:line="360" w:lineRule="auto"/>
        <w:rPr>
          <w:rFonts w:cs="Arial"/>
          <w:szCs w:val="22"/>
          <w:lang w:val="en-US"/>
        </w:rPr>
      </w:pPr>
      <w:r w:rsidRPr="005E4B6C">
        <w:rPr>
          <w:rFonts w:cs="Arial"/>
          <w:szCs w:val="22"/>
          <w:lang w:val="en-US"/>
        </w:rPr>
        <w:t>As the new Head of the CoC Product Business, Kay Wieczorek succeeds Norbert Stemich, who was appointed CSO of BEUMER Machinery (Shanghai)</w:t>
      </w:r>
      <w:r w:rsidRPr="005E4B6C">
        <w:rPr>
          <w:rFonts w:cs="Arial"/>
          <w:color w:val="000000"/>
          <w:szCs w:val="22"/>
          <w:lang w:val="en-US"/>
        </w:rPr>
        <w:t xml:space="preserve"> in</w:t>
      </w:r>
      <w:r w:rsidRPr="005E4B6C">
        <w:rPr>
          <w:rFonts w:cs="Arial"/>
          <w:color w:val="000000"/>
          <w:sz w:val="20"/>
          <w:lang w:val="en-US"/>
        </w:rPr>
        <w:t xml:space="preserve"> </w:t>
      </w:r>
      <w:r w:rsidRPr="005E4B6C">
        <w:rPr>
          <w:rFonts w:cs="Arial"/>
          <w:szCs w:val="22"/>
          <w:lang w:val="en-US"/>
        </w:rPr>
        <w:t>China at the turn of the year.</w:t>
      </w:r>
    </w:p>
    <w:p w14:paraId="2E765AFB" w14:textId="0D8D2C06" w:rsidR="008D56F2" w:rsidRPr="005E4B6C" w:rsidRDefault="008D56F2" w:rsidP="008D56F2">
      <w:pPr>
        <w:spacing w:line="360" w:lineRule="auto"/>
        <w:rPr>
          <w:rFonts w:cs="Arial"/>
          <w:szCs w:val="22"/>
          <w:lang w:val="en-US"/>
        </w:rPr>
      </w:pPr>
    </w:p>
    <w:p w14:paraId="48FA47BA" w14:textId="0AEC5820" w:rsidR="009D01D6" w:rsidRPr="005E4B6C" w:rsidRDefault="009D01D6" w:rsidP="009D01D6">
      <w:pPr>
        <w:spacing w:line="360" w:lineRule="auto"/>
        <w:rPr>
          <w:rFonts w:cs="Arial"/>
          <w:i/>
          <w:sz w:val="20"/>
          <w:lang w:val="en-GB"/>
        </w:rPr>
      </w:pPr>
      <w:r w:rsidRPr="005E4B6C">
        <w:rPr>
          <w:rFonts w:cs="Arial"/>
          <w:i/>
          <w:sz w:val="20"/>
          <w:lang w:val="en-GB"/>
        </w:rPr>
        <w:t>1,178 characters incl. blanks</w:t>
      </w:r>
    </w:p>
    <w:p w14:paraId="06EECF90" w14:textId="77777777" w:rsidR="008D56F2" w:rsidRPr="005E4B6C" w:rsidRDefault="008D56F2" w:rsidP="008D56F2">
      <w:pPr>
        <w:spacing w:line="360" w:lineRule="auto"/>
        <w:rPr>
          <w:rFonts w:cs="Arial"/>
          <w:sz w:val="20"/>
          <w:lang w:val="en-US"/>
        </w:rPr>
      </w:pPr>
    </w:p>
    <w:p w14:paraId="129D7ED6" w14:textId="50807D0B" w:rsidR="008D56F2" w:rsidRPr="005E4B6C" w:rsidRDefault="008D56F2" w:rsidP="008D56F2">
      <w:pPr>
        <w:spacing w:line="360" w:lineRule="auto"/>
        <w:rPr>
          <w:rFonts w:cs="Arial"/>
          <w:i/>
          <w:iCs/>
          <w:sz w:val="20"/>
          <w:lang w:val="en-US"/>
        </w:rPr>
      </w:pPr>
      <w:r w:rsidRPr="005E4B6C">
        <w:rPr>
          <w:rFonts w:cs="Arial"/>
          <w:b/>
          <w:bCs/>
          <w:i/>
          <w:iCs/>
          <w:sz w:val="20"/>
          <w:lang w:val="en-US"/>
        </w:rPr>
        <w:t>Meta-Title</w:t>
      </w:r>
      <w:r w:rsidRPr="005E4B6C">
        <w:rPr>
          <w:rFonts w:cs="Arial"/>
          <w:i/>
          <w:iCs/>
          <w:sz w:val="20"/>
          <w:lang w:val="en-US"/>
        </w:rPr>
        <w:t>: BEUMER Group</w:t>
      </w:r>
      <w:r w:rsidRPr="005E4B6C">
        <w:rPr>
          <w:rFonts w:cs="Arial"/>
          <w:sz w:val="20"/>
          <w:lang w:val="en-US"/>
        </w:rPr>
        <w:t xml:space="preserve"> </w:t>
      </w:r>
      <w:r w:rsidRPr="005E4B6C">
        <w:rPr>
          <w:rFonts w:cs="Arial"/>
          <w:i/>
          <w:iCs/>
          <w:sz w:val="20"/>
          <w:lang w:val="en-US"/>
        </w:rPr>
        <w:t>Kay Wieczorek is the new Head of the Center of Competence (CoC) Product Business</w:t>
      </w:r>
    </w:p>
    <w:p w14:paraId="3F17A212" w14:textId="77777777" w:rsidR="008D56F2" w:rsidRPr="005E4B6C" w:rsidRDefault="008D56F2" w:rsidP="008D56F2">
      <w:pPr>
        <w:spacing w:line="360" w:lineRule="auto"/>
        <w:rPr>
          <w:rFonts w:cs="Arial"/>
          <w:i/>
          <w:iCs/>
          <w:sz w:val="20"/>
          <w:lang w:val="en-US"/>
        </w:rPr>
      </w:pPr>
    </w:p>
    <w:p w14:paraId="08B16D93" w14:textId="404A3DF5" w:rsidR="008D56F2" w:rsidRPr="005E4B6C" w:rsidRDefault="008D56F2" w:rsidP="008D56F2">
      <w:pPr>
        <w:spacing w:line="360" w:lineRule="auto"/>
        <w:rPr>
          <w:rFonts w:cs="Arial"/>
          <w:i/>
          <w:iCs/>
          <w:sz w:val="20"/>
          <w:lang w:val="en-US"/>
        </w:rPr>
      </w:pPr>
      <w:r w:rsidRPr="005E4B6C">
        <w:rPr>
          <w:rFonts w:cs="Arial"/>
          <w:b/>
          <w:bCs/>
          <w:i/>
          <w:iCs/>
          <w:sz w:val="20"/>
          <w:lang w:val="en-US"/>
        </w:rPr>
        <w:t>Meta-Description</w:t>
      </w:r>
      <w:r w:rsidRPr="005E4B6C">
        <w:rPr>
          <w:rFonts w:cs="Arial"/>
          <w:i/>
          <w:iCs/>
          <w:sz w:val="20"/>
          <w:lang w:val="en-US"/>
        </w:rPr>
        <w:t>: He has headed the Center of Competence (CoC) Product Business since the beginning of the year. He succeeds Norbert Stemich.</w:t>
      </w:r>
    </w:p>
    <w:p w14:paraId="19C55C7F" w14:textId="77777777" w:rsidR="008D56F2" w:rsidRPr="005E4B6C" w:rsidRDefault="008D56F2" w:rsidP="008D56F2">
      <w:pPr>
        <w:spacing w:line="360" w:lineRule="auto"/>
        <w:rPr>
          <w:rFonts w:cs="Arial"/>
          <w:b/>
          <w:i/>
          <w:iCs/>
          <w:sz w:val="20"/>
          <w:lang w:val="en-US"/>
        </w:rPr>
      </w:pPr>
    </w:p>
    <w:p w14:paraId="4C17B602" w14:textId="14773603" w:rsidR="00463920" w:rsidRPr="005E4B6C" w:rsidRDefault="008D56F2" w:rsidP="00463920">
      <w:pPr>
        <w:spacing w:line="360" w:lineRule="auto"/>
        <w:rPr>
          <w:rFonts w:cs="Arial"/>
          <w:i/>
          <w:iCs/>
          <w:sz w:val="20"/>
          <w:lang w:val="en-US"/>
        </w:rPr>
      </w:pPr>
      <w:r w:rsidRPr="005E4B6C">
        <w:rPr>
          <w:rFonts w:cs="Arial"/>
          <w:b/>
          <w:bCs/>
          <w:i/>
          <w:iCs/>
          <w:sz w:val="20"/>
          <w:lang w:val="en-US"/>
        </w:rPr>
        <w:t>Keywords</w:t>
      </w:r>
      <w:r w:rsidRPr="005E4B6C">
        <w:rPr>
          <w:rFonts w:cs="Arial"/>
          <w:i/>
          <w:iCs/>
          <w:sz w:val="20"/>
          <w:lang w:val="en-US"/>
        </w:rPr>
        <w:t>: Kay Wieczorek; New Head; Center of Competence (CoC); Product Business</w:t>
      </w:r>
    </w:p>
    <w:p w14:paraId="796D59F5" w14:textId="77777777" w:rsidR="00C47D91" w:rsidRPr="005E4B6C" w:rsidRDefault="00C47D91" w:rsidP="00873D8A">
      <w:pPr>
        <w:spacing w:line="360" w:lineRule="auto"/>
        <w:rPr>
          <w:rFonts w:cs="Arial"/>
          <w:b/>
          <w:bCs/>
          <w:i/>
          <w:iCs/>
          <w:sz w:val="20"/>
          <w:lang w:val="en-US"/>
        </w:rPr>
      </w:pPr>
    </w:p>
    <w:p w14:paraId="4CB03DAE" w14:textId="3F8FFFA9" w:rsidR="009B6426" w:rsidRPr="005E4B6C" w:rsidRDefault="004B78D4" w:rsidP="007D755C">
      <w:pPr>
        <w:spacing w:line="360" w:lineRule="auto"/>
        <w:rPr>
          <w:rFonts w:cs="Arial"/>
          <w:i/>
          <w:iCs/>
          <w:sz w:val="20"/>
          <w:lang w:val="en-US"/>
        </w:rPr>
      </w:pPr>
      <w:r w:rsidRPr="005E4B6C">
        <w:rPr>
          <w:rFonts w:cs="Arial"/>
          <w:b/>
          <w:bCs/>
          <w:i/>
          <w:iCs/>
          <w:sz w:val="20"/>
          <w:lang w:val="en-US"/>
        </w:rPr>
        <w:t xml:space="preserve">Social Media: </w:t>
      </w:r>
      <w:r w:rsidRPr="005E4B6C">
        <w:rPr>
          <w:rFonts w:cs="Arial"/>
          <w:i/>
          <w:iCs/>
          <w:sz w:val="20"/>
          <w:lang w:val="en-US"/>
        </w:rPr>
        <w:t xml:space="preserve">Since the beginning of the year, Kay Wieczorek has headed the Center of Competence (CoC) Product Business as Divisional Director. CoC Product Business is responsible for the Cement, </w:t>
      </w:r>
      <w:r w:rsidRPr="005E4B6C">
        <w:rPr>
          <w:rFonts w:cs="Arial"/>
          <w:i/>
          <w:iCs/>
          <w:sz w:val="20"/>
          <w:lang w:val="en-US"/>
        </w:rPr>
        <w:lastRenderedPageBreak/>
        <w:t xml:space="preserve">Building Materials, Chemicals and FMCG divisions. The 38-year-old studied Sales Engineering and Product Management at the Ruhr University in Bochum. He has been with the BEUMER Group since 2014. Until the end of last year, he was responsible for cement division sales. </w:t>
      </w:r>
    </w:p>
    <w:p w14:paraId="6065EFD4" w14:textId="41AE77A0" w:rsidR="007D755C" w:rsidRPr="005E4B6C" w:rsidRDefault="007D755C" w:rsidP="007D755C">
      <w:pPr>
        <w:spacing w:line="360" w:lineRule="auto"/>
        <w:rPr>
          <w:rFonts w:cs="Arial"/>
          <w:i/>
          <w:iCs/>
          <w:sz w:val="20"/>
          <w:lang w:val="en-US"/>
        </w:rPr>
      </w:pPr>
    </w:p>
    <w:p w14:paraId="42F9E4AB" w14:textId="77777777" w:rsidR="009D01D6" w:rsidRPr="005E4B6C" w:rsidRDefault="009D01D6" w:rsidP="009D01D6">
      <w:pPr>
        <w:spacing w:line="360" w:lineRule="auto"/>
        <w:rPr>
          <w:rFonts w:cs="Arial"/>
          <w:i/>
          <w:sz w:val="20"/>
        </w:rPr>
      </w:pPr>
      <w:r w:rsidRPr="005E4B6C">
        <w:rPr>
          <w:rFonts w:cs="Arial"/>
          <w:b/>
          <w:color w:val="000000"/>
          <w:sz w:val="20"/>
        </w:rPr>
        <w:t>Caption:</w:t>
      </w:r>
    </w:p>
    <w:p w14:paraId="18CC1FBD" w14:textId="6BD14D87" w:rsidR="009B6426" w:rsidRPr="005E4B6C" w:rsidRDefault="00771AE3" w:rsidP="009B6426">
      <w:pPr>
        <w:spacing w:line="360" w:lineRule="auto"/>
        <w:ind w:right="-704"/>
        <w:rPr>
          <w:rFonts w:cs="Arial"/>
          <w:sz w:val="20"/>
        </w:rPr>
      </w:pPr>
      <w:r w:rsidRPr="005E4B6C">
        <w:rPr>
          <w:rFonts w:cs="Arial"/>
          <w:noProof/>
          <w:sz w:val="20"/>
          <w:lang w:val="en-US"/>
        </w:rPr>
        <w:drawing>
          <wp:inline distT="0" distB="0" distL="0" distR="0" wp14:anchorId="57982525" wp14:editId="2A8A8D08">
            <wp:extent cx="2699554" cy="1800000"/>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screen">
                      <a:extLst>
                        <a:ext uri="{28A0092B-C50C-407E-A947-70E740481C1C}">
                          <a14:useLocalDpi xmlns:a14="http://schemas.microsoft.com/office/drawing/2010/main"/>
                        </a:ext>
                      </a:extLst>
                    </a:blip>
                    <a:stretch>
                      <a:fillRect/>
                    </a:stretch>
                  </pic:blipFill>
                  <pic:spPr>
                    <a:xfrm>
                      <a:off x="0" y="0"/>
                      <a:ext cx="2699554" cy="1800000"/>
                    </a:xfrm>
                    <a:prstGeom prst="rect">
                      <a:avLst/>
                    </a:prstGeom>
                  </pic:spPr>
                </pic:pic>
              </a:graphicData>
            </a:graphic>
          </wp:inline>
        </w:drawing>
      </w:r>
    </w:p>
    <w:p w14:paraId="62EDA358" w14:textId="373C7E75" w:rsidR="007D755C" w:rsidRPr="005E4B6C" w:rsidRDefault="007D755C" w:rsidP="008A21C6">
      <w:pPr>
        <w:spacing w:line="360" w:lineRule="auto"/>
        <w:ind w:right="-704"/>
        <w:rPr>
          <w:rFonts w:cs="Arial"/>
          <w:sz w:val="20"/>
          <w:lang w:val="en-US"/>
        </w:rPr>
      </w:pPr>
      <w:r w:rsidRPr="005E4B6C">
        <w:rPr>
          <w:rFonts w:cs="Arial"/>
          <w:sz w:val="20"/>
          <w:lang w:val="en-US"/>
        </w:rPr>
        <w:t>Kay Wieczorek is the new Head of the Center of Competence (CoC) Product Business at the BEUMER Group.</w:t>
      </w:r>
    </w:p>
    <w:p w14:paraId="2392ADE2" w14:textId="77777777" w:rsidR="009D01D6" w:rsidRPr="005E4B6C" w:rsidRDefault="009D01D6" w:rsidP="009D01D6">
      <w:pPr>
        <w:spacing w:line="360" w:lineRule="auto"/>
        <w:ind w:right="-704"/>
        <w:outlineLvl w:val="0"/>
        <w:rPr>
          <w:rFonts w:cs="Arial"/>
          <w:sz w:val="20"/>
          <w:lang w:val="en-GB"/>
        </w:rPr>
      </w:pPr>
      <w:r w:rsidRPr="005E4B6C">
        <w:rPr>
          <w:rFonts w:cs="Arial"/>
          <w:b/>
          <w:color w:val="000000"/>
          <w:sz w:val="20"/>
          <w:lang w:val="en-GB"/>
        </w:rPr>
        <w:t>Photo credits:</w:t>
      </w:r>
      <w:r w:rsidRPr="005E4B6C">
        <w:rPr>
          <w:rFonts w:cs="Arial"/>
          <w:color w:val="000000"/>
          <w:sz w:val="20"/>
          <w:lang w:val="en-GB"/>
        </w:rPr>
        <w:t xml:space="preserve"> BEUMER Group GmbH &amp; Co. KG</w:t>
      </w:r>
    </w:p>
    <w:p w14:paraId="7FECD861" w14:textId="77777777" w:rsidR="005E4B6C" w:rsidRPr="005E4B6C" w:rsidRDefault="005E4B6C" w:rsidP="009D01D6">
      <w:pPr>
        <w:spacing w:line="360" w:lineRule="auto"/>
        <w:ind w:right="-704"/>
        <w:outlineLvl w:val="0"/>
        <w:rPr>
          <w:rFonts w:cs="Arial"/>
          <w:b/>
          <w:color w:val="FF0000"/>
          <w:sz w:val="20"/>
          <w:lang w:val="en-GB"/>
        </w:rPr>
      </w:pPr>
    </w:p>
    <w:p w14:paraId="4D2587A6" w14:textId="26CC1FCE" w:rsidR="009D01D6" w:rsidRPr="005E4B6C" w:rsidRDefault="009D01D6" w:rsidP="009D01D6">
      <w:pPr>
        <w:spacing w:line="360" w:lineRule="auto"/>
        <w:ind w:right="-704"/>
        <w:outlineLvl w:val="0"/>
        <w:rPr>
          <w:rFonts w:cs="Arial"/>
          <w:b/>
          <w:color w:val="FF0000"/>
          <w:sz w:val="28"/>
          <w:lang w:val="en-GB"/>
        </w:rPr>
      </w:pPr>
      <w:r w:rsidRPr="005E4B6C">
        <w:rPr>
          <w:rFonts w:cs="Arial"/>
          <w:b/>
          <w:color w:val="FF0000"/>
          <w:sz w:val="28"/>
          <w:szCs w:val="28"/>
          <w:lang w:val="en-GB"/>
        </w:rPr>
        <w:t xml:space="preserve">The high-resolution picture can be downloaded </w:t>
      </w:r>
      <w:hyperlink r:id="rId9" w:history="1">
        <w:r w:rsidRPr="005E4B6C">
          <w:rPr>
            <w:rStyle w:val="Hyperlink"/>
            <w:rFonts w:ascii="Arial" w:hAnsi="Arial" w:cs="Arial"/>
            <w:b/>
            <w:sz w:val="28"/>
            <w:szCs w:val="28"/>
            <w:lang w:val="en-GB"/>
          </w:rPr>
          <w:t>here</w:t>
        </w:r>
      </w:hyperlink>
      <w:r w:rsidRPr="005E4B6C">
        <w:rPr>
          <w:rFonts w:cs="Arial"/>
          <w:b/>
          <w:color w:val="FF0000"/>
          <w:sz w:val="28"/>
          <w:lang w:val="en-GB"/>
        </w:rPr>
        <w:t>.</w:t>
      </w:r>
    </w:p>
    <w:p w14:paraId="33D1CF43" w14:textId="77777777" w:rsidR="009D01D6" w:rsidRPr="005E4B6C" w:rsidRDefault="009D01D6" w:rsidP="009D01D6">
      <w:pPr>
        <w:spacing w:line="360" w:lineRule="auto"/>
        <w:ind w:right="-704"/>
        <w:outlineLvl w:val="0"/>
        <w:rPr>
          <w:rFonts w:cs="Arial"/>
          <w:color w:val="000000"/>
          <w:sz w:val="20"/>
          <w:lang w:val="en-GB"/>
        </w:rPr>
      </w:pPr>
    </w:p>
    <w:p w14:paraId="1308FCA8" w14:textId="77777777" w:rsidR="009D01D6" w:rsidRPr="005E4B6C" w:rsidRDefault="009D01D6" w:rsidP="009D01D6">
      <w:pPr>
        <w:spacing w:line="360" w:lineRule="auto"/>
        <w:outlineLvl w:val="0"/>
        <w:rPr>
          <w:rFonts w:cs="Arial"/>
          <w:sz w:val="20"/>
          <w:lang w:val="en-GB"/>
        </w:rPr>
      </w:pPr>
      <w:r w:rsidRPr="005E4B6C">
        <w:rPr>
          <w:rFonts w:cs="Arial"/>
          <w:sz w:val="20"/>
          <w:lang w:val="en-GB"/>
        </w:rPr>
        <w:t>BEUMER Group is an international leader in the manufacture of intralogistics systems for conveying, loading, palletising, packaging, sortation, and distribution. With 5,400 employees worldwide, BEUMER Group has annual sales of about EUR 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6A9D7763" w14:textId="7ADBFE56" w:rsidR="005C2410" w:rsidRPr="005E4B6C" w:rsidRDefault="009D01D6" w:rsidP="009D01D6">
      <w:pPr>
        <w:spacing w:line="360" w:lineRule="auto"/>
        <w:ind w:right="-704"/>
        <w:outlineLvl w:val="0"/>
        <w:rPr>
          <w:rFonts w:cs="Arial"/>
          <w:sz w:val="20"/>
          <w:lang w:val="en-GB"/>
        </w:rPr>
      </w:pPr>
      <w:r w:rsidRPr="005E4B6C">
        <w:rPr>
          <w:rFonts w:cs="Arial"/>
          <w:sz w:val="20"/>
          <w:lang w:val="en-GB"/>
        </w:rPr>
        <w:t xml:space="preserve">For more information visit </w:t>
      </w:r>
      <w:hyperlink r:id="rId10" w:history="1">
        <w:r w:rsidRPr="005E4B6C">
          <w:rPr>
            <w:rStyle w:val="Hyperlink"/>
            <w:rFonts w:ascii="Arial" w:hAnsi="Arial" w:cs="Arial"/>
            <w:sz w:val="20"/>
            <w:lang w:val="en-GB"/>
          </w:rPr>
          <w:t>www.beumer.com</w:t>
        </w:r>
      </w:hyperlink>
      <w:r w:rsidRPr="005E4B6C">
        <w:rPr>
          <w:rStyle w:val="Hyperlink"/>
          <w:rFonts w:ascii="Arial" w:hAnsi="Arial" w:cs="Arial"/>
          <w:sz w:val="20"/>
          <w:lang w:val="en-GB"/>
        </w:rPr>
        <w:t>.</w:t>
      </w:r>
    </w:p>
    <w:sectPr w:rsidR="005C2410" w:rsidRPr="005E4B6C" w:rsidSect="00D2135D">
      <w:headerReference w:type="even" r:id="rId11"/>
      <w:headerReference w:type="default" r:id="rId12"/>
      <w:footerReference w:type="default" r:id="rId13"/>
      <w:headerReference w:type="first" r:id="rId14"/>
      <w:footerReference w:type="first" r:id="rId15"/>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3EA3" w14:textId="77777777" w:rsidR="00C02A03" w:rsidRDefault="00C02A03">
      <w:r>
        <w:separator/>
      </w:r>
    </w:p>
  </w:endnote>
  <w:endnote w:type="continuationSeparator" w:id="0">
    <w:p w14:paraId="5A5A2E08" w14:textId="77777777" w:rsidR="00C02A03" w:rsidRDefault="00C02A03">
      <w:r>
        <w:continuationSeparator/>
      </w:r>
    </w:p>
  </w:endnote>
  <w:endnote w:type="continuationNotice" w:id="1">
    <w:p w14:paraId="5E95EB1D" w14:textId="77777777" w:rsidR="00C02A03" w:rsidRDefault="00C02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9FD7" w14:textId="77777777" w:rsidR="005B4265" w:rsidRPr="00E9748A" w:rsidRDefault="005B4265" w:rsidP="00EE40B9">
    <w:pPr>
      <w:rPr>
        <w:rStyle w:val="Seitenzahl"/>
      </w:rPr>
    </w:pPr>
  </w:p>
  <w:p w14:paraId="70282788" w14:textId="77777777" w:rsidR="00FE23BD" w:rsidRPr="00180BA1" w:rsidRDefault="00FE23BD" w:rsidP="00FE23BD">
    <w:pPr>
      <w:rPr>
        <w:sz w:val="16"/>
        <w:szCs w:val="16"/>
      </w:rPr>
    </w:pPr>
    <w:bookmarkStart w:id="0" w:name="_Hlk3819565"/>
    <w:r w:rsidRPr="00DA6FF9">
      <w:rPr>
        <w:b/>
        <w:sz w:val="16"/>
        <w:szCs w:val="16"/>
        <w:lang w:val="en-GB"/>
      </w:rPr>
      <w:t xml:space="preserve">PR contact BEUMER Group GmbH &amp; Co. </w:t>
    </w:r>
    <w:r w:rsidRPr="00180BA1">
      <w:rPr>
        <w:b/>
        <w:sz w:val="16"/>
        <w:szCs w:val="16"/>
      </w:rPr>
      <w:t>KG</w:t>
    </w:r>
    <w:r w:rsidRPr="00180BA1">
      <w:rPr>
        <w:b/>
        <w:sz w:val="16"/>
        <w:szCs w:val="16"/>
      </w:rPr>
      <w:br/>
      <w:t>Regina Schnathmann:</w:t>
    </w:r>
    <w:r w:rsidRPr="00180BA1">
      <w:rPr>
        <w:sz w:val="16"/>
        <w:szCs w:val="16"/>
      </w:rPr>
      <w:t xml:space="preserve"> Tel. + 49 (0) 2521 24 381, </w:t>
    </w:r>
    <w:hyperlink r:id="rId1" w:history="1">
      <w:r w:rsidRPr="00180BA1">
        <w:rPr>
          <w:rStyle w:val="Hyperlink"/>
          <w:rFonts w:ascii="Arial" w:hAnsi="Arial" w:cs="Arial"/>
          <w:sz w:val="16"/>
          <w:szCs w:val="16"/>
        </w:rPr>
        <w:t>Regina.Schnathmann@beumer.com</w:t>
      </w:r>
    </w:hyperlink>
    <w:r w:rsidRPr="00180BA1">
      <w:rPr>
        <w:sz w:val="16"/>
        <w:szCs w:val="16"/>
      </w:rPr>
      <w:t xml:space="preserve"> </w:t>
    </w:r>
    <w:r w:rsidRPr="00180BA1">
      <w:rPr>
        <w:b/>
        <w:sz w:val="16"/>
        <w:szCs w:val="16"/>
      </w:rPr>
      <w:br/>
      <w:t xml:space="preserve">Verena Breuer: </w:t>
    </w:r>
    <w:r w:rsidRPr="00180BA1">
      <w:rPr>
        <w:sz w:val="16"/>
        <w:szCs w:val="16"/>
      </w:rPr>
      <w:t xml:space="preserve">Tel. + 49 (0) 2521 24 317, </w:t>
    </w:r>
    <w:hyperlink r:id="rId2" w:history="1">
      <w:r w:rsidRPr="00180BA1">
        <w:rPr>
          <w:rStyle w:val="Hyperlink"/>
          <w:rFonts w:ascii="Arial" w:hAnsi="Arial" w:cs="Arial"/>
          <w:sz w:val="16"/>
          <w:szCs w:val="16"/>
        </w:rPr>
        <w:t>Verena.Breuer@beumer.com</w:t>
      </w:r>
    </w:hyperlink>
    <w:r w:rsidRPr="00180BA1">
      <w:rPr>
        <w:sz w:val="16"/>
        <w:szCs w:val="16"/>
      </w:rPr>
      <w:t xml:space="preserve">  </w:t>
    </w:r>
    <w:hyperlink r:id="rId3" w:history="1">
      <w:r w:rsidRPr="00180BA1">
        <w:rPr>
          <w:rStyle w:val="Hyperlink"/>
          <w:sz w:val="16"/>
          <w:szCs w:val="16"/>
        </w:rPr>
        <w:t>www.beumer.com</w:t>
      </w:r>
    </w:hyperlink>
    <w:r w:rsidRPr="00180BA1">
      <w:rPr>
        <w:sz w:val="16"/>
        <w:szCs w:val="16"/>
      </w:rPr>
      <w:t xml:space="preserve">   </w:t>
    </w:r>
  </w:p>
  <w:p w14:paraId="4F818F3B" w14:textId="77777777" w:rsidR="00FE23BD" w:rsidRPr="00180BA1" w:rsidRDefault="00FE23BD" w:rsidP="00FE23BD">
    <w:pPr>
      <w:rPr>
        <w:sz w:val="16"/>
        <w:szCs w:val="16"/>
      </w:rPr>
    </w:pPr>
  </w:p>
  <w:p w14:paraId="3860A9F8" w14:textId="77777777" w:rsidR="00FE23BD" w:rsidRPr="00180BA1" w:rsidRDefault="00FE23BD" w:rsidP="00FE23BD">
    <w:pPr>
      <w:rPr>
        <w:color w:val="000000"/>
        <w:sz w:val="16"/>
        <w:szCs w:val="16"/>
      </w:rPr>
    </w:pPr>
    <w:r w:rsidRPr="00180BA1">
      <w:rPr>
        <w:b/>
        <w:sz w:val="16"/>
        <w:szCs w:val="16"/>
      </w:rPr>
      <w:t>Agency</w:t>
    </w:r>
    <w:r w:rsidRPr="00180BA1">
      <w:rPr>
        <w:b/>
        <w:sz w:val="16"/>
        <w:szCs w:val="16"/>
      </w:rPr>
      <w:br/>
    </w:r>
    <w:r w:rsidRPr="00180BA1">
      <w:rPr>
        <w:color w:val="000000"/>
        <w:sz w:val="16"/>
        <w:szCs w:val="16"/>
      </w:rPr>
      <w:t>a1kommunikation Schweizer GmbH, Frau Kirsten Ludwig</w:t>
    </w:r>
    <w:r w:rsidRPr="00180BA1">
      <w:rPr>
        <w:color w:val="000000"/>
        <w:sz w:val="16"/>
        <w:szCs w:val="16"/>
      </w:rPr>
      <w:br/>
      <w:t xml:space="preserve">Tel. + 49 (0) 711 9454161 20, </w:t>
    </w:r>
    <w:hyperlink r:id="rId4" w:history="1">
      <w:r w:rsidRPr="00180BA1">
        <w:rPr>
          <w:rStyle w:val="Hyperlink"/>
          <w:rFonts w:ascii="Arial" w:hAnsi="Arial" w:cs="Arial"/>
          <w:sz w:val="16"/>
          <w:szCs w:val="16"/>
        </w:rPr>
        <w:t>klu@a1kommunikation.de</w:t>
      </w:r>
    </w:hyperlink>
    <w:r w:rsidRPr="00180BA1">
      <w:rPr>
        <w:rFonts w:cs="Arial"/>
        <w:sz w:val="16"/>
        <w:szCs w:val="16"/>
      </w:rPr>
      <w:t xml:space="preserve"> </w:t>
    </w:r>
    <w:r w:rsidRPr="00180BA1">
      <w:rPr>
        <w:color w:val="000000"/>
        <w:sz w:val="16"/>
        <w:szCs w:val="16"/>
      </w:rPr>
      <w:t xml:space="preserve"> </w:t>
    </w:r>
    <w:hyperlink r:id="rId5" w:history="1">
      <w:r w:rsidRPr="00180BA1">
        <w:rPr>
          <w:rStyle w:val="Hyperlink"/>
          <w:sz w:val="16"/>
          <w:szCs w:val="16"/>
        </w:rPr>
        <w:t>www.a1kommunikation.de</w:t>
      </w:r>
    </w:hyperlink>
    <w:r w:rsidRPr="00180BA1">
      <w:rPr>
        <w:color w:val="000000"/>
        <w:sz w:val="16"/>
        <w:szCs w:val="16"/>
      </w:rPr>
      <w:t xml:space="preserve"> </w:t>
    </w:r>
  </w:p>
  <w:p w14:paraId="6F655945" w14:textId="77777777" w:rsidR="00FE23BD" w:rsidRPr="00180BA1" w:rsidRDefault="00FE23BD" w:rsidP="00FE23BD">
    <w:pPr>
      <w:rPr>
        <w:b/>
        <w:color w:val="000000"/>
        <w:sz w:val="16"/>
        <w:szCs w:val="16"/>
      </w:rPr>
    </w:pPr>
  </w:p>
  <w:p w14:paraId="1E1EA587" w14:textId="77777777" w:rsidR="00FE23BD" w:rsidRPr="00FE23BD" w:rsidRDefault="00FE23BD" w:rsidP="00FE23BD">
    <w:pPr>
      <w:rPr>
        <w:sz w:val="16"/>
        <w:szCs w:val="16"/>
        <w:lang w:val="en-GB"/>
      </w:rPr>
    </w:pPr>
    <w:r w:rsidRPr="00FE23BD">
      <w:rPr>
        <w:b/>
        <w:color w:val="000000"/>
        <w:sz w:val="16"/>
        <w:szCs w:val="16"/>
        <w:lang w:val="en-GB"/>
      </w:rPr>
      <w:t>Reprinting free – copy requested</w:t>
    </w:r>
    <w:bookmarkEnd w:id="0"/>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noProof/>
        <w:sz w:val="16"/>
        <w:szCs w:val="16"/>
        <w:lang w:val="en-GB"/>
      </w:rPr>
      <w:instrText xml:space="preserve"> PAGE </w:instrText>
    </w:r>
    <w:r>
      <w:fldChar w:fldCharType="separate"/>
    </w:r>
    <w:r w:rsidRPr="00FE23BD">
      <w:rPr>
        <w:lang w:val="en-GB"/>
      </w:rPr>
      <w:t>2</w:t>
    </w:r>
    <w:r>
      <w:fldChar w:fldCharType="end"/>
    </w:r>
    <w:r w:rsidRPr="00FE23BD">
      <w:rPr>
        <w:sz w:val="16"/>
        <w:szCs w:val="16"/>
        <w:lang w:val="en-GB"/>
      </w:rPr>
      <w:t>/</w:t>
    </w:r>
    <w:r>
      <w:rPr>
        <w:sz w:val="16"/>
        <w:szCs w:val="16"/>
      </w:rPr>
      <w:fldChar w:fldCharType="begin"/>
    </w:r>
    <w:r w:rsidRPr="00FE23BD">
      <w:rPr>
        <w:noProof/>
        <w:sz w:val="16"/>
        <w:szCs w:val="16"/>
        <w:lang w:val="en-GB"/>
      </w:rPr>
      <w:instrText xml:space="preserve"> NUMPAGES </w:instrText>
    </w:r>
    <w:r>
      <w:fldChar w:fldCharType="separate"/>
    </w:r>
    <w:r w:rsidRPr="00FE23BD">
      <w:rPr>
        <w:lang w:val="en-GB"/>
      </w:rPr>
      <w:t>3</w:t>
    </w:r>
    <w:r>
      <w:fldChar w:fldCharType="end"/>
    </w:r>
  </w:p>
  <w:p w14:paraId="545516DC" w14:textId="77777777" w:rsidR="005B4265" w:rsidRPr="00FE23BD" w:rsidRDefault="005B4265" w:rsidP="00463920">
    <w:pPr>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150D" w14:textId="77777777" w:rsidR="005B4265" w:rsidRDefault="005B4265" w:rsidP="00B37D2F">
    <w:pPr>
      <w:pStyle w:val="Fuzeile"/>
      <w:jc w:val="center"/>
      <w:rPr>
        <w:rStyle w:val="Seitenzahl"/>
        <w:rFonts w:cs="Arial"/>
        <w:sz w:val="18"/>
        <w:szCs w:val="18"/>
      </w:rPr>
    </w:pPr>
  </w:p>
  <w:p w14:paraId="3B06792D" w14:textId="77777777" w:rsidR="005B4265" w:rsidRDefault="005B4265" w:rsidP="00B37D2F">
    <w:pPr>
      <w:pStyle w:val="Fuzeile"/>
      <w:jc w:val="center"/>
      <w:rPr>
        <w:rStyle w:val="Seitenzahl"/>
        <w:rFonts w:cs="Arial"/>
        <w:sz w:val="18"/>
        <w:szCs w:val="18"/>
      </w:rPr>
    </w:pPr>
  </w:p>
  <w:p w14:paraId="02638AF1" w14:textId="77777777" w:rsidR="005B4265" w:rsidRDefault="005B4265" w:rsidP="00B37D2F">
    <w:pPr>
      <w:pStyle w:val="Fuzeile"/>
      <w:jc w:val="center"/>
      <w:rPr>
        <w:rStyle w:val="Seitenzahl"/>
        <w:rFonts w:cs="Arial"/>
        <w:sz w:val="18"/>
        <w:szCs w:val="18"/>
      </w:rPr>
    </w:pPr>
  </w:p>
  <w:p w14:paraId="4680F392" w14:textId="77777777" w:rsidR="00FE23BD" w:rsidRPr="00FE23BD" w:rsidRDefault="00FE23BD" w:rsidP="00FE23BD">
    <w:pPr>
      <w:rPr>
        <w:rStyle w:val="Seitenzahl"/>
        <w:rFonts w:ascii="Arial" w:hAnsi="Arial"/>
        <w:sz w:val="16"/>
        <w:szCs w:val="16"/>
        <w:lang w:val="en-GB"/>
      </w:rPr>
    </w:pPr>
    <w:r w:rsidRPr="00FE23BD">
      <w:rPr>
        <w:b/>
        <w:color w:val="000000"/>
        <w:sz w:val="16"/>
        <w:szCs w:val="16"/>
        <w:lang w:val="en-GB"/>
      </w:rPr>
      <w:t>Reprinting free – copy requested</w:t>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sz w:val="16"/>
        <w:szCs w:val="16"/>
        <w:lang w:val="en-GB"/>
      </w:rPr>
      <w:instrText xml:space="preserve"> PAGE </w:instrText>
    </w:r>
    <w:r>
      <w:fldChar w:fldCharType="separate"/>
    </w:r>
    <w:r w:rsidRPr="00FE23BD">
      <w:rPr>
        <w:lang w:val="en-GB"/>
      </w:rPr>
      <w:t>1</w:t>
    </w:r>
    <w:r>
      <w:fldChar w:fldCharType="end"/>
    </w:r>
    <w:r w:rsidRPr="00FE23BD">
      <w:rPr>
        <w:sz w:val="16"/>
        <w:szCs w:val="16"/>
        <w:lang w:val="en-GB"/>
      </w:rPr>
      <w:t>/</w:t>
    </w:r>
    <w:r>
      <w:rPr>
        <w:sz w:val="16"/>
        <w:szCs w:val="16"/>
      </w:rPr>
      <w:fldChar w:fldCharType="begin"/>
    </w:r>
    <w:r w:rsidRPr="00FE23BD">
      <w:rPr>
        <w:sz w:val="16"/>
        <w:szCs w:val="16"/>
        <w:lang w:val="en-GB"/>
      </w:rPr>
      <w:instrText xml:space="preserve"> NUMPAGES </w:instrText>
    </w:r>
    <w:r>
      <w:fldChar w:fldCharType="separate"/>
    </w:r>
    <w:r w:rsidRPr="00FE23BD">
      <w:rPr>
        <w:lang w:val="en-GB"/>
      </w:rPr>
      <w:t>3</w:t>
    </w:r>
    <w:r>
      <w:fldChar w:fldCharType="end"/>
    </w:r>
  </w:p>
  <w:p w14:paraId="3FD5FFFD" w14:textId="7D97E033" w:rsidR="005B4265" w:rsidRPr="00FE23BD" w:rsidRDefault="005B4265" w:rsidP="00FE23BD">
    <w:pPr>
      <w:ind w:left="7788"/>
      <w:jc w:val="right"/>
      <w:rPr>
        <w:rStyle w:val="Seitenzahl"/>
        <w:rFonts w:cs="Arial"/>
        <w:sz w:val="18"/>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D24C8" w14:textId="77777777" w:rsidR="00C02A03" w:rsidRDefault="00C02A03">
      <w:r>
        <w:separator/>
      </w:r>
    </w:p>
  </w:footnote>
  <w:footnote w:type="continuationSeparator" w:id="0">
    <w:p w14:paraId="0C073E6E" w14:textId="77777777" w:rsidR="00C02A03" w:rsidRDefault="00C02A03">
      <w:r>
        <w:continuationSeparator/>
      </w:r>
    </w:p>
  </w:footnote>
  <w:footnote w:type="continuationNotice" w:id="1">
    <w:p w14:paraId="53EE34F7" w14:textId="77777777" w:rsidR="00C02A03" w:rsidRDefault="00C02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4EF4" w14:textId="77777777" w:rsidR="005B4265" w:rsidRDefault="005B4265" w:rsidP="00E279A4">
    <w:pPr>
      <w:pStyle w:val="Kopfzeile"/>
      <w:framePr w:wrap="around" w:vAnchor="text" w:hAnchor="margin" w:xAlign="right" w:y="1"/>
      <w:rPr>
        <w:rStyle w:val="Seitenzahl"/>
      </w:rPr>
    </w:pPr>
    <w:r>
      <w:rPr>
        <w:rStyle w:val="Seitenzahl"/>
        <w:lang w:val="en-US"/>
      </w:rPr>
      <w:fldChar w:fldCharType="begin"/>
    </w:r>
    <w:r>
      <w:rPr>
        <w:rStyle w:val="Seitenzahl"/>
        <w:lang w:val="en-US"/>
      </w:rPr>
      <w:instrText xml:space="preserve">PAGE  </w:instrText>
    </w:r>
    <w:r>
      <w:rPr>
        <w:rStyle w:val="Seitenzahl"/>
        <w:lang w:val="en-US"/>
      </w:rPr>
      <w:fldChar w:fldCharType="separate"/>
    </w:r>
    <w:r>
      <w:rPr>
        <w:rStyle w:val="Seitenzahl"/>
        <w:noProof/>
        <w:lang w:val="en-US"/>
      </w:rPr>
      <w:t>3</w:t>
    </w:r>
    <w:r>
      <w:rPr>
        <w:rStyle w:val="Seitenzahl"/>
        <w:lang w:val="en-US"/>
      </w:rPr>
      <w:fldChar w:fldCharType="end"/>
    </w:r>
  </w:p>
  <w:p w14:paraId="407FD024" w14:textId="77777777" w:rsidR="005B4265" w:rsidRDefault="005B4265"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EF98" w14:textId="77777777" w:rsidR="005B4265" w:rsidRDefault="005B206A" w:rsidP="009051BE">
    <w:pPr>
      <w:ind w:left="6237"/>
      <w:rPr>
        <w:rFonts w:cs="Arial"/>
        <w:b/>
        <w:sz w:val="40"/>
        <w:szCs w:val="40"/>
      </w:rPr>
    </w:pPr>
    <w:r>
      <w:rPr>
        <w:rFonts w:cs="Arial"/>
        <w:b/>
        <w:bCs/>
        <w:noProof/>
        <w:sz w:val="40"/>
        <w:szCs w:val="40"/>
        <w:lang w:val="en-US"/>
      </w:rPr>
      <w:drawing>
        <wp:anchor distT="0" distB="0" distL="114300" distR="114300" simplePos="0" relativeHeight="251658240" behindDoc="0" locked="0" layoutInCell="1" allowOverlap="1" wp14:anchorId="1C021E1D" wp14:editId="184A0FAF">
          <wp:simplePos x="0" y="0"/>
          <wp:positionH relativeFrom="column">
            <wp:posOffset>3537585</wp:posOffset>
          </wp:positionH>
          <wp:positionV relativeFrom="paragraph">
            <wp:posOffset>208280</wp:posOffset>
          </wp:positionV>
          <wp:extent cx="2353945" cy="528955"/>
          <wp:effectExtent l="0" t="0" r="0" b="0"/>
          <wp:wrapNone/>
          <wp:docPr id="3"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A9063" w14:textId="77777777" w:rsidR="005B4265" w:rsidRDefault="005B4265" w:rsidP="009051BE">
    <w:pPr>
      <w:ind w:left="6521"/>
      <w:rPr>
        <w:rFonts w:cs="Arial"/>
        <w:b/>
        <w:sz w:val="40"/>
        <w:szCs w:val="40"/>
      </w:rPr>
    </w:pPr>
  </w:p>
  <w:p w14:paraId="6D41DB3D" w14:textId="04386810" w:rsidR="005B4265" w:rsidRPr="00DC130B" w:rsidRDefault="004B78D4" w:rsidP="004B78D4">
    <w:pPr>
      <w:rPr>
        <w:rFonts w:cs="Arial"/>
        <w:b/>
        <w:sz w:val="40"/>
        <w:szCs w:val="40"/>
      </w:rPr>
    </w:pPr>
    <w:r>
      <w:rPr>
        <w:rFonts w:cs="Arial"/>
        <w:b/>
        <w:bCs/>
        <w:sz w:val="40"/>
        <w:szCs w:val="40"/>
        <w:lang w:val="en-US"/>
      </w:rPr>
      <w:t>Personnel announcement</w:t>
    </w:r>
  </w:p>
  <w:p w14:paraId="128492A0" w14:textId="77777777" w:rsidR="005B4265" w:rsidRPr="009051BE" w:rsidRDefault="005B4265" w:rsidP="009051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A525" w14:textId="77777777" w:rsidR="005B4265" w:rsidRDefault="005B206A" w:rsidP="00F2745A">
    <w:pPr>
      <w:ind w:left="6237"/>
      <w:rPr>
        <w:rFonts w:cs="Arial"/>
        <w:b/>
        <w:sz w:val="40"/>
        <w:szCs w:val="40"/>
      </w:rPr>
    </w:pPr>
    <w:r>
      <w:rPr>
        <w:rFonts w:cs="Arial"/>
        <w:b/>
        <w:bCs/>
        <w:noProof/>
        <w:sz w:val="40"/>
        <w:szCs w:val="40"/>
        <w:lang w:val="en-US"/>
      </w:rPr>
      <w:drawing>
        <wp:anchor distT="0" distB="0" distL="114300" distR="114300" simplePos="0" relativeHeight="251657216" behindDoc="0" locked="0" layoutInCell="1" allowOverlap="1" wp14:anchorId="6C487B8C" wp14:editId="33B894EF">
          <wp:simplePos x="0" y="0"/>
          <wp:positionH relativeFrom="column">
            <wp:posOffset>3537585</wp:posOffset>
          </wp:positionH>
          <wp:positionV relativeFrom="paragraph">
            <wp:posOffset>208280</wp:posOffset>
          </wp:positionV>
          <wp:extent cx="2353945" cy="528955"/>
          <wp:effectExtent l="0" t="0" r="0" b="0"/>
          <wp:wrapNone/>
          <wp:docPr id="1" name="Picture 12" descr="W:\MK\Corporate Identity\Logo\2016_Logodaten_BEUMER Group neu\Logo_BEUMERGROUP_Originalfarb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MK\Corporate Identity\Logo\2016_Logodaten_BEUMER Group neu\Logo_BEUMERGROUP_Originalfarb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3C6F" w14:textId="77777777" w:rsidR="005B4265" w:rsidRDefault="005B4265" w:rsidP="00192070">
    <w:pPr>
      <w:ind w:left="6521"/>
      <w:rPr>
        <w:rFonts w:cs="Arial"/>
        <w:b/>
        <w:sz w:val="40"/>
        <w:szCs w:val="40"/>
      </w:rPr>
    </w:pPr>
  </w:p>
  <w:p w14:paraId="4835877B" w14:textId="0C8FC451" w:rsidR="009B6426" w:rsidRPr="00DC130B" w:rsidRDefault="00AC617A" w:rsidP="004B78D4">
    <w:pPr>
      <w:rPr>
        <w:rFonts w:cs="Arial"/>
        <w:b/>
        <w:sz w:val="40"/>
        <w:szCs w:val="40"/>
      </w:rPr>
    </w:pPr>
    <w:r>
      <w:rPr>
        <w:rFonts w:cs="Arial"/>
        <w:b/>
        <w:bCs/>
        <w:sz w:val="40"/>
        <w:szCs w:val="40"/>
        <w:lang w:val="en-US"/>
      </w:rPr>
      <w:t>Personnel announcement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8350C7"/>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7B576B"/>
    <w:multiLevelType w:val="hybridMultilevel"/>
    <w:tmpl w:val="5EEAC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29547083">
    <w:abstractNumId w:val="0"/>
  </w:num>
  <w:num w:numId="2" w16cid:durableId="1999191797">
    <w:abstractNumId w:val="1"/>
  </w:num>
  <w:num w:numId="3" w16cid:durableId="1194656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4620"/>
    <w:rsid w:val="000076B3"/>
    <w:rsid w:val="00007AC5"/>
    <w:rsid w:val="00011B70"/>
    <w:rsid w:val="000136DA"/>
    <w:rsid w:val="0001486F"/>
    <w:rsid w:val="00014D3A"/>
    <w:rsid w:val="0001619F"/>
    <w:rsid w:val="00016957"/>
    <w:rsid w:val="00016C4D"/>
    <w:rsid w:val="00020704"/>
    <w:rsid w:val="000207D9"/>
    <w:rsid w:val="000212E2"/>
    <w:rsid w:val="00021344"/>
    <w:rsid w:val="00023150"/>
    <w:rsid w:val="0002594F"/>
    <w:rsid w:val="00026FD8"/>
    <w:rsid w:val="00030932"/>
    <w:rsid w:val="00032F6A"/>
    <w:rsid w:val="00037F29"/>
    <w:rsid w:val="000405F3"/>
    <w:rsid w:val="00041D3D"/>
    <w:rsid w:val="00043EE7"/>
    <w:rsid w:val="00046DD3"/>
    <w:rsid w:val="00046F72"/>
    <w:rsid w:val="000528C1"/>
    <w:rsid w:val="00052B6F"/>
    <w:rsid w:val="000536B8"/>
    <w:rsid w:val="00055406"/>
    <w:rsid w:val="00062BEA"/>
    <w:rsid w:val="00063B5A"/>
    <w:rsid w:val="00063F64"/>
    <w:rsid w:val="00066CD2"/>
    <w:rsid w:val="000676DE"/>
    <w:rsid w:val="00067D1F"/>
    <w:rsid w:val="00073162"/>
    <w:rsid w:val="00073ABE"/>
    <w:rsid w:val="00073FD6"/>
    <w:rsid w:val="000740CD"/>
    <w:rsid w:val="00074F4A"/>
    <w:rsid w:val="000808BB"/>
    <w:rsid w:val="00082526"/>
    <w:rsid w:val="000850BF"/>
    <w:rsid w:val="0008559E"/>
    <w:rsid w:val="0009167A"/>
    <w:rsid w:val="00093FE5"/>
    <w:rsid w:val="000946BB"/>
    <w:rsid w:val="0009700E"/>
    <w:rsid w:val="00097806"/>
    <w:rsid w:val="000A106D"/>
    <w:rsid w:val="000A37FD"/>
    <w:rsid w:val="000B14F5"/>
    <w:rsid w:val="000B1A43"/>
    <w:rsid w:val="000B6BE0"/>
    <w:rsid w:val="000B72AD"/>
    <w:rsid w:val="000C026E"/>
    <w:rsid w:val="000C0645"/>
    <w:rsid w:val="000C401C"/>
    <w:rsid w:val="000C463B"/>
    <w:rsid w:val="000C727C"/>
    <w:rsid w:val="000D0E81"/>
    <w:rsid w:val="000D1FD3"/>
    <w:rsid w:val="000D237C"/>
    <w:rsid w:val="000D5DCB"/>
    <w:rsid w:val="000D7663"/>
    <w:rsid w:val="000E1E93"/>
    <w:rsid w:val="000E2AAF"/>
    <w:rsid w:val="000E6309"/>
    <w:rsid w:val="000F063D"/>
    <w:rsid w:val="000F1DBD"/>
    <w:rsid w:val="000F37EA"/>
    <w:rsid w:val="000F3DB8"/>
    <w:rsid w:val="000F4BB1"/>
    <w:rsid w:val="000F4E9B"/>
    <w:rsid w:val="000F701F"/>
    <w:rsid w:val="001000DE"/>
    <w:rsid w:val="0010026E"/>
    <w:rsid w:val="00101229"/>
    <w:rsid w:val="00102A46"/>
    <w:rsid w:val="00103777"/>
    <w:rsid w:val="00103DE1"/>
    <w:rsid w:val="001052C0"/>
    <w:rsid w:val="001133FC"/>
    <w:rsid w:val="001179FD"/>
    <w:rsid w:val="00125BE5"/>
    <w:rsid w:val="00130B6D"/>
    <w:rsid w:val="00131436"/>
    <w:rsid w:val="00131B7D"/>
    <w:rsid w:val="00133385"/>
    <w:rsid w:val="00133C54"/>
    <w:rsid w:val="00135C13"/>
    <w:rsid w:val="00136BB7"/>
    <w:rsid w:val="00136C72"/>
    <w:rsid w:val="001404D1"/>
    <w:rsid w:val="001424CB"/>
    <w:rsid w:val="00143421"/>
    <w:rsid w:val="00144153"/>
    <w:rsid w:val="001461AD"/>
    <w:rsid w:val="001467C3"/>
    <w:rsid w:val="001467E0"/>
    <w:rsid w:val="00147B10"/>
    <w:rsid w:val="00147C58"/>
    <w:rsid w:val="0016314B"/>
    <w:rsid w:val="00165E05"/>
    <w:rsid w:val="001678AC"/>
    <w:rsid w:val="00171678"/>
    <w:rsid w:val="001716C6"/>
    <w:rsid w:val="0017252E"/>
    <w:rsid w:val="00172729"/>
    <w:rsid w:val="00173D72"/>
    <w:rsid w:val="00176DA6"/>
    <w:rsid w:val="00180A75"/>
    <w:rsid w:val="00181DC1"/>
    <w:rsid w:val="001833BC"/>
    <w:rsid w:val="00184F58"/>
    <w:rsid w:val="00185FCA"/>
    <w:rsid w:val="00186312"/>
    <w:rsid w:val="00187F5A"/>
    <w:rsid w:val="00190820"/>
    <w:rsid w:val="001916BB"/>
    <w:rsid w:val="001917CC"/>
    <w:rsid w:val="00192070"/>
    <w:rsid w:val="001925CD"/>
    <w:rsid w:val="00196FD6"/>
    <w:rsid w:val="00197413"/>
    <w:rsid w:val="001A351C"/>
    <w:rsid w:val="001A385E"/>
    <w:rsid w:val="001A44B4"/>
    <w:rsid w:val="001A5B27"/>
    <w:rsid w:val="001A5CDA"/>
    <w:rsid w:val="001A71C9"/>
    <w:rsid w:val="001B0BBD"/>
    <w:rsid w:val="001B3B7C"/>
    <w:rsid w:val="001B6C83"/>
    <w:rsid w:val="001C04B4"/>
    <w:rsid w:val="001C05D8"/>
    <w:rsid w:val="001C6421"/>
    <w:rsid w:val="001D0FFB"/>
    <w:rsid w:val="001D2CA9"/>
    <w:rsid w:val="001D3937"/>
    <w:rsid w:val="001D54F7"/>
    <w:rsid w:val="001D57E0"/>
    <w:rsid w:val="001D5B10"/>
    <w:rsid w:val="001E280A"/>
    <w:rsid w:val="001E6BDE"/>
    <w:rsid w:val="001F0E1B"/>
    <w:rsid w:val="001F4FF6"/>
    <w:rsid w:val="001F53A4"/>
    <w:rsid w:val="001F575C"/>
    <w:rsid w:val="001F5817"/>
    <w:rsid w:val="001F5868"/>
    <w:rsid w:val="001F5B72"/>
    <w:rsid w:val="001F6EB6"/>
    <w:rsid w:val="00203D2F"/>
    <w:rsid w:val="002048FB"/>
    <w:rsid w:val="0020531C"/>
    <w:rsid w:val="00206234"/>
    <w:rsid w:val="0020676C"/>
    <w:rsid w:val="0021051D"/>
    <w:rsid w:val="002108B0"/>
    <w:rsid w:val="00210EF9"/>
    <w:rsid w:val="002164F9"/>
    <w:rsid w:val="00216CDB"/>
    <w:rsid w:val="00216CFF"/>
    <w:rsid w:val="00217FA3"/>
    <w:rsid w:val="00221A27"/>
    <w:rsid w:val="00221D97"/>
    <w:rsid w:val="00222D65"/>
    <w:rsid w:val="002233A1"/>
    <w:rsid w:val="00223A59"/>
    <w:rsid w:val="00225164"/>
    <w:rsid w:val="00225CDC"/>
    <w:rsid w:val="002301C2"/>
    <w:rsid w:val="002310C4"/>
    <w:rsid w:val="002322C8"/>
    <w:rsid w:val="00233025"/>
    <w:rsid w:val="00234CBC"/>
    <w:rsid w:val="002363DA"/>
    <w:rsid w:val="00243EB0"/>
    <w:rsid w:val="00243FCE"/>
    <w:rsid w:val="002441DD"/>
    <w:rsid w:val="00245262"/>
    <w:rsid w:val="00246628"/>
    <w:rsid w:val="00252B3E"/>
    <w:rsid w:val="00253407"/>
    <w:rsid w:val="00255398"/>
    <w:rsid w:val="00256838"/>
    <w:rsid w:val="00262744"/>
    <w:rsid w:val="002627D4"/>
    <w:rsid w:val="0026281E"/>
    <w:rsid w:val="00263A04"/>
    <w:rsid w:val="00265358"/>
    <w:rsid w:val="00265985"/>
    <w:rsid w:val="00266318"/>
    <w:rsid w:val="0026690C"/>
    <w:rsid w:val="00270AE5"/>
    <w:rsid w:val="00275603"/>
    <w:rsid w:val="0027761C"/>
    <w:rsid w:val="00281157"/>
    <w:rsid w:val="00284C66"/>
    <w:rsid w:val="00285107"/>
    <w:rsid w:val="002861F5"/>
    <w:rsid w:val="00287F07"/>
    <w:rsid w:val="0029044F"/>
    <w:rsid w:val="00293540"/>
    <w:rsid w:val="00296646"/>
    <w:rsid w:val="00296B71"/>
    <w:rsid w:val="002A10FE"/>
    <w:rsid w:val="002A26BB"/>
    <w:rsid w:val="002A3171"/>
    <w:rsid w:val="002A5DE0"/>
    <w:rsid w:val="002A697E"/>
    <w:rsid w:val="002A6AC1"/>
    <w:rsid w:val="002B0CBF"/>
    <w:rsid w:val="002B56D4"/>
    <w:rsid w:val="002B5AD9"/>
    <w:rsid w:val="002C34EB"/>
    <w:rsid w:val="002C4049"/>
    <w:rsid w:val="002C7E94"/>
    <w:rsid w:val="002D048D"/>
    <w:rsid w:val="002D0F52"/>
    <w:rsid w:val="002D18BC"/>
    <w:rsid w:val="002D459B"/>
    <w:rsid w:val="002D72A8"/>
    <w:rsid w:val="002E09AF"/>
    <w:rsid w:val="002E7B6E"/>
    <w:rsid w:val="002F1805"/>
    <w:rsid w:val="002F259B"/>
    <w:rsid w:val="002F619A"/>
    <w:rsid w:val="002F61C8"/>
    <w:rsid w:val="002F6A7F"/>
    <w:rsid w:val="003004D0"/>
    <w:rsid w:val="00302695"/>
    <w:rsid w:val="00303A6A"/>
    <w:rsid w:val="00304703"/>
    <w:rsid w:val="00305A96"/>
    <w:rsid w:val="00306C9E"/>
    <w:rsid w:val="00311587"/>
    <w:rsid w:val="0031175E"/>
    <w:rsid w:val="00331D4F"/>
    <w:rsid w:val="003328C5"/>
    <w:rsid w:val="003359AD"/>
    <w:rsid w:val="00346CCF"/>
    <w:rsid w:val="00351C8A"/>
    <w:rsid w:val="00351FCA"/>
    <w:rsid w:val="0035200C"/>
    <w:rsid w:val="00353A4F"/>
    <w:rsid w:val="00354748"/>
    <w:rsid w:val="00356DB8"/>
    <w:rsid w:val="00356E87"/>
    <w:rsid w:val="00363FDF"/>
    <w:rsid w:val="00366A53"/>
    <w:rsid w:val="00366F1C"/>
    <w:rsid w:val="00366F9E"/>
    <w:rsid w:val="003730D8"/>
    <w:rsid w:val="00373674"/>
    <w:rsid w:val="003752EC"/>
    <w:rsid w:val="003770A0"/>
    <w:rsid w:val="00377B31"/>
    <w:rsid w:val="00383C10"/>
    <w:rsid w:val="00384BA1"/>
    <w:rsid w:val="003855CA"/>
    <w:rsid w:val="0038583E"/>
    <w:rsid w:val="00385C56"/>
    <w:rsid w:val="00390C0A"/>
    <w:rsid w:val="00391C43"/>
    <w:rsid w:val="00394643"/>
    <w:rsid w:val="00394C6A"/>
    <w:rsid w:val="00396518"/>
    <w:rsid w:val="003A10EE"/>
    <w:rsid w:val="003A34F7"/>
    <w:rsid w:val="003A606A"/>
    <w:rsid w:val="003A7C44"/>
    <w:rsid w:val="003B16CA"/>
    <w:rsid w:val="003B4B94"/>
    <w:rsid w:val="003B637B"/>
    <w:rsid w:val="003B74C5"/>
    <w:rsid w:val="003C47F4"/>
    <w:rsid w:val="003C51D9"/>
    <w:rsid w:val="003C58E8"/>
    <w:rsid w:val="003C71EF"/>
    <w:rsid w:val="003C79A3"/>
    <w:rsid w:val="003D0D39"/>
    <w:rsid w:val="003D11EC"/>
    <w:rsid w:val="003D2A9B"/>
    <w:rsid w:val="003D30FF"/>
    <w:rsid w:val="003D34AC"/>
    <w:rsid w:val="003D4D50"/>
    <w:rsid w:val="003D67A0"/>
    <w:rsid w:val="003D67FA"/>
    <w:rsid w:val="003D7BC6"/>
    <w:rsid w:val="003E270B"/>
    <w:rsid w:val="003E2D1E"/>
    <w:rsid w:val="003F0EB9"/>
    <w:rsid w:val="003F1754"/>
    <w:rsid w:val="003F3E80"/>
    <w:rsid w:val="003F54DE"/>
    <w:rsid w:val="003F6E62"/>
    <w:rsid w:val="00416D29"/>
    <w:rsid w:val="00416F5D"/>
    <w:rsid w:val="00424B68"/>
    <w:rsid w:val="00425AAF"/>
    <w:rsid w:val="00427548"/>
    <w:rsid w:val="00430378"/>
    <w:rsid w:val="0043302B"/>
    <w:rsid w:val="00433F12"/>
    <w:rsid w:val="00434EE5"/>
    <w:rsid w:val="0043542E"/>
    <w:rsid w:val="00436FCB"/>
    <w:rsid w:val="0043792B"/>
    <w:rsid w:val="00440F60"/>
    <w:rsid w:val="004414E6"/>
    <w:rsid w:val="00444292"/>
    <w:rsid w:val="00445414"/>
    <w:rsid w:val="00445719"/>
    <w:rsid w:val="00451D1A"/>
    <w:rsid w:val="00451E08"/>
    <w:rsid w:val="00451F07"/>
    <w:rsid w:val="00451F0C"/>
    <w:rsid w:val="00453157"/>
    <w:rsid w:val="00455667"/>
    <w:rsid w:val="00461AD3"/>
    <w:rsid w:val="00462B9F"/>
    <w:rsid w:val="00463920"/>
    <w:rsid w:val="004702D8"/>
    <w:rsid w:val="004758C4"/>
    <w:rsid w:val="00477A91"/>
    <w:rsid w:val="00480CAC"/>
    <w:rsid w:val="00483DEC"/>
    <w:rsid w:val="00484F69"/>
    <w:rsid w:val="004878E6"/>
    <w:rsid w:val="00490A3E"/>
    <w:rsid w:val="00493FEE"/>
    <w:rsid w:val="004963E1"/>
    <w:rsid w:val="00496EE1"/>
    <w:rsid w:val="00497D4D"/>
    <w:rsid w:val="00497D57"/>
    <w:rsid w:val="004A10DB"/>
    <w:rsid w:val="004A36DB"/>
    <w:rsid w:val="004A51AB"/>
    <w:rsid w:val="004B0A15"/>
    <w:rsid w:val="004B17A3"/>
    <w:rsid w:val="004B3C1D"/>
    <w:rsid w:val="004B78D4"/>
    <w:rsid w:val="004C3C1C"/>
    <w:rsid w:val="004C59C3"/>
    <w:rsid w:val="004C6730"/>
    <w:rsid w:val="004D10E9"/>
    <w:rsid w:val="004D7637"/>
    <w:rsid w:val="004E1EEC"/>
    <w:rsid w:val="004E228D"/>
    <w:rsid w:val="004F22F1"/>
    <w:rsid w:val="004F26E1"/>
    <w:rsid w:val="00507ADC"/>
    <w:rsid w:val="00507CD9"/>
    <w:rsid w:val="0051682C"/>
    <w:rsid w:val="0052041B"/>
    <w:rsid w:val="0053091D"/>
    <w:rsid w:val="0053128E"/>
    <w:rsid w:val="005317AC"/>
    <w:rsid w:val="00532E2A"/>
    <w:rsid w:val="00534781"/>
    <w:rsid w:val="005355C8"/>
    <w:rsid w:val="00545A75"/>
    <w:rsid w:val="005461C1"/>
    <w:rsid w:val="005512BA"/>
    <w:rsid w:val="00551B4F"/>
    <w:rsid w:val="005645B4"/>
    <w:rsid w:val="00565C03"/>
    <w:rsid w:val="0057049C"/>
    <w:rsid w:val="005706E4"/>
    <w:rsid w:val="00581B0A"/>
    <w:rsid w:val="00584B6F"/>
    <w:rsid w:val="005872E9"/>
    <w:rsid w:val="00594092"/>
    <w:rsid w:val="00596734"/>
    <w:rsid w:val="005A0082"/>
    <w:rsid w:val="005B0267"/>
    <w:rsid w:val="005B1213"/>
    <w:rsid w:val="005B136C"/>
    <w:rsid w:val="005B206A"/>
    <w:rsid w:val="005B2654"/>
    <w:rsid w:val="005B3C14"/>
    <w:rsid w:val="005B3EBF"/>
    <w:rsid w:val="005B4265"/>
    <w:rsid w:val="005B69B5"/>
    <w:rsid w:val="005B6F05"/>
    <w:rsid w:val="005B754F"/>
    <w:rsid w:val="005C14C3"/>
    <w:rsid w:val="005C23AD"/>
    <w:rsid w:val="005C2410"/>
    <w:rsid w:val="005C280E"/>
    <w:rsid w:val="005C51DA"/>
    <w:rsid w:val="005C73AD"/>
    <w:rsid w:val="005C7FAD"/>
    <w:rsid w:val="005D204C"/>
    <w:rsid w:val="005D245C"/>
    <w:rsid w:val="005D2EA1"/>
    <w:rsid w:val="005D3496"/>
    <w:rsid w:val="005D4664"/>
    <w:rsid w:val="005D4B17"/>
    <w:rsid w:val="005E3DF0"/>
    <w:rsid w:val="005E4B6C"/>
    <w:rsid w:val="005E61BF"/>
    <w:rsid w:val="005F00C6"/>
    <w:rsid w:val="005F00DB"/>
    <w:rsid w:val="005F075A"/>
    <w:rsid w:val="005F0B5B"/>
    <w:rsid w:val="005F1D28"/>
    <w:rsid w:val="005F5987"/>
    <w:rsid w:val="005F7D1B"/>
    <w:rsid w:val="0060122C"/>
    <w:rsid w:val="0060216E"/>
    <w:rsid w:val="006021C9"/>
    <w:rsid w:val="006059E9"/>
    <w:rsid w:val="00605F12"/>
    <w:rsid w:val="006062BD"/>
    <w:rsid w:val="00606476"/>
    <w:rsid w:val="00612A36"/>
    <w:rsid w:val="0061497B"/>
    <w:rsid w:val="00615DCD"/>
    <w:rsid w:val="0062335D"/>
    <w:rsid w:val="00627E07"/>
    <w:rsid w:val="00634E02"/>
    <w:rsid w:val="00640124"/>
    <w:rsid w:val="006413D9"/>
    <w:rsid w:val="00642DE8"/>
    <w:rsid w:val="00643CC9"/>
    <w:rsid w:val="00644593"/>
    <w:rsid w:val="00645155"/>
    <w:rsid w:val="00645862"/>
    <w:rsid w:val="00646663"/>
    <w:rsid w:val="00647B25"/>
    <w:rsid w:val="00650124"/>
    <w:rsid w:val="00651669"/>
    <w:rsid w:val="00653889"/>
    <w:rsid w:val="0066069B"/>
    <w:rsid w:val="00661ACA"/>
    <w:rsid w:val="00664D6B"/>
    <w:rsid w:val="00666277"/>
    <w:rsid w:val="00670D6F"/>
    <w:rsid w:val="00670E4B"/>
    <w:rsid w:val="00674F09"/>
    <w:rsid w:val="0068751E"/>
    <w:rsid w:val="006879FD"/>
    <w:rsid w:val="00690588"/>
    <w:rsid w:val="00695D2C"/>
    <w:rsid w:val="00695D36"/>
    <w:rsid w:val="00697EE7"/>
    <w:rsid w:val="006A2A34"/>
    <w:rsid w:val="006A3809"/>
    <w:rsid w:val="006B1C00"/>
    <w:rsid w:val="006B269E"/>
    <w:rsid w:val="006B4058"/>
    <w:rsid w:val="006B4EF7"/>
    <w:rsid w:val="006B657B"/>
    <w:rsid w:val="006B702D"/>
    <w:rsid w:val="006B7F49"/>
    <w:rsid w:val="006C1029"/>
    <w:rsid w:val="006C1328"/>
    <w:rsid w:val="006C20BD"/>
    <w:rsid w:val="006C31AC"/>
    <w:rsid w:val="006C4B55"/>
    <w:rsid w:val="006C74BA"/>
    <w:rsid w:val="006C76A4"/>
    <w:rsid w:val="006D0D4A"/>
    <w:rsid w:val="006D1A1D"/>
    <w:rsid w:val="006D1F60"/>
    <w:rsid w:val="006D35C4"/>
    <w:rsid w:val="006D3B50"/>
    <w:rsid w:val="006D7C5B"/>
    <w:rsid w:val="006E254E"/>
    <w:rsid w:val="006E3E49"/>
    <w:rsid w:val="006E6BDF"/>
    <w:rsid w:val="006E7CF9"/>
    <w:rsid w:val="006F0687"/>
    <w:rsid w:val="006F0C7F"/>
    <w:rsid w:val="006F1738"/>
    <w:rsid w:val="006F1996"/>
    <w:rsid w:val="006F1A07"/>
    <w:rsid w:val="006F3608"/>
    <w:rsid w:val="006F499F"/>
    <w:rsid w:val="00700234"/>
    <w:rsid w:val="007009AF"/>
    <w:rsid w:val="00701524"/>
    <w:rsid w:val="007052D9"/>
    <w:rsid w:val="007054F5"/>
    <w:rsid w:val="0070780C"/>
    <w:rsid w:val="00707CEC"/>
    <w:rsid w:val="00710651"/>
    <w:rsid w:val="00712226"/>
    <w:rsid w:val="007124B4"/>
    <w:rsid w:val="00715B59"/>
    <w:rsid w:val="0071619F"/>
    <w:rsid w:val="0071677A"/>
    <w:rsid w:val="00717BD1"/>
    <w:rsid w:val="00717C66"/>
    <w:rsid w:val="0072046D"/>
    <w:rsid w:val="00720E9E"/>
    <w:rsid w:val="007212EF"/>
    <w:rsid w:val="00721421"/>
    <w:rsid w:val="00721C5F"/>
    <w:rsid w:val="007228DD"/>
    <w:rsid w:val="00723BF5"/>
    <w:rsid w:val="00732224"/>
    <w:rsid w:val="00734045"/>
    <w:rsid w:val="00734A0A"/>
    <w:rsid w:val="00734CA9"/>
    <w:rsid w:val="00735D3D"/>
    <w:rsid w:val="00737688"/>
    <w:rsid w:val="00737ADE"/>
    <w:rsid w:val="00740D97"/>
    <w:rsid w:val="00745CA3"/>
    <w:rsid w:val="007504A3"/>
    <w:rsid w:val="007509BF"/>
    <w:rsid w:val="00755D12"/>
    <w:rsid w:val="007574C3"/>
    <w:rsid w:val="007608C7"/>
    <w:rsid w:val="0076306A"/>
    <w:rsid w:val="007669D0"/>
    <w:rsid w:val="00771462"/>
    <w:rsid w:val="007714B0"/>
    <w:rsid w:val="00771AE3"/>
    <w:rsid w:val="00774469"/>
    <w:rsid w:val="00774A33"/>
    <w:rsid w:val="00781EA8"/>
    <w:rsid w:val="0078732F"/>
    <w:rsid w:val="007901A1"/>
    <w:rsid w:val="0079056E"/>
    <w:rsid w:val="00790F4D"/>
    <w:rsid w:val="00790FF2"/>
    <w:rsid w:val="007916BF"/>
    <w:rsid w:val="00796F82"/>
    <w:rsid w:val="007A1198"/>
    <w:rsid w:val="007A132B"/>
    <w:rsid w:val="007A3AC9"/>
    <w:rsid w:val="007B09FF"/>
    <w:rsid w:val="007B3283"/>
    <w:rsid w:val="007B46CC"/>
    <w:rsid w:val="007B6118"/>
    <w:rsid w:val="007B71D9"/>
    <w:rsid w:val="007C3AC1"/>
    <w:rsid w:val="007C51E6"/>
    <w:rsid w:val="007C5B1C"/>
    <w:rsid w:val="007C7B47"/>
    <w:rsid w:val="007D0690"/>
    <w:rsid w:val="007D0C19"/>
    <w:rsid w:val="007D1D36"/>
    <w:rsid w:val="007D1E91"/>
    <w:rsid w:val="007D3EF0"/>
    <w:rsid w:val="007D755C"/>
    <w:rsid w:val="007D7B5B"/>
    <w:rsid w:val="007E011D"/>
    <w:rsid w:val="007E1D89"/>
    <w:rsid w:val="007E1E86"/>
    <w:rsid w:val="007E3AD7"/>
    <w:rsid w:val="007E527E"/>
    <w:rsid w:val="007E60F2"/>
    <w:rsid w:val="007E735B"/>
    <w:rsid w:val="007E74E9"/>
    <w:rsid w:val="007E7580"/>
    <w:rsid w:val="007F2F2F"/>
    <w:rsid w:val="007F63BD"/>
    <w:rsid w:val="00802963"/>
    <w:rsid w:val="00805306"/>
    <w:rsid w:val="00806105"/>
    <w:rsid w:val="008063C2"/>
    <w:rsid w:val="00810DC6"/>
    <w:rsid w:val="00811C8C"/>
    <w:rsid w:val="00812BBE"/>
    <w:rsid w:val="0081336D"/>
    <w:rsid w:val="008133BA"/>
    <w:rsid w:val="008148C4"/>
    <w:rsid w:val="008178E4"/>
    <w:rsid w:val="00817CAE"/>
    <w:rsid w:val="00822045"/>
    <w:rsid w:val="008238AE"/>
    <w:rsid w:val="00823B92"/>
    <w:rsid w:val="00824DAC"/>
    <w:rsid w:val="008266B8"/>
    <w:rsid w:val="008271C9"/>
    <w:rsid w:val="00831287"/>
    <w:rsid w:val="00831829"/>
    <w:rsid w:val="00834D25"/>
    <w:rsid w:val="00836212"/>
    <w:rsid w:val="00837F2D"/>
    <w:rsid w:val="00840E32"/>
    <w:rsid w:val="00842352"/>
    <w:rsid w:val="00844577"/>
    <w:rsid w:val="008471E6"/>
    <w:rsid w:val="00851161"/>
    <w:rsid w:val="00851A67"/>
    <w:rsid w:val="00853FD6"/>
    <w:rsid w:val="00860BEA"/>
    <w:rsid w:val="00860DCB"/>
    <w:rsid w:val="00862BC7"/>
    <w:rsid w:val="008640A5"/>
    <w:rsid w:val="0086462D"/>
    <w:rsid w:val="00865F1E"/>
    <w:rsid w:val="00871052"/>
    <w:rsid w:val="00873D8A"/>
    <w:rsid w:val="008814CF"/>
    <w:rsid w:val="00882D72"/>
    <w:rsid w:val="00885D0D"/>
    <w:rsid w:val="00890D7B"/>
    <w:rsid w:val="00891380"/>
    <w:rsid w:val="008919B7"/>
    <w:rsid w:val="008932ED"/>
    <w:rsid w:val="008A14F8"/>
    <w:rsid w:val="008A21C6"/>
    <w:rsid w:val="008B116E"/>
    <w:rsid w:val="008B146D"/>
    <w:rsid w:val="008B65E3"/>
    <w:rsid w:val="008B7A6B"/>
    <w:rsid w:val="008C07A0"/>
    <w:rsid w:val="008C1F17"/>
    <w:rsid w:val="008C29A6"/>
    <w:rsid w:val="008C446E"/>
    <w:rsid w:val="008C6A90"/>
    <w:rsid w:val="008C763E"/>
    <w:rsid w:val="008D0DC0"/>
    <w:rsid w:val="008D4A79"/>
    <w:rsid w:val="008D56F2"/>
    <w:rsid w:val="008D5E06"/>
    <w:rsid w:val="008D66F0"/>
    <w:rsid w:val="008E3800"/>
    <w:rsid w:val="008E4EB1"/>
    <w:rsid w:val="008E6212"/>
    <w:rsid w:val="008F0F9C"/>
    <w:rsid w:val="008F20B8"/>
    <w:rsid w:val="008F2983"/>
    <w:rsid w:val="008F38F3"/>
    <w:rsid w:val="008F64BB"/>
    <w:rsid w:val="008F6719"/>
    <w:rsid w:val="008F760C"/>
    <w:rsid w:val="00901360"/>
    <w:rsid w:val="00901AA4"/>
    <w:rsid w:val="00904600"/>
    <w:rsid w:val="00904630"/>
    <w:rsid w:val="009051BE"/>
    <w:rsid w:val="00910BDD"/>
    <w:rsid w:val="00911943"/>
    <w:rsid w:val="00911FD7"/>
    <w:rsid w:val="00914A3D"/>
    <w:rsid w:val="00915DCB"/>
    <w:rsid w:val="00916092"/>
    <w:rsid w:val="00923E53"/>
    <w:rsid w:val="00923FD5"/>
    <w:rsid w:val="00924146"/>
    <w:rsid w:val="00924221"/>
    <w:rsid w:val="00925F1E"/>
    <w:rsid w:val="009305B7"/>
    <w:rsid w:val="00933E3D"/>
    <w:rsid w:val="00934F1D"/>
    <w:rsid w:val="009367A6"/>
    <w:rsid w:val="00937AB0"/>
    <w:rsid w:val="0094127B"/>
    <w:rsid w:val="0094179A"/>
    <w:rsid w:val="0094334B"/>
    <w:rsid w:val="00944086"/>
    <w:rsid w:val="009450F0"/>
    <w:rsid w:val="00945BB7"/>
    <w:rsid w:val="00946F21"/>
    <w:rsid w:val="00951CE5"/>
    <w:rsid w:val="0095260D"/>
    <w:rsid w:val="00953BCC"/>
    <w:rsid w:val="00954349"/>
    <w:rsid w:val="00960F9C"/>
    <w:rsid w:val="0096251A"/>
    <w:rsid w:val="00963415"/>
    <w:rsid w:val="00965713"/>
    <w:rsid w:val="0097081D"/>
    <w:rsid w:val="0097234D"/>
    <w:rsid w:val="00974204"/>
    <w:rsid w:val="00975EF1"/>
    <w:rsid w:val="00977786"/>
    <w:rsid w:val="00983774"/>
    <w:rsid w:val="00984B1F"/>
    <w:rsid w:val="00985456"/>
    <w:rsid w:val="00987848"/>
    <w:rsid w:val="00987932"/>
    <w:rsid w:val="00990536"/>
    <w:rsid w:val="009928E2"/>
    <w:rsid w:val="009962EC"/>
    <w:rsid w:val="009A0168"/>
    <w:rsid w:val="009A264A"/>
    <w:rsid w:val="009A38E0"/>
    <w:rsid w:val="009A7A91"/>
    <w:rsid w:val="009B48F8"/>
    <w:rsid w:val="009B5B67"/>
    <w:rsid w:val="009B6426"/>
    <w:rsid w:val="009B6CAC"/>
    <w:rsid w:val="009C092D"/>
    <w:rsid w:val="009C12C2"/>
    <w:rsid w:val="009C46A8"/>
    <w:rsid w:val="009C52E7"/>
    <w:rsid w:val="009C5602"/>
    <w:rsid w:val="009C6586"/>
    <w:rsid w:val="009C6F84"/>
    <w:rsid w:val="009D01D6"/>
    <w:rsid w:val="009D0BD8"/>
    <w:rsid w:val="009E2EA8"/>
    <w:rsid w:val="009E4900"/>
    <w:rsid w:val="009E4B46"/>
    <w:rsid w:val="009E6E17"/>
    <w:rsid w:val="009F1908"/>
    <w:rsid w:val="009F26C1"/>
    <w:rsid w:val="009F40D8"/>
    <w:rsid w:val="009F5369"/>
    <w:rsid w:val="009F6415"/>
    <w:rsid w:val="009F7521"/>
    <w:rsid w:val="00A00D93"/>
    <w:rsid w:val="00A01A15"/>
    <w:rsid w:val="00A03909"/>
    <w:rsid w:val="00A068CB"/>
    <w:rsid w:val="00A1143C"/>
    <w:rsid w:val="00A16CE0"/>
    <w:rsid w:val="00A23577"/>
    <w:rsid w:val="00A23AB2"/>
    <w:rsid w:val="00A24430"/>
    <w:rsid w:val="00A32A8D"/>
    <w:rsid w:val="00A336B6"/>
    <w:rsid w:val="00A343D4"/>
    <w:rsid w:val="00A375DD"/>
    <w:rsid w:val="00A443A9"/>
    <w:rsid w:val="00A52150"/>
    <w:rsid w:val="00A526FE"/>
    <w:rsid w:val="00A52E50"/>
    <w:rsid w:val="00A53512"/>
    <w:rsid w:val="00A56F34"/>
    <w:rsid w:val="00A62CCB"/>
    <w:rsid w:val="00A641A1"/>
    <w:rsid w:val="00A66217"/>
    <w:rsid w:val="00A6688F"/>
    <w:rsid w:val="00A74391"/>
    <w:rsid w:val="00A7468C"/>
    <w:rsid w:val="00A758FC"/>
    <w:rsid w:val="00A761E0"/>
    <w:rsid w:val="00A76566"/>
    <w:rsid w:val="00A76B6B"/>
    <w:rsid w:val="00A8052D"/>
    <w:rsid w:val="00A815E9"/>
    <w:rsid w:val="00A824C9"/>
    <w:rsid w:val="00A82999"/>
    <w:rsid w:val="00A91315"/>
    <w:rsid w:val="00A913A4"/>
    <w:rsid w:val="00A91BC8"/>
    <w:rsid w:val="00A9410D"/>
    <w:rsid w:val="00A94E46"/>
    <w:rsid w:val="00A96105"/>
    <w:rsid w:val="00AA1823"/>
    <w:rsid w:val="00AA3224"/>
    <w:rsid w:val="00AA5018"/>
    <w:rsid w:val="00AA646A"/>
    <w:rsid w:val="00AA6763"/>
    <w:rsid w:val="00AA6BD6"/>
    <w:rsid w:val="00AB3EDF"/>
    <w:rsid w:val="00AB62F2"/>
    <w:rsid w:val="00AB646E"/>
    <w:rsid w:val="00AC1981"/>
    <w:rsid w:val="00AC3F07"/>
    <w:rsid w:val="00AC617A"/>
    <w:rsid w:val="00AD31A3"/>
    <w:rsid w:val="00AD5E04"/>
    <w:rsid w:val="00AD5EFC"/>
    <w:rsid w:val="00AD6846"/>
    <w:rsid w:val="00AE23C6"/>
    <w:rsid w:val="00AE39F4"/>
    <w:rsid w:val="00AE4C09"/>
    <w:rsid w:val="00AE734D"/>
    <w:rsid w:val="00AE79DE"/>
    <w:rsid w:val="00AF1F70"/>
    <w:rsid w:val="00AF27D9"/>
    <w:rsid w:val="00AF4CD2"/>
    <w:rsid w:val="00AF5096"/>
    <w:rsid w:val="00AF6F5E"/>
    <w:rsid w:val="00B03D77"/>
    <w:rsid w:val="00B044EB"/>
    <w:rsid w:val="00B06CCA"/>
    <w:rsid w:val="00B10821"/>
    <w:rsid w:val="00B13E49"/>
    <w:rsid w:val="00B13EF1"/>
    <w:rsid w:val="00B14218"/>
    <w:rsid w:val="00B17C71"/>
    <w:rsid w:val="00B20442"/>
    <w:rsid w:val="00B2099E"/>
    <w:rsid w:val="00B22A87"/>
    <w:rsid w:val="00B2355D"/>
    <w:rsid w:val="00B30D68"/>
    <w:rsid w:val="00B33A46"/>
    <w:rsid w:val="00B367BC"/>
    <w:rsid w:val="00B3753F"/>
    <w:rsid w:val="00B37D2F"/>
    <w:rsid w:val="00B44446"/>
    <w:rsid w:val="00B477C6"/>
    <w:rsid w:val="00B57FC3"/>
    <w:rsid w:val="00B618D5"/>
    <w:rsid w:val="00B622CA"/>
    <w:rsid w:val="00B66FA3"/>
    <w:rsid w:val="00B67E5F"/>
    <w:rsid w:val="00B74EF1"/>
    <w:rsid w:val="00B809A9"/>
    <w:rsid w:val="00B82F65"/>
    <w:rsid w:val="00B84D98"/>
    <w:rsid w:val="00B852E9"/>
    <w:rsid w:val="00B85334"/>
    <w:rsid w:val="00B85F68"/>
    <w:rsid w:val="00B86A1C"/>
    <w:rsid w:val="00B87E2B"/>
    <w:rsid w:val="00B917D1"/>
    <w:rsid w:val="00B9259D"/>
    <w:rsid w:val="00B960C4"/>
    <w:rsid w:val="00BA144F"/>
    <w:rsid w:val="00BA1F6E"/>
    <w:rsid w:val="00BA2249"/>
    <w:rsid w:val="00BA58BD"/>
    <w:rsid w:val="00BA6C3E"/>
    <w:rsid w:val="00BA7BDE"/>
    <w:rsid w:val="00BB0349"/>
    <w:rsid w:val="00BB2E9F"/>
    <w:rsid w:val="00BC01FF"/>
    <w:rsid w:val="00BC2CEA"/>
    <w:rsid w:val="00BC6B04"/>
    <w:rsid w:val="00BD1C12"/>
    <w:rsid w:val="00BE0689"/>
    <w:rsid w:val="00BE7176"/>
    <w:rsid w:val="00BE7DA9"/>
    <w:rsid w:val="00BF09CF"/>
    <w:rsid w:val="00BF0C5C"/>
    <w:rsid w:val="00BF4F7C"/>
    <w:rsid w:val="00BF6C46"/>
    <w:rsid w:val="00BF7C75"/>
    <w:rsid w:val="00BF7CCA"/>
    <w:rsid w:val="00C01EF5"/>
    <w:rsid w:val="00C02A03"/>
    <w:rsid w:val="00C03A2A"/>
    <w:rsid w:val="00C04D83"/>
    <w:rsid w:val="00C050C5"/>
    <w:rsid w:val="00C05F91"/>
    <w:rsid w:val="00C105BE"/>
    <w:rsid w:val="00C11B3E"/>
    <w:rsid w:val="00C13307"/>
    <w:rsid w:val="00C14632"/>
    <w:rsid w:val="00C165E5"/>
    <w:rsid w:val="00C171E0"/>
    <w:rsid w:val="00C22CA9"/>
    <w:rsid w:val="00C22F44"/>
    <w:rsid w:val="00C258C8"/>
    <w:rsid w:val="00C2677D"/>
    <w:rsid w:val="00C306E6"/>
    <w:rsid w:val="00C31D98"/>
    <w:rsid w:val="00C37A1E"/>
    <w:rsid w:val="00C4058C"/>
    <w:rsid w:val="00C4259D"/>
    <w:rsid w:val="00C4477F"/>
    <w:rsid w:val="00C45168"/>
    <w:rsid w:val="00C47D91"/>
    <w:rsid w:val="00C51F33"/>
    <w:rsid w:val="00C533C4"/>
    <w:rsid w:val="00C6095A"/>
    <w:rsid w:val="00C60B3E"/>
    <w:rsid w:val="00C60C00"/>
    <w:rsid w:val="00C60C34"/>
    <w:rsid w:val="00C61B70"/>
    <w:rsid w:val="00C632D6"/>
    <w:rsid w:val="00C63438"/>
    <w:rsid w:val="00C6698D"/>
    <w:rsid w:val="00C70466"/>
    <w:rsid w:val="00C711C9"/>
    <w:rsid w:val="00C72BA3"/>
    <w:rsid w:val="00C734DF"/>
    <w:rsid w:val="00C85526"/>
    <w:rsid w:val="00C85B40"/>
    <w:rsid w:val="00C8633E"/>
    <w:rsid w:val="00C87709"/>
    <w:rsid w:val="00C91129"/>
    <w:rsid w:val="00C91C12"/>
    <w:rsid w:val="00C93377"/>
    <w:rsid w:val="00C95B28"/>
    <w:rsid w:val="00C95DC0"/>
    <w:rsid w:val="00CA1C14"/>
    <w:rsid w:val="00CA42FE"/>
    <w:rsid w:val="00CA58A3"/>
    <w:rsid w:val="00CA5F8D"/>
    <w:rsid w:val="00CA6637"/>
    <w:rsid w:val="00CA68A4"/>
    <w:rsid w:val="00CB3089"/>
    <w:rsid w:val="00CB5AB7"/>
    <w:rsid w:val="00CB7116"/>
    <w:rsid w:val="00CB71F6"/>
    <w:rsid w:val="00CC032F"/>
    <w:rsid w:val="00CC0395"/>
    <w:rsid w:val="00CC2290"/>
    <w:rsid w:val="00CC24F5"/>
    <w:rsid w:val="00CC264E"/>
    <w:rsid w:val="00CC4A17"/>
    <w:rsid w:val="00CC67C6"/>
    <w:rsid w:val="00CC737C"/>
    <w:rsid w:val="00CD19B2"/>
    <w:rsid w:val="00CD59D0"/>
    <w:rsid w:val="00CD5DA7"/>
    <w:rsid w:val="00CE0B81"/>
    <w:rsid w:val="00CE1A09"/>
    <w:rsid w:val="00CE228A"/>
    <w:rsid w:val="00CE2356"/>
    <w:rsid w:val="00CE3AE7"/>
    <w:rsid w:val="00CE466B"/>
    <w:rsid w:val="00CE59EA"/>
    <w:rsid w:val="00CE6416"/>
    <w:rsid w:val="00CE7A44"/>
    <w:rsid w:val="00CF2063"/>
    <w:rsid w:val="00CF3318"/>
    <w:rsid w:val="00CF5786"/>
    <w:rsid w:val="00D009F4"/>
    <w:rsid w:val="00D00DF6"/>
    <w:rsid w:val="00D060A7"/>
    <w:rsid w:val="00D06E0D"/>
    <w:rsid w:val="00D0713B"/>
    <w:rsid w:val="00D07388"/>
    <w:rsid w:val="00D1013A"/>
    <w:rsid w:val="00D109E8"/>
    <w:rsid w:val="00D2135D"/>
    <w:rsid w:val="00D213E7"/>
    <w:rsid w:val="00D21EF6"/>
    <w:rsid w:val="00D238B1"/>
    <w:rsid w:val="00D24311"/>
    <w:rsid w:val="00D26959"/>
    <w:rsid w:val="00D31A0C"/>
    <w:rsid w:val="00D323DB"/>
    <w:rsid w:val="00D33B88"/>
    <w:rsid w:val="00D355B8"/>
    <w:rsid w:val="00D3600C"/>
    <w:rsid w:val="00D36B25"/>
    <w:rsid w:val="00D422DC"/>
    <w:rsid w:val="00D4280C"/>
    <w:rsid w:val="00D44411"/>
    <w:rsid w:val="00D45B6E"/>
    <w:rsid w:val="00D46A67"/>
    <w:rsid w:val="00D50511"/>
    <w:rsid w:val="00D50545"/>
    <w:rsid w:val="00D539D6"/>
    <w:rsid w:val="00D56C20"/>
    <w:rsid w:val="00D60F26"/>
    <w:rsid w:val="00D71C13"/>
    <w:rsid w:val="00D71D56"/>
    <w:rsid w:val="00D728D7"/>
    <w:rsid w:val="00D74BA6"/>
    <w:rsid w:val="00D75B7A"/>
    <w:rsid w:val="00D801E2"/>
    <w:rsid w:val="00D8097F"/>
    <w:rsid w:val="00D80A7A"/>
    <w:rsid w:val="00D85FF6"/>
    <w:rsid w:val="00D93764"/>
    <w:rsid w:val="00D94983"/>
    <w:rsid w:val="00D94D5C"/>
    <w:rsid w:val="00D95518"/>
    <w:rsid w:val="00DA1489"/>
    <w:rsid w:val="00DA3901"/>
    <w:rsid w:val="00DA39FF"/>
    <w:rsid w:val="00DA4CA5"/>
    <w:rsid w:val="00DA4F83"/>
    <w:rsid w:val="00DA762D"/>
    <w:rsid w:val="00DA7894"/>
    <w:rsid w:val="00DB3047"/>
    <w:rsid w:val="00DC130B"/>
    <w:rsid w:val="00DC14CE"/>
    <w:rsid w:val="00DC1CCB"/>
    <w:rsid w:val="00DC5517"/>
    <w:rsid w:val="00DC56E7"/>
    <w:rsid w:val="00DC6ECE"/>
    <w:rsid w:val="00DD1CF6"/>
    <w:rsid w:val="00DD248E"/>
    <w:rsid w:val="00DD3BD1"/>
    <w:rsid w:val="00DE4DC7"/>
    <w:rsid w:val="00DF1884"/>
    <w:rsid w:val="00DF27F5"/>
    <w:rsid w:val="00DF2F14"/>
    <w:rsid w:val="00DF49B1"/>
    <w:rsid w:val="00DF583A"/>
    <w:rsid w:val="00E004BE"/>
    <w:rsid w:val="00E02111"/>
    <w:rsid w:val="00E043CB"/>
    <w:rsid w:val="00E049C2"/>
    <w:rsid w:val="00E05356"/>
    <w:rsid w:val="00E11FE7"/>
    <w:rsid w:val="00E136E5"/>
    <w:rsid w:val="00E136F7"/>
    <w:rsid w:val="00E14EA2"/>
    <w:rsid w:val="00E15513"/>
    <w:rsid w:val="00E1712B"/>
    <w:rsid w:val="00E17F11"/>
    <w:rsid w:val="00E21572"/>
    <w:rsid w:val="00E218A7"/>
    <w:rsid w:val="00E220D3"/>
    <w:rsid w:val="00E23E7A"/>
    <w:rsid w:val="00E27169"/>
    <w:rsid w:val="00E27818"/>
    <w:rsid w:val="00E279A4"/>
    <w:rsid w:val="00E302AD"/>
    <w:rsid w:val="00E30DB9"/>
    <w:rsid w:val="00E3111B"/>
    <w:rsid w:val="00E361E3"/>
    <w:rsid w:val="00E3637B"/>
    <w:rsid w:val="00E37173"/>
    <w:rsid w:val="00E372FF"/>
    <w:rsid w:val="00E40EF3"/>
    <w:rsid w:val="00E42788"/>
    <w:rsid w:val="00E43EF0"/>
    <w:rsid w:val="00E45C01"/>
    <w:rsid w:val="00E465BE"/>
    <w:rsid w:val="00E47059"/>
    <w:rsid w:val="00E5019D"/>
    <w:rsid w:val="00E559CF"/>
    <w:rsid w:val="00E567CA"/>
    <w:rsid w:val="00E56C09"/>
    <w:rsid w:val="00E5762C"/>
    <w:rsid w:val="00E60E8D"/>
    <w:rsid w:val="00E62DA3"/>
    <w:rsid w:val="00E63973"/>
    <w:rsid w:val="00E703D9"/>
    <w:rsid w:val="00E7255D"/>
    <w:rsid w:val="00E731A9"/>
    <w:rsid w:val="00E73234"/>
    <w:rsid w:val="00E85E54"/>
    <w:rsid w:val="00E86649"/>
    <w:rsid w:val="00E87E09"/>
    <w:rsid w:val="00E93F5B"/>
    <w:rsid w:val="00E94597"/>
    <w:rsid w:val="00E94958"/>
    <w:rsid w:val="00E962FE"/>
    <w:rsid w:val="00E9748A"/>
    <w:rsid w:val="00E9760E"/>
    <w:rsid w:val="00EA258C"/>
    <w:rsid w:val="00EA4A56"/>
    <w:rsid w:val="00EA7C39"/>
    <w:rsid w:val="00EB1F0C"/>
    <w:rsid w:val="00EB26BB"/>
    <w:rsid w:val="00EB3B5A"/>
    <w:rsid w:val="00EB6E7D"/>
    <w:rsid w:val="00EC0272"/>
    <w:rsid w:val="00EC4509"/>
    <w:rsid w:val="00EC630C"/>
    <w:rsid w:val="00ED098E"/>
    <w:rsid w:val="00ED0EAA"/>
    <w:rsid w:val="00ED1D5A"/>
    <w:rsid w:val="00ED4331"/>
    <w:rsid w:val="00ED469F"/>
    <w:rsid w:val="00ED530C"/>
    <w:rsid w:val="00EE29AF"/>
    <w:rsid w:val="00EE2C96"/>
    <w:rsid w:val="00EE37A2"/>
    <w:rsid w:val="00EE40B9"/>
    <w:rsid w:val="00EE5C0A"/>
    <w:rsid w:val="00EE6AEA"/>
    <w:rsid w:val="00EF63E8"/>
    <w:rsid w:val="00F02481"/>
    <w:rsid w:val="00F039FB"/>
    <w:rsid w:val="00F04E6F"/>
    <w:rsid w:val="00F102B1"/>
    <w:rsid w:val="00F11B8F"/>
    <w:rsid w:val="00F13136"/>
    <w:rsid w:val="00F1367C"/>
    <w:rsid w:val="00F136C8"/>
    <w:rsid w:val="00F13BAC"/>
    <w:rsid w:val="00F14553"/>
    <w:rsid w:val="00F149FA"/>
    <w:rsid w:val="00F15422"/>
    <w:rsid w:val="00F1675A"/>
    <w:rsid w:val="00F16A2B"/>
    <w:rsid w:val="00F17224"/>
    <w:rsid w:val="00F1759D"/>
    <w:rsid w:val="00F17651"/>
    <w:rsid w:val="00F25479"/>
    <w:rsid w:val="00F26CAC"/>
    <w:rsid w:val="00F26D37"/>
    <w:rsid w:val="00F26F5C"/>
    <w:rsid w:val="00F27305"/>
    <w:rsid w:val="00F2745A"/>
    <w:rsid w:val="00F31523"/>
    <w:rsid w:val="00F324B1"/>
    <w:rsid w:val="00F33314"/>
    <w:rsid w:val="00F362A3"/>
    <w:rsid w:val="00F375D9"/>
    <w:rsid w:val="00F37E9A"/>
    <w:rsid w:val="00F4010D"/>
    <w:rsid w:val="00F41FD1"/>
    <w:rsid w:val="00F42389"/>
    <w:rsid w:val="00F435B7"/>
    <w:rsid w:val="00F45B95"/>
    <w:rsid w:val="00F46BB1"/>
    <w:rsid w:val="00F46E03"/>
    <w:rsid w:val="00F51017"/>
    <w:rsid w:val="00F526FC"/>
    <w:rsid w:val="00F549D9"/>
    <w:rsid w:val="00F578BC"/>
    <w:rsid w:val="00F57A97"/>
    <w:rsid w:val="00F60432"/>
    <w:rsid w:val="00F643AE"/>
    <w:rsid w:val="00F6501E"/>
    <w:rsid w:val="00F6624C"/>
    <w:rsid w:val="00F748D9"/>
    <w:rsid w:val="00F776BF"/>
    <w:rsid w:val="00F77D1E"/>
    <w:rsid w:val="00F86316"/>
    <w:rsid w:val="00F86481"/>
    <w:rsid w:val="00F962F9"/>
    <w:rsid w:val="00FA075D"/>
    <w:rsid w:val="00FA0D42"/>
    <w:rsid w:val="00FA42CC"/>
    <w:rsid w:val="00FA487C"/>
    <w:rsid w:val="00FA5177"/>
    <w:rsid w:val="00FA578E"/>
    <w:rsid w:val="00FA76C3"/>
    <w:rsid w:val="00FB3779"/>
    <w:rsid w:val="00FB4DB7"/>
    <w:rsid w:val="00FB5976"/>
    <w:rsid w:val="00FB5987"/>
    <w:rsid w:val="00FC1152"/>
    <w:rsid w:val="00FC2E23"/>
    <w:rsid w:val="00FC3AAB"/>
    <w:rsid w:val="00FC4D7E"/>
    <w:rsid w:val="00FC4ED2"/>
    <w:rsid w:val="00FD681C"/>
    <w:rsid w:val="00FD72D2"/>
    <w:rsid w:val="00FE0C36"/>
    <w:rsid w:val="00FE1E8F"/>
    <w:rsid w:val="00FE23BD"/>
    <w:rsid w:val="00FE3A7F"/>
    <w:rsid w:val="00FE4301"/>
    <w:rsid w:val="00FE60F9"/>
    <w:rsid w:val="00FE7A29"/>
    <w:rsid w:val="00FF0727"/>
    <w:rsid w:val="00FF0F49"/>
    <w:rsid w:val="00FF6303"/>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C21E23"/>
  <w15:chartTrackingRefBased/>
  <w15:docId w15:val="{EC01CD94-2019-4C78-900E-2AB8C929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206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paragraph" w:styleId="Textkrper2">
    <w:name w:val="Body Text 2"/>
    <w:basedOn w:val="Standard"/>
    <w:link w:val="Textkrper2Zchn"/>
    <w:unhideWhenUsed/>
    <w:rsid w:val="00497D4D"/>
    <w:pPr>
      <w:spacing w:line="360" w:lineRule="auto"/>
      <w:jc w:val="both"/>
    </w:pPr>
    <w:rPr>
      <w:bCs/>
      <w:color w:val="000000"/>
      <w:sz w:val="24"/>
    </w:rPr>
  </w:style>
  <w:style w:type="character" w:customStyle="1" w:styleId="Textkrper2Zchn">
    <w:name w:val="Textkörper 2 Zchn"/>
    <w:link w:val="Textkrper2"/>
    <w:rsid w:val="00497D4D"/>
    <w:rPr>
      <w:rFonts w:ascii="Arial" w:eastAsia="Times New Roman" w:hAnsi="Arial" w:cs="Arial"/>
      <w:bCs/>
      <w:color w:val="000000"/>
      <w:sz w:val="24"/>
    </w:rPr>
  </w:style>
  <w:style w:type="character" w:customStyle="1" w:styleId="hps">
    <w:name w:val="hps"/>
    <w:basedOn w:val="Absatz-Standardschriftart"/>
    <w:rsid w:val="00ED1D5A"/>
    <w:rPr>
      <w:rFonts w:ascii="Calibri" w:hAnsi="Calibri"/>
    </w:rPr>
  </w:style>
  <w:style w:type="character" w:customStyle="1" w:styleId="st">
    <w:name w:val="st"/>
    <w:basedOn w:val="Absatz-Standardschriftart"/>
    <w:rsid w:val="008C446E"/>
    <w:rPr>
      <w:rFonts w:ascii="Calibri" w:hAnsi="Calibri"/>
    </w:rPr>
  </w:style>
  <w:style w:type="paragraph" w:styleId="berarbeitung">
    <w:name w:val="Revision"/>
    <w:hidden/>
    <w:uiPriority w:val="99"/>
    <w:semiHidden/>
    <w:rsid w:val="005B206A"/>
    <w:rPr>
      <w:rFonts w:ascii="Arial" w:eastAsia="Times New Roman" w:hAnsi="Arial"/>
      <w:sz w:val="22"/>
    </w:rPr>
  </w:style>
  <w:style w:type="character" w:styleId="NichtaufgelsteErwhnung">
    <w:name w:val="Unresolved Mention"/>
    <w:basedOn w:val="Absatz-Standardschriftart"/>
    <w:uiPriority w:val="99"/>
    <w:semiHidden/>
    <w:unhideWhenUsed/>
    <w:rsid w:val="00B852E9"/>
    <w:rPr>
      <w:color w:val="605E5C"/>
      <w:shd w:val="clear" w:color="auto" w:fill="E1DFDD"/>
    </w:rPr>
  </w:style>
  <w:style w:type="character" w:styleId="BesuchterLink">
    <w:name w:val="FollowedHyperlink"/>
    <w:basedOn w:val="Absatz-Standardschriftart"/>
    <w:uiPriority w:val="99"/>
    <w:semiHidden/>
    <w:unhideWhenUsed/>
    <w:rsid w:val="00F102B1"/>
    <w:rPr>
      <w:color w:val="954F72" w:themeColor="followedHyperlink"/>
      <w:u w:val="single"/>
    </w:rPr>
  </w:style>
  <w:style w:type="character" w:styleId="Fett">
    <w:name w:val="Strong"/>
    <w:basedOn w:val="Absatz-Standardschriftart"/>
    <w:uiPriority w:val="22"/>
    <w:qFormat/>
    <w:rsid w:val="009C4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9418">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327829718">
      <w:bodyDiv w:val="1"/>
      <w:marLeft w:val="0"/>
      <w:marRight w:val="0"/>
      <w:marTop w:val="0"/>
      <w:marBottom w:val="0"/>
      <w:divBdr>
        <w:top w:val="none" w:sz="0" w:space="0" w:color="auto"/>
        <w:left w:val="none" w:sz="0" w:space="0" w:color="auto"/>
        <w:bottom w:val="none" w:sz="0" w:space="0" w:color="auto"/>
        <w:right w:val="none" w:sz="0" w:space="0" w:color="auto"/>
      </w:divBdr>
    </w:div>
    <w:div w:id="337196595">
      <w:bodyDiv w:val="1"/>
      <w:marLeft w:val="0"/>
      <w:marRight w:val="0"/>
      <w:marTop w:val="0"/>
      <w:marBottom w:val="0"/>
      <w:divBdr>
        <w:top w:val="none" w:sz="0" w:space="0" w:color="auto"/>
        <w:left w:val="none" w:sz="0" w:space="0" w:color="auto"/>
        <w:bottom w:val="none" w:sz="0" w:space="0" w:color="auto"/>
        <w:right w:val="none" w:sz="0" w:space="0" w:color="auto"/>
      </w:divBdr>
    </w:div>
    <w:div w:id="348487504">
      <w:bodyDiv w:val="1"/>
      <w:marLeft w:val="0"/>
      <w:marRight w:val="0"/>
      <w:marTop w:val="0"/>
      <w:marBottom w:val="0"/>
      <w:divBdr>
        <w:top w:val="none" w:sz="0" w:space="0" w:color="auto"/>
        <w:left w:val="none" w:sz="0" w:space="0" w:color="auto"/>
        <w:bottom w:val="none" w:sz="0" w:space="0" w:color="auto"/>
        <w:right w:val="none" w:sz="0" w:space="0" w:color="auto"/>
      </w:divBdr>
    </w:div>
    <w:div w:id="1288126329">
      <w:bodyDiv w:val="1"/>
      <w:marLeft w:val="0"/>
      <w:marRight w:val="0"/>
      <w:marTop w:val="0"/>
      <w:marBottom w:val="0"/>
      <w:divBdr>
        <w:top w:val="none" w:sz="0" w:space="0" w:color="auto"/>
        <w:left w:val="none" w:sz="0" w:space="0" w:color="auto"/>
        <w:bottom w:val="none" w:sz="0" w:space="0" w:color="auto"/>
        <w:right w:val="none" w:sz="0" w:space="0" w:color="auto"/>
      </w:divBdr>
    </w:div>
    <w:div w:id="2007899142">
      <w:bodyDiv w:val="1"/>
      <w:marLeft w:val="0"/>
      <w:marRight w:val="0"/>
      <w:marTop w:val="0"/>
      <w:marBottom w:val="0"/>
      <w:divBdr>
        <w:top w:val="none" w:sz="0" w:space="0" w:color="auto"/>
        <w:left w:val="none" w:sz="0" w:space="0" w:color="auto"/>
        <w:bottom w:val="none" w:sz="0" w:space="0" w:color="auto"/>
        <w:right w:val="none" w:sz="0" w:space="0" w:color="auto"/>
      </w:divBdr>
    </w:div>
    <w:div w:id="20541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eumer.com" TargetMode="External"/><Relationship Id="rId4" Type="http://schemas.openxmlformats.org/officeDocument/2006/relationships/settings" Target="settings.xml"/><Relationship Id="rId9" Type="http://schemas.openxmlformats.org/officeDocument/2006/relationships/hyperlink" Target="https://newcloud.a1kommunikation.de/index.php/s/7z2RsxEs1wqiGRh"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D08AD-44A3-4100-B72D-547F7C97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2560</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2961</CharactersWithSpaces>
  <SharedDoc>false</SharedDoc>
  <HLinks>
    <vt:vector size="36" baseType="variant">
      <vt:variant>
        <vt:i4>3604516</vt:i4>
      </vt:variant>
      <vt:variant>
        <vt:i4>0</vt:i4>
      </vt:variant>
      <vt:variant>
        <vt:i4>0</vt:i4>
      </vt:variant>
      <vt:variant>
        <vt:i4>5</vt:i4>
      </vt:variant>
      <vt:variant>
        <vt:lpwstr>http://www.beumer.com/</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Schnathmann</dc:creator>
  <cp:keywords/>
  <cp:lastModifiedBy>Ludwig Kirsten</cp:lastModifiedBy>
  <cp:revision>7</cp:revision>
  <cp:lastPrinted>2021-01-26T20:08:00Z</cp:lastPrinted>
  <dcterms:created xsi:type="dcterms:W3CDTF">2022-12-20T16:08:00Z</dcterms:created>
  <dcterms:modified xsi:type="dcterms:W3CDTF">2023-01-17T11:11:00Z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45568</vt:lpwstr>
  </property>
  <property fmtid="{D5CDD505-2E9C-101B-9397-08002B2CF9AE}" pid="3" name="NXPowerLiteSettings">
    <vt:lpwstr>C7000400038000</vt:lpwstr>
  </property>
  <property fmtid="{D5CDD505-2E9C-101B-9397-08002B2CF9AE}" pid="4" name="NXPowerLiteVersion">
    <vt:lpwstr>S9.0.1</vt:lpwstr>
  </property>
</Properties>
</file>