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1D2EA" w14:textId="77777777" w:rsidR="00B515F2" w:rsidRPr="006E1EDA" w:rsidRDefault="00CA549D">
      <w:pPr>
        <w:spacing w:line="360" w:lineRule="auto"/>
        <w:rPr>
          <w:i/>
          <w:lang w:val="en-GB"/>
        </w:rPr>
      </w:pPr>
      <w:bookmarkStart w:id="0" w:name="_heading=h.gjdgxs" w:colFirst="0" w:colLast="0"/>
      <w:bookmarkStart w:id="1" w:name="_Hlk51141757"/>
      <w:bookmarkEnd w:id="0"/>
      <w:r w:rsidRPr="006E1EDA">
        <w:rPr>
          <w:i/>
          <w:lang w:val="en-GB"/>
        </w:rPr>
        <w:t>BEUMER Group: Codept start-up continues to grow consistently</w:t>
      </w:r>
    </w:p>
    <w:p w14:paraId="35B564A7" w14:textId="77777777" w:rsidR="00B515F2" w:rsidRPr="006E1EDA" w:rsidRDefault="00CA549D">
      <w:pPr>
        <w:spacing w:line="360" w:lineRule="auto"/>
        <w:rPr>
          <w:b/>
          <w:sz w:val="28"/>
          <w:szCs w:val="28"/>
          <w:lang w:val="en-GB"/>
        </w:rPr>
      </w:pPr>
      <w:r w:rsidRPr="006E1EDA">
        <w:rPr>
          <w:b/>
          <w:sz w:val="28"/>
          <w:szCs w:val="28"/>
          <w:lang w:val="en-GB"/>
        </w:rPr>
        <w:t>Things continue to move forward</w:t>
      </w:r>
    </w:p>
    <w:p w14:paraId="0AE32813" w14:textId="77777777" w:rsidR="00B515F2" w:rsidRPr="006E1EDA" w:rsidRDefault="00B515F2">
      <w:pPr>
        <w:spacing w:line="360" w:lineRule="auto"/>
        <w:rPr>
          <w:b/>
          <w:lang w:val="en-GB"/>
        </w:rPr>
      </w:pPr>
    </w:p>
    <w:p w14:paraId="4785065E" w14:textId="6B294501" w:rsidR="00B515F2" w:rsidRPr="006E1EDA" w:rsidRDefault="00BE2194">
      <w:pPr>
        <w:spacing w:line="360" w:lineRule="auto"/>
        <w:rPr>
          <w:b/>
          <w:lang w:val="en-GB"/>
        </w:rPr>
      </w:pPr>
      <w:r w:rsidRPr="006E1EDA">
        <w:rPr>
          <w:b/>
          <w:lang w:val="en-GB"/>
        </w:rPr>
        <w:t>With just a single</w:t>
      </w:r>
      <w:r w:rsidR="00992E7E" w:rsidRPr="006E1EDA">
        <w:rPr>
          <w:b/>
          <w:lang w:val="en-GB"/>
        </w:rPr>
        <w:t xml:space="preserve"> connection, Codept’</w:t>
      </w:r>
      <w:r w:rsidR="00CA549D" w:rsidRPr="006E1EDA">
        <w:rPr>
          <w:b/>
          <w:lang w:val="en-GB"/>
        </w:rPr>
        <w:t>s logistics platform enables the management of the entire</w:t>
      </w:r>
      <w:r w:rsidRPr="006E1EDA">
        <w:rPr>
          <w:b/>
          <w:lang w:val="en-GB"/>
        </w:rPr>
        <w:t xml:space="preserve"> order</w:t>
      </w:r>
      <w:r w:rsidR="00CA549D" w:rsidRPr="006E1EDA">
        <w:rPr>
          <w:b/>
          <w:lang w:val="en-GB"/>
        </w:rPr>
        <w:t xml:space="preserve"> life cycle from</w:t>
      </w:r>
      <w:r w:rsidRPr="006E1EDA">
        <w:rPr>
          <w:b/>
          <w:lang w:val="en-GB"/>
        </w:rPr>
        <w:t xml:space="preserve"> order</w:t>
      </w:r>
      <w:r w:rsidR="00CA549D" w:rsidRPr="006E1EDA">
        <w:rPr>
          <w:b/>
          <w:lang w:val="en-GB"/>
        </w:rPr>
        <w:t xml:space="preserve"> </w:t>
      </w:r>
      <w:r w:rsidR="001B123B" w:rsidRPr="006E1EDA">
        <w:rPr>
          <w:b/>
          <w:lang w:val="en-GB"/>
        </w:rPr>
        <w:t>fulfilment</w:t>
      </w:r>
      <w:r w:rsidRPr="006E1EDA">
        <w:rPr>
          <w:b/>
          <w:lang w:val="en-GB"/>
        </w:rPr>
        <w:t>,</w:t>
      </w:r>
      <w:r w:rsidR="00CA549D" w:rsidRPr="006E1EDA">
        <w:rPr>
          <w:b/>
          <w:lang w:val="en-GB"/>
        </w:rPr>
        <w:t xml:space="preserve"> </w:t>
      </w:r>
      <w:r w:rsidRPr="006E1EDA">
        <w:rPr>
          <w:b/>
          <w:lang w:val="en-GB"/>
        </w:rPr>
        <w:t xml:space="preserve">through </w:t>
      </w:r>
      <w:r w:rsidR="00CA549D" w:rsidRPr="006E1EDA">
        <w:rPr>
          <w:b/>
          <w:lang w:val="en-GB"/>
        </w:rPr>
        <w:t xml:space="preserve">the last mile to returns. From the </w:t>
      </w:r>
      <w:r w:rsidRPr="006E1EDA">
        <w:rPr>
          <w:b/>
          <w:lang w:val="en-GB"/>
        </w:rPr>
        <w:t>outset</w:t>
      </w:r>
      <w:r w:rsidR="00CA549D" w:rsidRPr="006E1EDA">
        <w:rPr>
          <w:b/>
          <w:lang w:val="en-GB"/>
        </w:rPr>
        <w:t xml:space="preserve">, the young company </w:t>
      </w:r>
      <w:r w:rsidRPr="006E1EDA">
        <w:rPr>
          <w:b/>
          <w:lang w:val="en-GB"/>
        </w:rPr>
        <w:t xml:space="preserve">has been </w:t>
      </w:r>
      <w:r w:rsidR="00CA549D" w:rsidRPr="006E1EDA">
        <w:rPr>
          <w:b/>
          <w:lang w:val="en-GB"/>
        </w:rPr>
        <w:t>supported by the Berlin-based company builder Beam, a spin-off of BEUMER Group. For Codept, 2021 was extremely successful and a year of growth: for the team, the turnover and the transactions via the platform.</w:t>
      </w:r>
    </w:p>
    <w:p w14:paraId="55521718" w14:textId="77777777" w:rsidR="00B515F2" w:rsidRPr="006E1EDA" w:rsidRDefault="00B515F2">
      <w:pPr>
        <w:spacing w:line="360" w:lineRule="auto"/>
        <w:rPr>
          <w:b/>
          <w:lang w:val="en-GB"/>
        </w:rPr>
      </w:pPr>
    </w:p>
    <w:bookmarkEnd w:id="1"/>
    <w:p w14:paraId="494CD07B" w14:textId="4AFDB23F" w:rsidR="00B515F2" w:rsidRPr="006E1EDA" w:rsidRDefault="00CA549D">
      <w:pPr>
        <w:spacing w:line="360" w:lineRule="auto"/>
        <w:rPr>
          <w:lang w:val="en-GB"/>
        </w:rPr>
      </w:pPr>
      <w:r w:rsidRPr="006E1EDA">
        <w:rPr>
          <w:lang w:val="en-GB"/>
        </w:rPr>
        <w:t xml:space="preserve">Codept is a cloud-based logistics platform for e-commerce, which offers flexible </w:t>
      </w:r>
      <w:r w:rsidR="00B7189B" w:rsidRPr="006E1EDA">
        <w:rPr>
          <w:lang w:val="en-GB"/>
        </w:rPr>
        <w:t>warehousing</w:t>
      </w:r>
      <w:r w:rsidRPr="006E1EDA">
        <w:rPr>
          <w:lang w:val="en-GB"/>
        </w:rPr>
        <w:t xml:space="preserve"> and </w:t>
      </w:r>
      <w:r w:rsidR="001B123B" w:rsidRPr="006E1EDA">
        <w:rPr>
          <w:lang w:val="en-GB"/>
        </w:rPr>
        <w:t>fulfilment</w:t>
      </w:r>
      <w:r w:rsidRPr="006E1EDA">
        <w:rPr>
          <w:lang w:val="en-GB"/>
        </w:rPr>
        <w:t xml:space="preserve"> </w:t>
      </w:r>
      <w:r w:rsidR="00BE2194" w:rsidRPr="006E1EDA">
        <w:rPr>
          <w:lang w:val="en-GB"/>
        </w:rPr>
        <w:t xml:space="preserve">options </w:t>
      </w:r>
      <w:r w:rsidRPr="006E1EDA">
        <w:rPr>
          <w:lang w:val="en-GB"/>
        </w:rPr>
        <w:t xml:space="preserve">throughout Europe. </w:t>
      </w:r>
      <w:r w:rsidR="0018546E" w:rsidRPr="006E1EDA">
        <w:rPr>
          <w:lang w:val="en-GB"/>
        </w:rPr>
        <w:t xml:space="preserve">Merchants </w:t>
      </w:r>
      <w:r w:rsidRPr="006E1EDA">
        <w:rPr>
          <w:lang w:val="en-GB"/>
        </w:rPr>
        <w:t xml:space="preserve">gain easy access to a wide range of different logistics providers </w:t>
      </w:r>
      <w:r w:rsidR="00BE2194" w:rsidRPr="006E1EDA">
        <w:rPr>
          <w:lang w:val="en-GB"/>
        </w:rPr>
        <w:t xml:space="preserve">from </w:t>
      </w:r>
      <w:r w:rsidRPr="006E1EDA">
        <w:rPr>
          <w:lang w:val="en-GB"/>
        </w:rPr>
        <w:t xml:space="preserve">just one IT interface. </w:t>
      </w:r>
      <w:r w:rsidR="00BE2194" w:rsidRPr="006E1EDA">
        <w:rPr>
          <w:lang w:val="en-GB"/>
        </w:rPr>
        <w:t>Using Codept</w:t>
      </w:r>
      <w:r w:rsidRPr="006E1EDA">
        <w:rPr>
          <w:lang w:val="en-GB"/>
        </w:rPr>
        <w:t xml:space="preserve">, the data </w:t>
      </w:r>
      <w:r w:rsidR="00B7189B" w:rsidRPr="006E1EDA">
        <w:rPr>
          <w:lang w:val="en-GB"/>
        </w:rPr>
        <w:t xml:space="preserve">transfer </w:t>
      </w:r>
      <w:r w:rsidRPr="006E1EDA">
        <w:rPr>
          <w:lang w:val="en-GB"/>
        </w:rPr>
        <w:t xml:space="preserve">between e-commerce and </w:t>
      </w:r>
      <w:r w:rsidR="001B123B" w:rsidRPr="006E1EDA">
        <w:rPr>
          <w:lang w:val="en-GB"/>
        </w:rPr>
        <w:t>fulfilment</w:t>
      </w:r>
      <w:r w:rsidRPr="006E1EDA">
        <w:rPr>
          <w:lang w:val="en-GB"/>
        </w:rPr>
        <w:t xml:space="preserve"> service providers is simplified. Supported by BEUMER Group, the start-up was able to record enormous growth with its platform </w:t>
      </w:r>
      <w:r w:rsidR="00C84037" w:rsidRPr="006E1EDA">
        <w:rPr>
          <w:lang w:val="en-GB"/>
        </w:rPr>
        <w:t xml:space="preserve">last </w:t>
      </w:r>
      <w:r w:rsidRPr="006E1EDA">
        <w:rPr>
          <w:lang w:val="en-GB"/>
        </w:rPr>
        <w:t>year</w:t>
      </w:r>
      <w:r w:rsidR="00FB31D5" w:rsidRPr="006E1EDA">
        <w:rPr>
          <w:lang w:val="en-GB"/>
        </w:rPr>
        <w:t>. "We doubled our team and were able to increase the number of transactions more than tenfold”</w:t>
      </w:r>
      <w:r w:rsidR="00EA235C" w:rsidRPr="006E1EDA">
        <w:rPr>
          <w:lang w:val="en-GB"/>
        </w:rPr>
        <w:t>,</w:t>
      </w:r>
      <w:r w:rsidRPr="006E1EDA">
        <w:rPr>
          <w:lang w:val="en-GB"/>
        </w:rPr>
        <w:t xml:space="preserve"> says founder Felix Ostwald happily. In 2019 he founded the company together with his partner Jonas Grunwald and both have been running the business together ever since. The young company increased its turnover by </w:t>
      </w:r>
      <w:r w:rsidR="00EA235C" w:rsidRPr="006E1EDA">
        <w:rPr>
          <w:lang w:val="en-GB"/>
        </w:rPr>
        <w:t xml:space="preserve">over </w:t>
      </w:r>
      <w:r w:rsidRPr="006E1EDA">
        <w:rPr>
          <w:lang w:val="en-GB"/>
        </w:rPr>
        <w:t>400 percent.</w:t>
      </w:r>
    </w:p>
    <w:p w14:paraId="22E6D394" w14:textId="77777777" w:rsidR="00B515F2" w:rsidRPr="006E1EDA" w:rsidRDefault="00B515F2">
      <w:pPr>
        <w:spacing w:line="360" w:lineRule="auto"/>
        <w:rPr>
          <w:lang w:val="en-GB"/>
        </w:rPr>
      </w:pPr>
    </w:p>
    <w:p w14:paraId="0C4FA6E4" w14:textId="1FCB6A6C" w:rsidR="00B515F2" w:rsidRPr="006E1EDA" w:rsidRDefault="00CA549D">
      <w:pPr>
        <w:spacing w:line="360" w:lineRule="auto"/>
        <w:rPr>
          <w:lang w:val="en-GB"/>
        </w:rPr>
      </w:pPr>
      <w:r w:rsidRPr="006E1EDA">
        <w:rPr>
          <w:lang w:val="en-GB"/>
        </w:rPr>
        <w:t xml:space="preserve">Codept </w:t>
      </w:r>
      <w:r w:rsidR="006E4857" w:rsidRPr="006E1EDA">
        <w:rPr>
          <w:lang w:val="en-GB"/>
        </w:rPr>
        <w:t xml:space="preserve">is also </w:t>
      </w:r>
      <w:r w:rsidR="00705A29" w:rsidRPr="006E1EDA">
        <w:rPr>
          <w:lang w:val="en-GB"/>
        </w:rPr>
        <w:t>develo</w:t>
      </w:r>
      <w:r w:rsidR="006E4857" w:rsidRPr="006E1EDA">
        <w:rPr>
          <w:lang w:val="en-GB"/>
        </w:rPr>
        <w:t>ping</w:t>
      </w:r>
      <w:r w:rsidRPr="006E1EDA">
        <w:rPr>
          <w:lang w:val="en-GB"/>
        </w:rPr>
        <w:t xml:space="preserve"> from a platform provider to a technology partner for e-commerce companies, logistics companies, shop and ERP systems as well as warehouse management systems. The start-up is benefitting in particular from the </w:t>
      </w:r>
      <w:r w:rsidR="00992E7E" w:rsidRPr="006E1EDA">
        <w:rPr>
          <w:lang w:val="en-GB"/>
        </w:rPr>
        <w:t>continuing boom in e-commerce. “</w:t>
      </w:r>
      <w:r w:rsidR="00C84037" w:rsidRPr="006E1EDA">
        <w:rPr>
          <w:lang w:val="en-GB"/>
        </w:rPr>
        <w:t>In 2021</w:t>
      </w:r>
      <w:r w:rsidRPr="006E1EDA">
        <w:rPr>
          <w:lang w:val="en-GB"/>
        </w:rPr>
        <w:t>, we were able to acquire well</w:t>
      </w:r>
      <w:r w:rsidR="00992E7E" w:rsidRPr="006E1EDA">
        <w:rPr>
          <w:lang w:val="en-GB"/>
        </w:rPr>
        <w:t>-known customers such as Europe’</w:t>
      </w:r>
      <w:r w:rsidRPr="006E1EDA">
        <w:rPr>
          <w:lang w:val="en-GB"/>
        </w:rPr>
        <w:t>s leading shipping pl</w:t>
      </w:r>
      <w:r w:rsidR="00992E7E" w:rsidRPr="006E1EDA">
        <w:rPr>
          <w:lang w:val="en-GB"/>
        </w:rPr>
        <w:t>atform Sendcloud, the craftsmen’</w:t>
      </w:r>
      <w:r w:rsidRPr="006E1EDA">
        <w:rPr>
          <w:lang w:val="en-GB"/>
        </w:rPr>
        <w:t xml:space="preserve">s online shop Contorion and the logistics company </w:t>
      </w:r>
      <w:r w:rsidR="00EA235C" w:rsidRPr="006E1EDA">
        <w:rPr>
          <w:lang w:val="en-GB"/>
        </w:rPr>
        <w:t>FIEGE</w:t>
      </w:r>
      <w:r w:rsidR="00992E7E" w:rsidRPr="006E1EDA">
        <w:rPr>
          <w:lang w:val="en-GB"/>
        </w:rPr>
        <w:t>,”</w:t>
      </w:r>
      <w:r w:rsidRPr="006E1EDA">
        <w:rPr>
          <w:lang w:val="en-GB"/>
        </w:rPr>
        <w:t xml:space="preserve"> </w:t>
      </w:r>
      <w:r w:rsidR="003753B8" w:rsidRPr="006E1EDA">
        <w:rPr>
          <w:lang w:val="en-GB"/>
        </w:rPr>
        <w:t xml:space="preserve">says </w:t>
      </w:r>
      <w:r w:rsidRPr="006E1EDA">
        <w:rPr>
          <w:lang w:val="en-GB"/>
        </w:rPr>
        <w:t>Jonas Grunwald</w:t>
      </w:r>
      <w:r w:rsidR="00992E7E" w:rsidRPr="006E1EDA">
        <w:rPr>
          <w:lang w:val="en-GB"/>
        </w:rPr>
        <w:t>. “</w:t>
      </w:r>
      <w:r w:rsidRPr="006E1EDA">
        <w:rPr>
          <w:lang w:val="en-GB"/>
        </w:rPr>
        <w:t>Our business model works. In 2022 we want to expand further</w:t>
      </w:r>
      <w:r w:rsidR="003753B8" w:rsidRPr="006E1EDA">
        <w:rPr>
          <w:lang w:val="en-GB"/>
        </w:rPr>
        <w:t>.</w:t>
      </w:r>
      <w:r w:rsidR="00992E7E" w:rsidRPr="006E1EDA">
        <w:rPr>
          <w:lang w:val="en-GB"/>
        </w:rPr>
        <w:t>”</w:t>
      </w:r>
    </w:p>
    <w:p w14:paraId="66C22F4D" w14:textId="77777777" w:rsidR="00B515F2" w:rsidRPr="006E1EDA" w:rsidRDefault="00B515F2">
      <w:pPr>
        <w:spacing w:line="360" w:lineRule="auto"/>
        <w:rPr>
          <w:lang w:val="en-GB"/>
        </w:rPr>
      </w:pPr>
    </w:p>
    <w:p w14:paraId="429D78D6" w14:textId="70EA3BE9" w:rsidR="00B515F2" w:rsidRPr="006E1EDA" w:rsidRDefault="00CA549D">
      <w:pPr>
        <w:spacing w:line="360" w:lineRule="auto"/>
        <w:rPr>
          <w:lang w:val="en-GB"/>
        </w:rPr>
      </w:pPr>
      <w:r w:rsidRPr="006E1EDA">
        <w:rPr>
          <w:lang w:val="en-GB"/>
        </w:rPr>
        <w:t xml:space="preserve">Codept offers retailers easy access to a network of 250+ logistics service providers via just one IT interface. The platform enables both </w:t>
      </w:r>
      <w:r w:rsidR="00FB31D5" w:rsidRPr="006E1EDA">
        <w:rPr>
          <w:lang w:val="en-GB"/>
        </w:rPr>
        <w:t xml:space="preserve">retailers </w:t>
      </w:r>
      <w:r w:rsidRPr="006E1EDA">
        <w:rPr>
          <w:lang w:val="en-GB"/>
        </w:rPr>
        <w:t xml:space="preserve">and logistics partners to keep </w:t>
      </w:r>
      <w:r w:rsidR="0033414F" w:rsidRPr="006E1EDA">
        <w:rPr>
          <w:lang w:val="en-GB"/>
        </w:rPr>
        <w:t>track</w:t>
      </w:r>
      <w:r w:rsidRPr="006E1EDA">
        <w:rPr>
          <w:lang w:val="en-GB"/>
        </w:rPr>
        <w:t xml:space="preserve"> </w:t>
      </w:r>
      <w:r w:rsidR="0033414F" w:rsidRPr="006E1EDA">
        <w:rPr>
          <w:lang w:val="en-GB"/>
        </w:rPr>
        <w:t xml:space="preserve">of </w:t>
      </w:r>
      <w:r w:rsidRPr="006E1EDA">
        <w:rPr>
          <w:lang w:val="en-GB"/>
        </w:rPr>
        <w:t>all their logistics processes at all times and thus to design them in an efficient and scalable</w:t>
      </w:r>
      <w:r w:rsidR="00C91978" w:rsidRPr="006E1EDA">
        <w:rPr>
          <w:lang w:val="en-GB"/>
        </w:rPr>
        <w:t xml:space="preserve"> way. </w:t>
      </w:r>
      <w:r w:rsidR="006E4857" w:rsidRPr="006E1EDA">
        <w:rPr>
          <w:lang w:val="en-GB"/>
        </w:rPr>
        <w:t>With its</w:t>
      </w:r>
      <w:r w:rsidR="00C91978" w:rsidRPr="006E1EDA">
        <w:rPr>
          <w:lang w:val="en-GB"/>
        </w:rPr>
        <w:t xml:space="preserve"> standardi</w:t>
      </w:r>
      <w:r w:rsidR="00C85E8A" w:rsidRPr="006E1EDA">
        <w:rPr>
          <w:lang w:val="en-GB"/>
        </w:rPr>
        <w:t>s</w:t>
      </w:r>
      <w:r w:rsidRPr="006E1EDA">
        <w:rPr>
          <w:lang w:val="en-GB"/>
        </w:rPr>
        <w:t xml:space="preserve">ed API, </w:t>
      </w:r>
      <w:r w:rsidR="006E4857" w:rsidRPr="006E1EDA">
        <w:rPr>
          <w:lang w:val="en-GB"/>
        </w:rPr>
        <w:t>Codept</w:t>
      </w:r>
      <w:r w:rsidRPr="006E1EDA">
        <w:rPr>
          <w:lang w:val="en-GB"/>
        </w:rPr>
        <w:t xml:space="preserve"> takes over the technical connection of the logistics service providers and reduces the IT effort for the</w:t>
      </w:r>
      <w:r w:rsidR="00992E7E" w:rsidRPr="006E1EDA">
        <w:rPr>
          <w:lang w:val="en-GB"/>
        </w:rPr>
        <w:t xml:space="preserve"> customer by up to 80 percent. “</w:t>
      </w:r>
      <w:r w:rsidRPr="006E1EDA">
        <w:rPr>
          <w:lang w:val="en-GB"/>
        </w:rPr>
        <w:t xml:space="preserve">With this unique </w:t>
      </w:r>
      <w:r w:rsidRPr="006E1EDA">
        <w:rPr>
          <w:lang w:val="en-GB"/>
        </w:rPr>
        <w:lastRenderedPageBreak/>
        <w:t xml:space="preserve">connection, we can streamline our </w:t>
      </w:r>
      <w:r w:rsidR="00992E7E" w:rsidRPr="006E1EDA">
        <w:rPr>
          <w:lang w:val="en-GB"/>
        </w:rPr>
        <w:t>customers’</w:t>
      </w:r>
      <w:r w:rsidRPr="006E1EDA">
        <w:rPr>
          <w:lang w:val="en-GB"/>
        </w:rPr>
        <w:t xml:space="preserve"> logistics processes. </w:t>
      </w:r>
      <w:r w:rsidR="006E4857" w:rsidRPr="006E1EDA">
        <w:rPr>
          <w:lang w:val="en-GB"/>
        </w:rPr>
        <w:t>C</w:t>
      </w:r>
      <w:r w:rsidRPr="006E1EDA">
        <w:rPr>
          <w:lang w:val="en-GB"/>
        </w:rPr>
        <w:t xml:space="preserve">osts and </w:t>
      </w:r>
      <w:r w:rsidR="006018BB" w:rsidRPr="006E1EDA">
        <w:rPr>
          <w:lang w:val="en-GB"/>
        </w:rPr>
        <w:t xml:space="preserve">lead </w:t>
      </w:r>
      <w:r w:rsidRPr="006E1EDA">
        <w:rPr>
          <w:lang w:val="en-GB"/>
        </w:rPr>
        <w:t>times can be optimi</w:t>
      </w:r>
      <w:r w:rsidR="00C85E8A" w:rsidRPr="006E1EDA">
        <w:rPr>
          <w:lang w:val="en-GB"/>
        </w:rPr>
        <w:t>s</w:t>
      </w:r>
      <w:r w:rsidRPr="006E1EDA">
        <w:rPr>
          <w:lang w:val="en-GB"/>
        </w:rPr>
        <w:t>ed, and retailers have immediate access t</w:t>
      </w:r>
      <w:r w:rsidR="00992E7E" w:rsidRPr="006E1EDA">
        <w:rPr>
          <w:lang w:val="en-GB"/>
        </w:rPr>
        <w:t>o connected logistics partners,” Felix Ostwald explains. “</w:t>
      </w:r>
      <w:r w:rsidRPr="006E1EDA">
        <w:rPr>
          <w:lang w:val="en-GB"/>
        </w:rPr>
        <w:t xml:space="preserve">With Codept, we </w:t>
      </w:r>
      <w:r w:rsidR="006018BB" w:rsidRPr="006E1EDA">
        <w:rPr>
          <w:lang w:val="en-GB"/>
        </w:rPr>
        <w:t xml:space="preserve">bridge </w:t>
      </w:r>
      <w:r w:rsidRPr="006E1EDA">
        <w:rPr>
          <w:lang w:val="en-GB"/>
        </w:rPr>
        <w:t>the gap between shop system, ERP and WMS for the best possible data exchange</w:t>
      </w:r>
      <w:r w:rsidR="003753B8" w:rsidRPr="006E1EDA">
        <w:rPr>
          <w:lang w:val="en-GB"/>
        </w:rPr>
        <w:t>.</w:t>
      </w:r>
      <w:r w:rsidR="00992E7E" w:rsidRPr="006E1EDA">
        <w:rPr>
          <w:lang w:val="en-GB"/>
        </w:rPr>
        <w:t>”</w:t>
      </w:r>
    </w:p>
    <w:p w14:paraId="2E8F8324" w14:textId="77777777" w:rsidR="00B515F2" w:rsidRPr="006E1EDA" w:rsidRDefault="00B515F2">
      <w:pPr>
        <w:spacing w:line="360" w:lineRule="auto"/>
        <w:rPr>
          <w:lang w:val="en-GB"/>
        </w:rPr>
      </w:pPr>
    </w:p>
    <w:p w14:paraId="52A6B579" w14:textId="056B8A65" w:rsidR="00B515F2" w:rsidRPr="006E1EDA" w:rsidRDefault="00CA549D">
      <w:pPr>
        <w:spacing w:line="360" w:lineRule="auto"/>
        <w:rPr>
          <w:i/>
          <w:sz w:val="20"/>
          <w:szCs w:val="20"/>
          <w:lang w:val="en-GB"/>
        </w:rPr>
      </w:pPr>
      <w:r w:rsidRPr="006E1EDA">
        <w:rPr>
          <w:i/>
          <w:sz w:val="20"/>
          <w:szCs w:val="20"/>
          <w:lang w:val="en-GB"/>
        </w:rPr>
        <w:t>2,</w:t>
      </w:r>
      <w:r w:rsidR="004A0A81" w:rsidRPr="006E1EDA">
        <w:rPr>
          <w:i/>
          <w:sz w:val="20"/>
          <w:szCs w:val="20"/>
          <w:lang w:val="en-GB"/>
        </w:rPr>
        <w:t>587</w:t>
      </w:r>
      <w:r w:rsidRPr="006E1EDA">
        <w:rPr>
          <w:i/>
          <w:sz w:val="20"/>
          <w:szCs w:val="20"/>
          <w:lang w:val="en-GB"/>
        </w:rPr>
        <w:t xml:space="preserve"> characters incl. blanks</w:t>
      </w:r>
    </w:p>
    <w:p w14:paraId="608CC20A" w14:textId="77777777" w:rsidR="00B515F2" w:rsidRPr="006E1EDA" w:rsidRDefault="00B515F2">
      <w:pPr>
        <w:spacing w:line="360" w:lineRule="auto"/>
        <w:rPr>
          <w:i/>
          <w:sz w:val="20"/>
          <w:szCs w:val="20"/>
          <w:lang w:val="en-GB"/>
        </w:rPr>
      </w:pPr>
    </w:p>
    <w:p w14:paraId="12FCE6BB" w14:textId="4115CD27" w:rsidR="00B515F2" w:rsidRPr="006E1EDA" w:rsidRDefault="00CA549D">
      <w:pPr>
        <w:spacing w:line="360" w:lineRule="auto"/>
        <w:rPr>
          <w:i/>
          <w:sz w:val="20"/>
          <w:szCs w:val="20"/>
          <w:lang w:val="en-GB"/>
        </w:rPr>
      </w:pPr>
      <w:r w:rsidRPr="006E1EDA">
        <w:rPr>
          <w:b/>
          <w:i/>
          <w:sz w:val="20"/>
          <w:szCs w:val="20"/>
          <w:lang w:val="en-GB"/>
        </w:rPr>
        <w:t>Meta Title</w:t>
      </w:r>
      <w:r w:rsidRPr="006E1EDA">
        <w:rPr>
          <w:i/>
          <w:sz w:val="20"/>
          <w:szCs w:val="20"/>
          <w:lang w:val="en-GB"/>
        </w:rPr>
        <w:t>: BEUMER Group: Codept start-up continu</w:t>
      </w:r>
      <w:r w:rsidR="00E34C23" w:rsidRPr="006E1EDA">
        <w:rPr>
          <w:i/>
          <w:sz w:val="20"/>
          <w:szCs w:val="20"/>
          <w:lang w:val="en-GB"/>
        </w:rPr>
        <w:t>e</w:t>
      </w:r>
      <w:r w:rsidRPr="006E1EDA">
        <w:rPr>
          <w:i/>
          <w:sz w:val="20"/>
          <w:szCs w:val="20"/>
          <w:lang w:val="en-GB"/>
        </w:rPr>
        <w:t>s to grow consistently</w:t>
      </w:r>
    </w:p>
    <w:p w14:paraId="0B2C5965" w14:textId="77777777" w:rsidR="00B515F2" w:rsidRPr="006E1EDA" w:rsidRDefault="00B515F2">
      <w:pPr>
        <w:spacing w:line="360" w:lineRule="auto"/>
        <w:rPr>
          <w:i/>
          <w:sz w:val="20"/>
          <w:szCs w:val="20"/>
          <w:lang w:val="en-GB"/>
        </w:rPr>
      </w:pPr>
    </w:p>
    <w:p w14:paraId="3F6E39C7" w14:textId="545C2B2F" w:rsidR="00B515F2" w:rsidRPr="006E1EDA" w:rsidRDefault="00CA549D">
      <w:pPr>
        <w:spacing w:line="360" w:lineRule="auto"/>
        <w:rPr>
          <w:i/>
          <w:sz w:val="20"/>
          <w:szCs w:val="20"/>
          <w:lang w:val="en-GB"/>
        </w:rPr>
      </w:pPr>
      <w:r w:rsidRPr="006E1EDA">
        <w:rPr>
          <w:b/>
          <w:i/>
          <w:sz w:val="20"/>
          <w:szCs w:val="20"/>
          <w:lang w:val="en-GB"/>
        </w:rPr>
        <w:t>Meta Description</w:t>
      </w:r>
      <w:r w:rsidRPr="006E1EDA">
        <w:rPr>
          <w:i/>
          <w:sz w:val="20"/>
          <w:szCs w:val="20"/>
          <w:lang w:val="en-GB"/>
        </w:rPr>
        <w:t>: For Codept, 2021 was a year of growth: for the team, the turnover and the transactions via the platform. The start-up is supported by BEUMER Group.</w:t>
      </w:r>
    </w:p>
    <w:p w14:paraId="02AB6914" w14:textId="77777777" w:rsidR="00B515F2" w:rsidRPr="006E1EDA" w:rsidRDefault="00B515F2">
      <w:pPr>
        <w:spacing w:line="360" w:lineRule="auto"/>
        <w:rPr>
          <w:i/>
          <w:sz w:val="20"/>
          <w:szCs w:val="20"/>
          <w:lang w:val="en-GB"/>
        </w:rPr>
      </w:pPr>
    </w:p>
    <w:p w14:paraId="663B047F" w14:textId="77777777" w:rsidR="004A0A81" w:rsidRPr="006E1EDA" w:rsidRDefault="00CA549D">
      <w:pPr>
        <w:spacing w:line="360" w:lineRule="auto"/>
        <w:rPr>
          <w:i/>
          <w:sz w:val="20"/>
          <w:szCs w:val="20"/>
          <w:lang w:val="en-GB"/>
        </w:rPr>
      </w:pPr>
      <w:r w:rsidRPr="006E1EDA">
        <w:rPr>
          <w:b/>
          <w:i/>
          <w:sz w:val="20"/>
          <w:szCs w:val="20"/>
          <w:lang w:val="en-GB"/>
        </w:rPr>
        <w:t>Keywords</w:t>
      </w:r>
      <w:r w:rsidRPr="006E1EDA">
        <w:rPr>
          <w:i/>
          <w:sz w:val="20"/>
          <w:szCs w:val="20"/>
          <w:lang w:val="en-GB"/>
        </w:rPr>
        <w:t>: BEUMER Group; Codept; intralogistics; start-up; logistics platform, e-commerce</w:t>
      </w:r>
    </w:p>
    <w:p w14:paraId="08485204" w14:textId="77777777" w:rsidR="004A0A81" w:rsidRPr="006E1EDA" w:rsidRDefault="004A0A81">
      <w:pPr>
        <w:spacing w:line="360" w:lineRule="auto"/>
        <w:rPr>
          <w:i/>
          <w:sz w:val="20"/>
          <w:szCs w:val="20"/>
          <w:lang w:val="en-GB"/>
        </w:rPr>
      </w:pPr>
    </w:p>
    <w:p w14:paraId="2D7CF174" w14:textId="01287620" w:rsidR="00B515F2" w:rsidRPr="006E1EDA" w:rsidRDefault="00CA549D">
      <w:pPr>
        <w:spacing w:line="360" w:lineRule="auto"/>
        <w:rPr>
          <w:i/>
          <w:sz w:val="20"/>
          <w:szCs w:val="20"/>
          <w:lang w:val="en-GB"/>
        </w:rPr>
      </w:pPr>
      <w:r w:rsidRPr="006E1EDA">
        <w:rPr>
          <w:b/>
          <w:i/>
          <w:sz w:val="20"/>
          <w:szCs w:val="20"/>
          <w:lang w:val="en-GB"/>
        </w:rPr>
        <w:t>Social Media:</w:t>
      </w:r>
      <w:r w:rsidR="004A0A81" w:rsidRPr="006E1EDA">
        <w:rPr>
          <w:sz w:val="20"/>
          <w:szCs w:val="20"/>
          <w:lang w:val="en-GB"/>
        </w:rPr>
        <w:t xml:space="preserve"> </w:t>
      </w:r>
      <w:r w:rsidR="0026210B" w:rsidRPr="006E1EDA">
        <w:rPr>
          <w:i/>
          <w:sz w:val="20"/>
          <w:szCs w:val="20"/>
          <w:lang w:val="en-GB"/>
        </w:rPr>
        <w:t xml:space="preserve">With </w:t>
      </w:r>
      <w:r w:rsidR="00992E7E" w:rsidRPr="006E1EDA">
        <w:rPr>
          <w:i/>
          <w:sz w:val="20"/>
          <w:szCs w:val="20"/>
          <w:lang w:val="en-GB"/>
        </w:rPr>
        <w:t>a one-time connection, Codept’</w:t>
      </w:r>
      <w:r w:rsidR="004300DC" w:rsidRPr="006E1EDA">
        <w:rPr>
          <w:i/>
          <w:sz w:val="20"/>
          <w:szCs w:val="20"/>
          <w:lang w:val="en-GB"/>
        </w:rPr>
        <w:t xml:space="preserve">s logistics platform enables the management of the entire life cycle from </w:t>
      </w:r>
      <w:r w:rsidR="001B123B" w:rsidRPr="006E1EDA">
        <w:rPr>
          <w:i/>
          <w:sz w:val="20"/>
          <w:szCs w:val="20"/>
          <w:lang w:val="en-GB"/>
        </w:rPr>
        <w:t>fulfilment</w:t>
      </w:r>
      <w:r w:rsidR="004300DC" w:rsidRPr="006E1EDA">
        <w:rPr>
          <w:i/>
          <w:sz w:val="20"/>
          <w:szCs w:val="20"/>
          <w:lang w:val="en-GB"/>
        </w:rPr>
        <w:t xml:space="preserve"> to the last mile to returns. From the beginning, the young company </w:t>
      </w:r>
      <w:r w:rsidR="0026210B" w:rsidRPr="006E1EDA">
        <w:rPr>
          <w:i/>
          <w:sz w:val="20"/>
          <w:szCs w:val="20"/>
          <w:lang w:val="en-GB"/>
        </w:rPr>
        <w:t xml:space="preserve">has been </w:t>
      </w:r>
      <w:r w:rsidR="004300DC" w:rsidRPr="006E1EDA">
        <w:rPr>
          <w:i/>
          <w:sz w:val="20"/>
          <w:szCs w:val="20"/>
          <w:lang w:val="en-GB"/>
        </w:rPr>
        <w:t>supported by the Berlin-based company builder Beam, a spin-off of BEUMER Group. For Codept, 2021 was a year of growth: for the team, the turnover and the transactions via the platform.</w:t>
      </w:r>
    </w:p>
    <w:p w14:paraId="2D47CA54" w14:textId="77777777" w:rsidR="00B515F2" w:rsidRPr="006E1EDA" w:rsidRDefault="00B515F2">
      <w:pPr>
        <w:spacing w:line="360" w:lineRule="auto"/>
        <w:rPr>
          <w:i/>
          <w:sz w:val="20"/>
          <w:szCs w:val="20"/>
          <w:lang w:val="en-GB"/>
        </w:rPr>
      </w:pPr>
    </w:p>
    <w:p w14:paraId="73D6E426" w14:textId="77777777" w:rsidR="00B515F2" w:rsidRPr="006E1EDA" w:rsidRDefault="00B515F2">
      <w:pPr>
        <w:rPr>
          <w:i/>
          <w:sz w:val="20"/>
          <w:szCs w:val="20"/>
          <w:lang w:val="en-GB"/>
        </w:rPr>
      </w:pPr>
    </w:p>
    <w:p w14:paraId="15FB8569" w14:textId="77777777" w:rsidR="00B515F2" w:rsidRPr="006E1EDA" w:rsidRDefault="00CA549D">
      <w:pPr>
        <w:rPr>
          <w:b/>
          <w:sz w:val="24"/>
          <w:szCs w:val="24"/>
          <w:lang w:val="en-GB"/>
        </w:rPr>
      </w:pPr>
      <w:r w:rsidRPr="006E1EDA">
        <w:rPr>
          <w:b/>
          <w:sz w:val="24"/>
          <w:szCs w:val="24"/>
          <w:lang w:val="en-GB"/>
        </w:rPr>
        <w:t>Captions:</w:t>
      </w:r>
    </w:p>
    <w:p w14:paraId="5D8DCF30" w14:textId="77777777" w:rsidR="00BD4977" w:rsidRPr="006E1EDA" w:rsidRDefault="00BD4977" w:rsidP="00BD4977">
      <w:pPr>
        <w:pBdr>
          <w:top w:val="nil"/>
          <w:left w:val="nil"/>
          <w:bottom w:val="nil"/>
          <w:right w:val="nil"/>
          <w:between w:val="nil"/>
        </w:pBdr>
        <w:spacing w:line="360" w:lineRule="auto"/>
        <w:rPr>
          <w:color w:val="000000"/>
          <w:sz w:val="20"/>
          <w:szCs w:val="20"/>
          <w:lang w:val="en-GB"/>
        </w:rPr>
      </w:pPr>
      <w:r w:rsidRPr="006E1EDA">
        <w:rPr>
          <w:noProof/>
          <w:color w:val="000000"/>
          <w:sz w:val="20"/>
          <w:szCs w:val="20"/>
          <w:lang w:val="en-GB"/>
        </w:rPr>
        <w:drawing>
          <wp:inline distT="0" distB="0" distL="0" distR="0" wp14:anchorId="6C89EBCB" wp14:editId="0227B78C">
            <wp:extent cx="1079957" cy="1620000"/>
            <wp:effectExtent l="0" t="0" r="635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elix-Ostwald-02.JPG"/>
                    <pic:cNvPicPr/>
                  </pic:nvPicPr>
                  <pic:blipFill>
                    <a:blip r:embed="rId9" cstate="email">
                      <a:extLst>
                        <a:ext uri="{28A0092B-C50C-407E-A947-70E740481C1C}">
                          <a14:useLocalDpi xmlns:a14="http://schemas.microsoft.com/office/drawing/2010/main"/>
                        </a:ext>
                      </a:extLst>
                    </a:blip>
                    <a:stretch>
                      <a:fillRect/>
                    </a:stretch>
                  </pic:blipFill>
                  <pic:spPr>
                    <a:xfrm>
                      <a:off x="0" y="0"/>
                      <a:ext cx="1079957" cy="1620000"/>
                    </a:xfrm>
                    <a:prstGeom prst="rect">
                      <a:avLst/>
                    </a:prstGeom>
                  </pic:spPr>
                </pic:pic>
              </a:graphicData>
            </a:graphic>
          </wp:inline>
        </w:drawing>
      </w:r>
    </w:p>
    <w:p w14:paraId="2452520F" w14:textId="57A99E04" w:rsidR="00B515F2" w:rsidRPr="006E1EDA" w:rsidRDefault="00CA549D">
      <w:pPr>
        <w:pBdr>
          <w:top w:val="nil"/>
          <w:left w:val="nil"/>
          <w:bottom w:val="nil"/>
          <w:right w:val="nil"/>
          <w:between w:val="nil"/>
        </w:pBdr>
        <w:spacing w:line="360" w:lineRule="auto"/>
        <w:rPr>
          <w:color w:val="000000"/>
          <w:sz w:val="20"/>
          <w:szCs w:val="20"/>
          <w:lang w:val="en-GB"/>
        </w:rPr>
      </w:pPr>
      <w:r w:rsidRPr="006E1EDA">
        <w:rPr>
          <w:b/>
          <w:color w:val="000000"/>
          <w:sz w:val="20"/>
          <w:szCs w:val="20"/>
          <w:lang w:val="en-GB"/>
        </w:rPr>
        <w:t>Picture 1:</w:t>
      </w:r>
      <w:r w:rsidR="00992E7E" w:rsidRPr="006E1EDA">
        <w:rPr>
          <w:color w:val="000000"/>
          <w:sz w:val="20"/>
          <w:szCs w:val="20"/>
          <w:lang w:val="en-GB"/>
        </w:rPr>
        <w:t xml:space="preserve"> Felix Ostwald: “</w:t>
      </w:r>
      <w:r w:rsidR="00EA235C" w:rsidRPr="006E1EDA">
        <w:rPr>
          <w:color w:val="000000"/>
          <w:sz w:val="20"/>
          <w:szCs w:val="20"/>
          <w:lang w:val="en-GB"/>
        </w:rPr>
        <w:t xml:space="preserve">We doubled our team and were able to increase the number of </w:t>
      </w:r>
      <w:r w:rsidR="00992E7E" w:rsidRPr="006E1EDA">
        <w:rPr>
          <w:color w:val="000000"/>
          <w:sz w:val="20"/>
          <w:szCs w:val="20"/>
          <w:lang w:val="en-GB"/>
        </w:rPr>
        <w:t>transactions more than tenfold.”</w:t>
      </w:r>
    </w:p>
    <w:p w14:paraId="24F810C2" w14:textId="77777777" w:rsidR="00BD4977" w:rsidRPr="006E1EDA" w:rsidRDefault="00BD4977" w:rsidP="00BD4977">
      <w:pPr>
        <w:pBdr>
          <w:top w:val="nil"/>
          <w:left w:val="nil"/>
          <w:bottom w:val="nil"/>
          <w:right w:val="nil"/>
          <w:between w:val="nil"/>
        </w:pBdr>
        <w:spacing w:line="360" w:lineRule="auto"/>
        <w:rPr>
          <w:color w:val="000000"/>
          <w:sz w:val="20"/>
          <w:szCs w:val="20"/>
          <w:lang w:val="en-GB"/>
        </w:rPr>
      </w:pPr>
      <w:r w:rsidRPr="006E1EDA">
        <w:rPr>
          <w:noProof/>
          <w:color w:val="000000"/>
          <w:sz w:val="20"/>
          <w:szCs w:val="20"/>
          <w:lang w:val="en-GB"/>
        </w:rPr>
        <w:lastRenderedPageBreak/>
        <w:drawing>
          <wp:inline distT="0" distB="0" distL="0" distR="0" wp14:anchorId="48B91F72" wp14:editId="00F82AFE">
            <wp:extent cx="1079956" cy="1620000"/>
            <wp:effectExtent l="0" t="0" r="635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onas-Grunwald-02.JPG"/>
                    <pic:cNvPicPr/>
                  </pic:nvPicPr>
                  <pic:blipFill>
                    <a:blip r:embed="rId10" cstate="email">
                      <a:extLst>
                        <a:ext uri="{28A0092B-C50C-407E-A947-70E740481C1C}">
                          <a14:useLocalDpi xmlns:a14="http://schemas.microsoft.com/office/drawing/2010/main"/>
                        </a:ext>
                      </a:extLst>
                    </a:blip>
                    <a:stretch>
                      <a:fillRect/>
                    </a:stretch>
                  </pic:blipFill>
                  <pic:spPr>
                    <a:xfrm>
                      <a:off x="0" y="0"/>
                      <a:ext cx="1079956" cy="1620000"/>
                    </a:xfrm>
                    <a:prstGeom prst="rect">
                      <a:avLst/>
                    </a:prstGeom>
                  </pic:spPr>
                </pic:pic>
              </a:graphicData>
            </a:graphic>
          </wp:inline>
        </w:drawing>
      </w:r>
    </w:p>
    <w:p w14:paraId="5BA7A084" w14:textId="2A4398E8" w:rsidR="00B515F2" w:rsidRPr="006E1EDA" w:rsidRDefault="00CA549D">
      <w:pPr>
        <w:pBdr>
          <w:top w:val="nil"/>
          <w:left w:val="nil"/>
          <w:bottom w:val="nil"/>
          <w:right w:val="nil"/>
          <w:between w:val="nil"/>
        </w:pBdr>
        <w:spacing w:line="360" w:lineRule="auto"/>
        <w:rPr>
          <w:color w:val="000000"/>
          <w:sz w:val="20"/>
          <w:szCs w:val="20"/>
          <w:lang w:val="en-GB"/>
        </w:rPr>
      </w:pPr>
      <w:r w:rsidRPr="006E1EDA">
        <w:rPr>
          <w:b/>
          <w:color w:val="000000"/>
          <w:sz w:val="20"/>
          <w:szCs w:val="20"/>
          <w:lang w:val="en-GB"/>
        </w:rPr>
        <w:t>Picture 2:</w:t>
      </w:r>
      <w:r w:rsidR="00992E7E" w:rsidRPr="006E1EDA">
        <w:rPr>
          <w:color w:val="000000"/>
          <w:sz w:val="20"/>
          <w:szCs w:val="20"/>
          <w:lang w:val="en-GB"/>
        </w:rPr>
        <w:t xml:space="preserve"> Jonas Grunwald: “</w:t>
      </w:r>
      <w:r w:rsidRPr="006E1EDA">
        <w:rPr>
          <w:color w:val="000000"/>
          <w:sz w:val="20"/>
          <w:szCs w:val="20"/>
          <w:lang w:val="en-GB"/>
        </w:rPr>
        <w:t>Our business model works. In 2022 we want to expand further</w:t>
      </w:r>
      <w:r w:rsidR="003753B8" w:rsidRPr="006E1EDA">
        <w:rPr>
          <w:color w:val="000000"/>
          <w:sz w:val="20"/>
          <w:szCs w:val="20"/>
          <w:lang w:val="en-GB"/>
        </w:rPr>
        <w:t>.</w:t>
      </w:r>
      <w:r w:rsidR="00992E7E" w:rsidRPr="006E1EDA">
        <w:rPr>
          <w:color w:val="000000"/>
          <w:sz w:val="20"/>
          <w:szCs w:val="20"/>
          <w:lang w:val="en-GB"/>
        </w:rPr>
        <w:t>”</w:t>
      </w:r>
    </w:p>
    <w:p w14:paraId="67F2C009" w14:textId="77777777" w:rsidR="00B515F2" w:rsidRPr="006E1EDA" w:rsidRDefault="00CA549D">
      <w:pPr>
        <w:spacing w:line="360" w:lineRule="auto"/>
        <w:rPr>
          <w:b/>
          <w:color w:val="000000"/>
          <w:sz w:val="20"/>
          <w:szCs w:val="20"/>
          <w:lang w:val="en-GB"/>
        </w:rPr>
      </w:pPr>
      <w:r w:rsidRPr="006E1EDA">
        <w:rPr>
          <w:b/>
          <w:color w:val="000000"/>
          <w:sz w:val="20"/>
          <w:szCs w:val="20"/>
          <w:lang w:val="en-GB"/>
        </w:rPr>
        <w:t>Photo credits: BEUMER Group GmbH &amp; Co. KG</w:t>
      </w:r>
    </w:p>
    <w:p w14:paraId="6B5B3276" w14:textId="77777777" w:rsidR="004A0A81" w:rsidRPr="006E1EDA" w:rsidRDefault="004A0A81">
      <w:pPr>
        <w:rPr>
          <w:b/>
          <w:color w:val="FF0000"/>
          <w:sz w:val="28"/>
          <w:szCs w:val="28"/>
          <w:lang w:val="en-GB"/>
        </w:rPr>
      </w:pPr>
    </w:p>
    <w:p w14:paraId="66BDF5F4" w14:textId="1E60E4B7" w:rsidR="00B515F2" w:rsidRPr="006E1EDA" w:rsidRDefault="004A0A81">
      <w:pPr>
        <w:rPr>
          <w:b/>
          <w:color w:val="FF0000"/>
          <w:sz w:val="28"/>
          <w:szCs w:val="28"/>
          <w:lang w:val="en-GB"/>
        </w:rPr>
      </w:pPr>
      <w:r w:rsidRPr="006E1EDA">
        <w:rPr>
          <w:b/>
          <w:color w:val="FF0000"/>
          <w:sz w:val="28"/>
          <w:szCs w:val="28"/>
          <w:lang w:val="en-GB"/>
        </w:rPr>
        <w:t xml:space="preserve">You can download the high-resolution image material </w:t>
      </w:r>
      <w:hyperlink r:id="rId11" w:history="1">
        <w:r w:rsidRPr="006E1EDA">
          <w:rPr>
            <w:rStyle w:val="Hyperlink"/>
            <w:b/>
            <w:sz w:val="28"/>
            <w:szCs w:val="28"/>
            <w:lang w:val="en-GB"/>
          </w:rPr>
          <w:t>here</w:t>
        </w:r>
      </w:hyperlink>
      <w:r w:rsidRPr="006E1EDA">
        <w:rPr>
          <w:b/>
          <w:color w:val="FF0000"/>
          <w:sz w:val="28"/>
          <w:szCs w:val="28"/>
          <w:lang w:val="en-GB"/>
        </w:rPr>
        <w:t>.</w:t>
      </w:r>
    </w:p>
    <w:p w14:paraId="209185EE" w14:textId="77777777" w:rsidR="00B515F2" w:rsidRPr="006E1EDA" w:rsidRDefault="00B515F2">
      <w:pPr>
        <w:rPr>
          <w:b/>
          <w:color w:val="000000"/>
          <w:sz w:val="20"/>
          <w:szCs w:val="20"/>
          <w:lang w:val="en-GB"/>
        </w:rPr>
      </w:pPr>
    </w:p>
    <w:p w14:paraId="09CBD1B5" w14:textId="77777777" w:rsidR="00B515F2" w:rsidRPr="006E1EDA" w:rsidRDefault="00B515F2">
      <w:pPr>
        <w:rPr>
          <w:b/>
          <w:color w:val="000000"/>
          <w:sz w:val="20"/>
          <w:szCs w:val="20"/>
          <w:lang w:val="en-GB"/>
        </w:rPr>
      </w:pPr>
    </w:p>
    <w:p w14:paraId="6B38C2DA" w14:textId="24667C4A" w:rsidR="00B515F2" w:rsidRPr="006E1EDA" w:rsidRDefault="00CA549D" w:rsidP="004300DC">
      <w:pPr>
        <w:spacing w:line="360" w:lineRule="auto"/>
        <w:ind w:right="-704"/>
        <w:outlineLvl w:val="0"/>
        <w:rPr>
          <w:sz w:val="20"/>
          <w:szCs w:val="20"/>
          <w:lang w:val="en-GB"/>
        </w:rPr>
      </w:pPr>
      <w:bookmarkStart w:id="2" w:name="_heading=h.30j0zll" w:colFirst="0" w:colLast="0"/>
      <w:bookmarkStart w:id="3" w:name="_gjdgxs"/>
      <w:bookmarkEnd w:id="2"/>
      <w:bookmarkEnd w:id="3"/>
      <w:r w:rsidRPr="006E1EDA">
        <w:rPr>
          <w:sz w:val="20"/>
          <w:szCs w:val="20"/>
          <w:lang w:val="en-GB"/>
        </w:rPr>
        <w:t>BEUMER Group is an international leader in the manufacture of intralogistics systems for conveying, loading, palletising, packaging, sortation, and distribution. With 4,500 employees worldwide, BEUMER Group has annual sales of about EUR 950 million.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w:t>
      </w:r>
    </w:p>
    <w:p w14:paraId="11F48473" w14:textId="5DC3774C" w:rsidR="00B515F2" w:rsidRPr="006E1EDA" w:rsidRDefault="00CA549D" w:rsidP="00544575">
      <w:pPr>
        <w:spacing w:line="360" w:lineRule="auto"/>
        <w:ind w:right="-704"/>
        <w:outlineLvl w:val="0"/>
        <w:rPr>
          <w:sz w:val="20"/>
          <w:szCs w:val="20"/>
          <w:lang w:val="en-GB"/>
        </w:rPr>
      </w:pPr>
      <w:r w:rsidRPr="006E1EDA">
        <w:rPr>
          <w:sz w:val="20"/>
          <w:szCs w:val="20"/>
          <w:lang w:val="en-GB"/>
        </w:rPr>
        <w:t>For more information visit</w:t>
      </w:r>
      <w:r w:rsidR="00544575" w:rsidRPr="006E1EDA">
        <w:rPr>
          <w:sz w:val="20"/>
          <w:szCs w:val="20"/>
          <w:lang w:val="en-GB"/>
        </w:rPr>
        <w:t xml:space="preserve">: </w:t>
      </w:r>
      <w:hyperlink r:id="rId12" w:history="1">
        <w:r w:rsidR="004A0A81" w:rsidRPr="006E1EDA">
          <w:rPr>
            <w:rStyle w:val="Hyperlink"/>
            <w:sz w:val="20"/>
            <w:szCs w:val="20"/>
            <w:lang w:val="en-GB"/>
          </w:rPr>
          <w:t>www.beumer.com</w:t>
        </w:r>
      </w:hyperlink>
      <w:r w:rsidR="004A0A81" w:rsidRPr="006E1EDA">
        <w:rPr>
          <w:sz w:val="20"/>
          <w:szCs w:val="20"/>
          <w:lang w:val="en-GB"/>
        </w:rPr>
        <w:t xml:space="preserve"> </w:t>
      </w:r>
    </w:p>
    <w:p w14:paraId="2EC48E41" w14:textId="77777777" w:rsidR="004A0A81" w:rsidRPr="006E1EDA" w:rsidRDefault="004A0A81" w:rsidP="00544575">
      <w:pPr>
        <w:spacing w:line="360" w:lineRule="auto"/>
        <w:ind w:right="-704"/>
        <w:outlineLvl w:val="0"/>
        <w:rPr>
          <w:sz w:val="20"/>
          <w:szCs w:val="20"/>
          <w:lang w:val="en-GB"/>
        </w:rPr>
      </w:pPr>
    </w:p>
    <w:sectPr w:rsidR="004A0A81" w:rsidRPr="006E1EDA">
      <w:headerReference w:type="even" r:id="rId13"/>
      <w:headerReference w:type="default" r:id="rId14"/>
      <w:footerReference w:type="default" r:id="rId15"/>
      <w:headerReference w:type="first" r:id="rId16"/>
      <w:footerReference w:type="first" r:id="rId17"/>
      <w:pgSz w:w="11906" w:h="16838"/>
      <w:pgMar w:top="2920" w:right="1416" w:bottom="1418" w:left="1418" w:header="340"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4C1B2" w14:textId="77777777" w:rsidR="00A53379" w:rsidRDefault="00A53379">
      <w:r>
        <w:separator/>
      </w:r>
    </w:p>
  </w:endnote>
  <w:endnote w:type="continuationSeparator" w:id="0">
    <w:p w14:paraId="47E1586B" w14:textId="77777777" w:rsidR="00A53379" w:rsidRDefault="00A53379">
      <w:r>
        <w:continuationSeparator/>
      </w:r>
    </w:p>
  </w:endnote>
  <w:endnote w:type="continuationNotice" w:id="1">
    <w:p w14:paraId="35011F51" w14:textId="77777777" w:rsidR="00A53379" w:rsidRDefault="00A533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FA46" w14:textId="77777777" w:rsidR="00B515F2" w:rsidRPr="00592945" w:rsidRDefault="00B515F2">
    <w:pPr>
      <w:rPr>
        <w:rFonts w:ascii="Calibri" w:eastAsia="Calibri" w:hAnsi="Calibri" w:cs="Calibri"/>
        <w:sz w:val="16"/>
        <w:szCs w:val="16"/>
        <w:lang w:val="en-US"/>
      </w:rPr>
    </w:pPr>
  </w:p>
  <w:p w14:paraId="6EFE0287" w14:textId="77777777" w:rsidR="00B515F2" w:rsidRPr="00592945" w:rsidRDefault="00CA549D">
    <w:pPr>
      <w:rPr>
        <w:sz w:val="16"/>
        <w:szCs w:val="16"/>
        <w:lang w:val="en-US"/>
      </w:rPr>
    </w:pPr>
    <w:r w:rsidRPr="00592945">
      <w:rPr>
        <w:b/>
        <w:sz w:val="16"/>
        <w:szCs w:val="16"/>
        <w:lang w:val="en-US"/>
      </w:rPr>
      <w:t>PR contact BEUMER Group GmbH &amp; Co. KG</w:t>
    </w:r>
    <w:r w:rsidRPr="00592945">
      <w:rPr>
        <w:b/>
        <w:sz w:val="16"/>
        <w:szCs w:val="16"/>
        <w:lang w:val="en-US"/>
      </w:rPr>
      <w:br/>
      <w:t>Regina Schnathmann:</w:t>
    </w:r>
    <w:r w:rsidRPr="00592945">
      <w:rPr>
        <w:sz w:val="16"/>
        <w:szCs w:val="16"/>
        <w:lang w:val="en-US"/>
      </w:rPr>
      <w:t xml:space="preserve"> Tel. + 49 (0) 2521 24 381, </w:t>
    </w:r>
    <w:hyperlink r:id="rId1">
      <w:r w:rsidRPr="00592945">
        <w:rPr>
          <w:color w:val="0000FF"/>
          <w:sz w:val="16"/>
          <w:szCs w:val="16"/>
          <w:u w:val="single"/>
          <w:lang w:val="en-US"/>
        </w:rPr>
        <w:t>Regina.Schnathmann@beumer.com</w:t>
      </w:r>
    </w:hyperlink>
    <w:r w:rsidRPr="00592945">
      <w:rPr>
        <w:sz w:val="16"/>
        <w:szCs w:val="16"/>
        <w:lang w:val="en-US"/>
      </w:rPr>
      <w:t xml:space="preserve"> </w:t>
    </w:r>
    <w:r w:rsidRPr="00592945">
      <w:rPr>
        <w:b/>
        <w:sz w:val="16"/>
        <w:szCs w:val="16"/>
        <w:lang w:val="en-US"/>
      </w:rPr>
      <w:br/>
      <w:t xml:space="preserve">Verena Breuer: </w:t>
    </w:r>
    <w:r w:rsidRPr="00592945">
      <w:rPr>
        <w:sz w:val="16"/>
        <w:szCs w:val="16"/>
        <w:lang w:val="en-US"/>
      </w:rPr>
      <w:t xml:space="preserve">Tel. + 49 (0) 2521 24 317, </w:t>
    </w:r>
    <w:hyperlink r:id="rId2">
      <w:r w:rsidRPr="00592945">
        <w:rPr>
          <w:color w:val="0000FF"/>
          <w:sz w:val="16"/>
          <w:szCs w:val="16"/>
          <w:u w:val="single"/>
          <w:lang w:val="en-US"/>
        </w:rPr>
        <w:t>Verena.Breuer@beumer.com</w:t>
      </w:r>
    </w:hyperlink>
    <w:r w:rsidRPr="00592945">
      <w:rPr>
        <w:sz w:val="16"/>
        <w:szCs w:val="16"/>
        <w:lang w:val="en-US"/>
      </w:rPr>
      <w:t xml:space="preserve">  </w:t>
    </w:r>
    <w:hyperlink r:id="rId3">
      <w:r w:rsidRPr="00592945">
        <w:rPr>
          <w:rFonts w:ascii="Calibri" w:eastAsia="Calibri" w:hAnsi="Calibri" w:cs="Calibri"/>
          <w:color w:val="0000FF"/>
          <w:sz w:val="16"/>
          <w:szCs w:val="16"/>
          <w:u w:val="single"/>
          <w:lang w:val="en-US"/>
        </w:rPr>
        <w:t>www.beumer.com</w:t>
      </w:r>
    </w:hyperlink>
    <w:r w:rsidRPr="00592945">
      <w:rPr>
        <w:sz w:val="16"/>
        <w:szCs w:val="16"/>
        <w:lang w:val="en-US"/>
      </w:rPr>
      <w:t xml:space="preserve">   </w:t>
    </w:r>
  </w:p>
  <w:p w14:paraId="21B3F09A" w14:textId="77777777" w:rsidR="00B515F2" w:rsidRPr="00592945" w:rsidRDefault="00B515F2">
    <w:pPr>
      <w:rPr>
        <w:sz w:val="16"/>
        <w:szCs w:val="16"/>
        <w:lang w:val="en-US"/>
      </w:rPr>
    </w:pPr>
  </w:p>
  <w:p w14:paraId="0F220BA8" w14:textId="77777777" w:rsidR="00B515F2" w:rsidRPr="00592945" w:rsidRDefault="00CA549D">
    <w:pPr>
      <w:rPr>
        <w:color w:val="000000"/>
        <w:sz w:val="16"/>
        <w:szCs w:val="16"/>
        <w:lang w:val="en-US"/>
      </w:rPr>
    </w:pPr>
    <w:r w:rsidRPr="00592945">
      <w:rPr>
        <w:b/>
        <w:sz w:val="16"/>
        <w:szCs w:val="16"/>
        <w:lang w:val="en-US"/>
      </w:rPr>
      <w:t>Agency</w:t>
    </w:r>
    <w:r w:rsidRPr="00592945">
      <w:rPr>
        <w:b/>
        <w:sz w:val="16"/>
        <w:szCs w:val="16"/>
        <w:lang w:val="en-US"/>
      </w:rPr>
      <w:br/>
    </w:r>
    <w:r w:rsidRPr="00592945">
      <w:rPr>
        <w:color w:val="000000"/>
        <w:sz w:val="16"/>
        <w:szCs w:val="16"/>
        <w:lang w:val="en-US"/>
      </w:rPr>
      <w:t>a1kommunikation Schweizer GmbH, Frau Kirsten Ludwig</w:t>
    </w:r>
    <w:r w:rsidRPr="00592945">
      <w:rPr>
        <w:color w:val="000000"/>
        <w:sz w:val="16"/>
        <w:szCs w:val="16"/>
        <w:lang w:val="en-US"/>
      </w:rPr>
      <w:br/>
      <w:t xml:space="preserve">Tel. + 49 (0) 711 9454161 20, </w:t>
    </w:r>
    <w:hyperlink r:id="rId4">
      <w:r w:rsidRPr="00592945">
        <w:rPr>
          <w:color w:val="0000FF"/>
          <w:sz w:val="16"/>
          <w:szCs w:val="16"/>
          <w:u w:val="single"/>
          <w:lang w:val="en-US"/>
        </w:rPr>
        <w:t>klu@a1kommunikation.de</w:t>
      </w:r>
    </w:hyperlink>
    <w:r w:rsidRPr="00592945">
      <w:rPr>
        <w:sz w:val="16"/>
        <w:szCs w:val="16"/>
        <w:lang w:val="en-US"/>
      </w:rPr>
      <w:t xml:space="preserve"> </w:t>
    </w:r>
    <w:r w:rsidRPr="00592945">
      <w:rPr>
        <w:color w:val="000000"/>
        <w:sz w:val="16"/>
        <w:szCs w:val="16"/>
        <w:lang w:val="en-US"/>
      </w:rPr>
      <w:t xml:space="preserve"> </w:t>
    </w:r>
    <w:hyperlink r:id="rId5">
      <w:r w:rsidRPr="00592945">
        <w:rPr>
          <w:rFonts w:ascii="Calibri" w:eastAsia="Calibri" w:hAnsi="Calibri" w:cs="Calibri"/>
          <w:color w:val="0000FF"/>
          <w:sz w:val="16"/>
          <w:szCs w:val="16"/>
          <w:u w:val="single"/>
          <w:lang w:val="en-US"/>
        </w:rPr>
        <w:t>www.a1kommunikation.de</w:t>
      </w:r>
    </w:hyperlink>
    <w:r w:rsidRPr="00592945">
      <w:rPr>
        <w:color w:val="000000"/>
        <w:sz w:val="16"/>
        <w:szCs w:val="16"/>
        <w:lang w:val="en-US"/>
      </w:rPr>
      <w:t xml:space="preserve"> </w:t>
    </w:r>
  </w:p>
  <w:p w14:paraId="2825D8FD" w14:textId="77777777" w:rsidR="00B515F2" w:rsidRPr="00592945" w:rsidRDefault="00B515F2">
    <w:pPr>
      <w:rPr>
        <w:b/>
        <w:color w:val="000000"/>
        <w:sz w:val="16"/>
        <w:szCs w:val="16"/>
        <w:lang w:val="en-US"/>
      </w:rPr>
    </w:pPr>
  </w:p>
  <w:p w14:paraId="4F023B26" w14:textId="74EE6EFC" w:rsidR="00B515F2" w:rsidRPr="00592945" w:rsidRDefault="00CA549D">
    <w:pPr>
      <w:rPr>
        <w:sz w:val="16"/>
        <w:szCs w:val="16"/>
        <w:lang w:val="en-US"/>
      </w:rPr>
    </w:pPr>
    <w:r w:rsidRPr="00592945">
      <w:rPr>
        <w:b/>
        <w:color w:val="000000"/>
        <w:sz w:val="16"/>
        <w:szCs w:val="16"/>
        <w:lang w:val="en-US"/>
      </w:rPr>
      <w:t>Reprinting free – copy requested</w:t>
    </w:r>
    <w:r w:rsidRPr="00592945">
      <w:rPr>
        <w:b/>
        <w:color w:val="000000"/>
        <w:sz w:val="16"/>
        <w:szCs w:val="16"/>
        <w:lang w:val="en-US"/>
      </w:rPr>
      <w:tab/>
    </w:r>
    <w:r w:rsidRPr="00592945">
      <w:rPr>
        <w:b/>
        <w:color w:val="000000"/>
        <w:sz w:val="16"/>
        <w:szCs w:val="16"/>
        <w:lang w:val="en-US"/>
      </w:rPr>
      <w:tab/>
    </w:r>
    <w:r w:rsidRPr="00592945">
      <w:rPr>
        <w:b/>
        <w:color w:val="000000"/>
        <w:sz w:val="16"/>
        <w:szCs w:val="16"/>
        <w:lang w:val="en-US"/>
      </w:rPr>
      <w:tab/>
    </w:r>
    <w:r w:rsidRPr="00592945">
      <w:rPr>
        <w:b/>
        <w:color w:val="000000"/>
        <w:sz w:val="16"/>
        <w:szCs w:val="16"/>
        <w:lang w:val="en-US"/>
      </w:rPr>
      <w:tab/>
    </w:r>
    <w:r w:rsidRPr="00592945">
      <w:rPr>
        <w:b/>
        <w:color w:val="000000"/>
        <w:sz w:val="16"/>
        <w:szCs w:val="16"/>
        <w:lang w:val="en-US"/>
      </w:rPr>
      <w:tab/>
    </w:r>
    <w:r w:rsidRPr="00592945">
      <w:rPr>
        <w:b/>
        <w:color w:val="000000"/>
        <w:sz w:val="16"/>
        <w:szCs w:val="16"/>
        <w:lang w:val="en-US"/>
      </w:rPr>
      <w:tab/>
    </w:r>
    <w:r w:rsidRPr="00592945">
      <w:rPr>
        <w:b/>
        <w:color w:val="000000"/>
        <w:sz w:val="16"/>
        <w:szCs w:val="16"/>
        <w:lang w:val="en-US"/>
      </w:rPr>
      <w:tab/>
    </w:r>
    <w:r w:rsidRPr="00592945">
      <w:rPr>
        <w:sz w:val="16"/>
        <w:szCs w:val="16"/>
        <w:lang w:val="en-US"/>
      </w:rPr>
      <w:t xml:space="preserve">page  </w:t>
    </w:r>
    <w:r w:rsidRPr="00592945">
      <w:rPr>
        <w:sz w:val="16"/>
        <w:szCs w:val="16"/>
        <w:lang w:val="en-US"/>
      </w:rPr>
      <w:fldChar w:fldCharType="begin"/>
    </w:r>
    <w:r w:rsidRPr="00592945">
      <w:rPr>
        <w:sz w:val="16"/>
        <w:szCs w:val="16"/>
        <w:lang w:val="en-US"/>
      </w:rPr>
      <w:instrText>PAGE</w:instrText>
    </w:r>
    <w:r w:rsidRPr="00592945">
      <w:rPr>
        <w:sz w:val="16"/>
        <w:szCs w:val="16"/>
        <w:lang w:val="en-US"/>
      </w:rPr>
      <w:fldChar w:fldCharType="separate"/>
    </w:r>
    <w:r w:rsidR="00992E7E" w:rsidRPr="00592945">
      <w:rPr>
        <w:sz w:val="16"/>
        <w:szCs w:val="16"/>
        <w:lang w:val="en-US"/>
      </w:rPr>
      <w:t>2</w:t>
    </w:r>
    <w:r w:rsidRPr="00592945">
      <w:rPr>
        <w:sz w:val="16"/>
        <w:szCs w:val="16"/>
        <w:lang w:val="en-US"/>
      </w:rPr>
      <w:fldChar w:fldCharType="end"/>
    </w:r>
    <w:r w:rsidRPr="00592945">
      <w:rPr>
        <w:sz w:val="16"/>
        <w:szCs w:val="16"/>
        <w:lang w:val="en-US"/>
      </w:rPr>
      <w:t>/</w:t>
    </w:r>
    <w:r w:rsidRPr="00592945">
      <w:rPr>
        <w:sz w:val="16"/>
        <w:szCs w:val="16"/>
        <w:lang w:val="en-US"/>
      </w:rPr>
      <w:fldChar w:fldCharType="begin"/>
    </w:r>
    <w:r w:rsidRPr="00592945">
      <w:rPr>
        <w:sz w:val="16"/>
        <w:szCs w:val="16"/>
        <w:lang w:val="en-US"/>
      </w:rPr>
      <w:instrText>NUMPAGES</w:instrText>
    </w:r>
    <w:r w:rsidRPr="00592945">
      <w:rPr>
        <w:sz w:val="16"/>
        <w:szCs w:val="16"/>
        <w:lang w:val="en-US"/>
      </w:rPr>
      <w:fldChar w:fldCharType="separate"/>
    </w:r>
    <w:r w:rsidR="00992E7E" w:rsidRPr="00592945">
      <w:rPr>
        <w:sz w:val="16"/>
        <w:szCs w:val="16"/>
        <w:lang w:val="en-US"/>
      </w:rPr>
      <w:t>4</w:t>
    </w:r>
    <w:r w:rsidRPr="00592945">
      <w:rPr>
        <w:sz w:val="16"/>
        <w:szCs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80D74" w14:textId="4A951586" w:rsidR="00B515F2" w:rsidRPr="004A0A81" w:rsidRDefault="00CA549D">
    <w:pPr>
      <w:rPr>
        <w:rFonts w:ascii="Calibri" w:eastAsia="Calibri" w:hAnsi="Calibri" w:cs="Calibri"/>
        <w:sz w:val="18"/>
        <w:szCs w:val="18"/>
        <w:lang w:val="en-US"/>
      </w:rPr>
    </w:pPr>
    <w:r w:rsidRPr="004A0A81">
      <w:rPr>
        <w:b/>
        <w:color w:val="000000"/>
        <w:sz w:val="18"/>
        <w:szCs w:val="18"/>
        <w:lang w:val="en-US"/>
      </w:rPr>
      <w:t>Reprinting free – copy requested</w:t>
    </w:r>
    <w:r w:rsidRPr="004A0A81">
      <w:rPr>
        <w:b/>
        <w:color w:val="000000"/>
        <w:sz w:val="18"/>
        <w:szCs w:val="18"/>
        <w:lang w:val="en-US"/>
      </w:rPr>
      <w:tab/>
    </w:r>
    <w:r w:rsidRPr="004A0A81">
      <w:rPr>
        <w:b/>
        <w:color w:val="000000"/>
        <w:sz w:val="18"/>
        <w:szCs w:val="18"/>
        <w:lang w:val="en-US"/>
      </w:rPr>
      <w:tab/>
    </w:r>
    <w:r w:rsidRPr="004A0A81">
      <w:rPr>
        <w:b/>
        <w:color w:val="000000"/>
        <w:sz w:val="18"/>
        <w:szCs w:val="18"/>
        <w:lang w:val="en-US"/>
      </w:rPr>
      <w:tab/>
    </w:r>
    <w:r w:rsidRPr="004A0A81">
      <w:rPr>
        <w:b/>
        <w:color w:val="000000"/>
        <w:sz w:val="18"/>
        <w:szCs w:val="18"/>
        <w:lang w:val="en-US"/>
      </w:rPr>
      <w:tab/>
    </w:r>
    <w:r w:rsidRPr="004A0A81">
      <w:rPr>
        <w:b/>
        <w:color w:val="000000"/>
        <w:sz w:val="18"/>
        <w:szCs w:val="18"/>
        <w:lang w:val="en-US"/>
      </w:rPr>
      <w:tab/>
    </w:r>
    <w:r w:rsidRPr="004A0A81">
      <w:rPr>
        <w:b/>
        <w:color w:val="000000"/>
        <w:sz w:val="18"/>
        <w:szCs w:val="18"/>
        <w:lang w:val="en-US"/>
      </w:rPr>
      <w:tab/>
    </w:r>
    <w:r w:rsidRPr="004A0A81">
      <w:rPr>
        <w:b/>
        <w:color w:val="000000"/>
        <w:sz w:val="18"/>
        <w:szCs w:val="18"/>
        <w:lang w:val="en-US"/>
      </w:rPr>
      <w:tab/>
    </w:r>
    <w:r w:rsidRPr="004A0A81">
      <w:rPr>
        <w:sz w:val="18"/>
        <w:szCs w:val="18"/>
        <w:lang w:val="en-US"/>
      </w:rPr>
      <w:t xml:space="preserve">page  </w:t>
    </w:r>
    <w:r w:rsidRPr="004A0A81">
      <w:rPr>
        <w:sz w:val="18"/>
        <w:szCs w:val="18"/>
        <w:lang w:val="en-US"/>
      </w:rPr>
      <w:fldChar w:fldCharType="begin"/>
    </w:r>
    <w:r w:rsidRPr="004A0A81">
      <w:rPr>
        <w:sz w:val="18"/>
        <w:szCs w:val="18"/>
        <w:lang w:val="en-US"/>
      </w:rPr>
      <w:instrText>PAGE</w:instrText>
    </w:r>
    <w:r w:rsidRPr="004A0A81">
      <w:rPr>
        <w:lang w:val="en-US"/>
      </w:rPr>
      <w:fldChar w:fldCharType="separate"/>
    </w:r>
    <w:r w:rsidR="00992E7E" w:rsidRPr="004A0A81">
      <w:rPr>
        <w:sz w:val="18"/>
        <w:szCs w:val="18"/>
        <w:lang w:val="en-US"/>
      </w:rPr>
      <w:t>1</w:t>
    </w:r>
    <w:r w:rsidRPr="004A0A81">
      <w:rPr>
        <w:lang w:val="en-US"/>
      </w:rPr>
      <w:fldChar w:fldCharType="end"/>
    </w:r>
    <w:r w:rsidRPr="004A0A81">
      <w:rPr>
        <w:sz w:val="18"/>
        <w:szCs w:val="18"/>
        <w:lang w:val="en-US"/>
      </w:rPr>
      <w:t>/</w:t>
    </w:r>
    <w:r w:rsidRPr="004A0A81">
      <w:rPr>
        <w:sz w:val="18"/>
        <w:szCs w:val="18"/>
        <w:lang w:val="en-US"/>
      </w:rPr>
      <w:fldChar w:fldCharType="begin"/>
    </w:r>
    <w:r w:rsidRPr="004A0A81">
      <w:rPr>
        <w:sz w:val="18"/>
        <w:szCs w:val="18"/>
        <w:lang w:val="en-US"/>
      </w:rPr>
      <w:instrText>NUMPAGES</w:instrText>
    </w:r>
    <w:r w:rsidRPr="004A0A81">
      <w:rPr>
        <w:lang w:val="en-US"/>
      </w:rPr>
      <w:fldChar w:fldCharType="separate"/>
    </w:r>
    <w:r w:rsidR="00992E7E" w:rsidRPr="004A0A81">
      <w:rPr>
        <w:sz w:val="18"/>
        <w:szCs w:val="18"/>
        <w:lang w:val="en-US"/>
      </w:rPr>
      <w:t>4</w:t>
    </w:r>
    <w:r w:rsidRPr="004A0A81">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0E56B" w14:textId="77777777" w:rsidR="00A53379" w:rsidRDefault="00A53379">
      <w:r>
        <w:separator/>
      </w:r>
    </w:p>
  </w:footnote>
  <w:footnote w:type="continuationSeparator" w:id="0">
    <w:p w14:paraId="1DA4C0A9" w14:textId="77777777" w:rsidR="00A53379" w:rsidRDefault="00A53379">
      <w:r>
        <w:continuationSeparator/>
      </w:r>
    </w:p>
  </w:footnote>
  <w:footnote w:type="continuationNotice" w:id="1">
    <w:p w14:paraId="44C0CD66" w14:textId="77777777" w:rsidR="00A53379" w:rsidRDefault="00A533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FA136" w14:textId="77777777" w:rsidR="00E331FA" w:rsidRDefault="00E331FA">
    <w:pPr>
      <w:pBdr>
        <w:top w:val="nil"/>
        <w:left w:val="nil"/>
        <w:bottom w:val="nil"/>
        <w:right w:val="nil"/>
        <w:between w:val="nil"/>
      </w:pBdr>
      <w:tabs>
        <w:tab w:val="center" w:pos="4536"/>
        <w:tab w:val="right" w:pos="9072"/>
      </w:tabs>
      <w:jc w:val="right"/>
      <w:rPr>
        <w:rFonts w:ascii="Calibri" w:eastAsia="Calibri" w:hAnsi="Calibri" w:cs="Calibri"/>
        <w:color w:val="000000"/>
        <w:sz w:val="20"/>
        <w:szCs w:val="20"/>
      </w:rPr>
    </w:pPr>
  </w:p>
  <w:p w14:paraId="697866F6" w14:textId="77777777" w:rsidR="00B515F2" w:rsidRDefault="00CA549D">
    <w:pPr>
      <w:pBdr>
        <w:top w:val="nil"/>
        <w:left w:val="nil"/>
        <w:bottom w:val="nil"/>
        <w:right w:val="nil"/>
        <w:between w:val="nil"/>
      </w:pBdr>
      <w:tabs>
        <w:tab w:val="center" w:pos="4536"/>
        <w:tab w:val="right" w:pos="9072"/>
      </w:tabs>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end"/>
    </w:r>
  </w:p>
  <w:p w14:paraId="4B12DD1C" w14:textId="77777777" w:rsidR="00B515F2" w:rsidRDefault="00B515F2">
    <w:pPr>
      <w:pBdr>
        <w:top w:val="nil"/>
        <w:left w:val="nil"/>
        <w:bottom w:val="nil"/>
        <w:right w:val="nil"/>
        <w:between w:val="nil"/>
      </w:pBdr>
      <w:tabs>
        <w:tab w:val="center" w:pos="4536"/>
        <w:tab w:val="right" w:pos="9072"/>
      </w:tabs>
      <w:ind w:right="360"/>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779C" w14:textId="77777777" w:rsidR="00E331FA" w:rsidRDefault="00026E2C">
    <w:pPr>
      <w:ind w:left="6237"/>
      <w:rPr>
        <w:b/>
        <w:sz w:val="40"/>
        <w:szCs w:val="40"/>
      </w:rPr>
    </w:pPr>
    <w:bookmarkStart w:id="4" w:name="_heading=h.1fob9te" w:colFirst="0" w:colLast="0"/>
    <w:bookmarkStart w:id="5" w:name="_30j0zll" w:colFirst="0" w:colLast="0"/>
    <w:bookmarkEnd w:id="4"/>
    <w:bookmarkEnd w:id="5"/>
    <w:r>
      <w:rPr>
        <w:noProof/>
      </w:rPr>
      <w:drawing>
        <wp:anchor distT="0" distB="0" distL="114300" distR="114300" simplePos="0" relativeHeight="251661312" behindDoc="0" locked="0" layoutInCell="1" hidden="0" allowOverlap="1" wp14:anchorId="7302362C" wp14:editId="36E51A04">
          <wp:simplePos x="0" y="0"/>
          <wp:positionH relativeFrom="column">
            <wp:posOffset>3537584</wp:posOffset>
          </wp:positionH>
          <wp:positionV relativeFrom="paragraph">
            <wp:posOffset>208280</wp:posOffset>
          </wp:positionV>
          <wp:extent cx="2353945" cy="528955"/>
          <wp:effectExtent l="0" t="0" r="0" b="0"/>
          <wp:wrapNone/>
          <wp:docPr id="1" name="image1.png" descr="Logo_BEUMERGROUP_Originalfarbe_RGB"/>
          <wp:cNvGraphicFramePr/>
          <a:graphic xmlns:a="http://schemas.openxmlformats.org/drawingml/2006/main">
            <a:graphicData uri="http://schemas.openxmlformats.org/drawingml/2006/picture">
              <pic:pic xmlns:pic="http://schemas.openxmlformats.org/drawingml/2006/picture">
                <pic:nvPicPr>
                  <pic:cNvPr id="0" name="image1.png" descr="Logo_BEUMERGROUP_Originalfarbe_RGB"/>
                  <pic:cNvPicPr preferRelativeResize="0"/>
                </pic:nvPicPr>
                <pic:blipFill>
                  <a:blip r:embed="rId1"/>
                  <a:srcRect/>
                  <a:stretch>
                    <a:fillRect/>
                  </a:stretch>
                </pic:blipFill>
                <pic:spPr>
                  <a:xfrm>
                    <a:off x="0" y="0"/>
                    <a:ext cx="2353945" cy="528955"/>
                  </a:xfrm>
                  <a:prstGeom prst="rect">
                    <a:avLst/>
                  </a:prstGeom>
                  <a:ln/>
                </pic:spPr>
              </pic:pic>
            </a:graphicData>
          </a:graphic>
        </wp:anchor>
      </w:drawing>
    </w:r>
  </w:p>
  <w:p w14:paraId="738C00AD" w14:textId="77777777" w:rsidR="00B515F2" w:rsidRDefault="00B515F2">
    <w:pPr>
      <w:ind w:left="6521"/>
      <w:rPr>
        <w:b/>
        <w:sz w:val="40"/>
        <w:szCs w:val="40"/>
      </w:rPr>
    </w:pPr>
  </w:p>
  <w:p w14:paraId="5D02D239" w14:textId="77777777" w:rsidR="00B515F2" w:rsidRDefault="00CA549D">
    <w:pPr>
      <w:rPr>
        <w:b/>
        <w:sz w:val="40"/>
        <w:szCs w:val="40"/>
      </w:rPr>
    </w:pPr>
    <w:r>
      <w:rPr>
        <w:b/>
        <w:sz w:val="40"/>
        <w:szCs w:val="40"/>
      </w:rPr>
      <w:t>Press release</w:t>
    </w:r>
  </w:p>
  <w:p w14:paraId="5047CBC4" w14:textId="77777777" w:rsidR="00B515F2" w:rsidRDefault="00B515F2">
    <w:pPr>
      <w:rPr>
        <w:b/>
        <w:sz w:val="40"/>
        <w:szCs w:val="40"/>
      </w:rPr>
    </w:pPr>
  </w:p>
  <w:p w14:paraId="6D611017" w14:textId="77777777" w:rsidR="00B515F2" w:rsidRDefault="00B515F2">
    <w:pPr>
      <w:pBdr>
        <w:top w:val="nil"/>
        <w:left w:val="nil"/>
        <w:bottom w:val="nil"/>
        <w:right w:val="nil"/>
        <w:between w:val="nil"/>
      </w:pBdr>
      <w:tabs>
        <w:tab w:val="center" w:pos="4536"/>
        <w:tab w:val="right" w:pos="9072"/>
      </w:tabs>
      <w:rPr>
        <w:color w:val="000000"/>
        <w:sz w:val="20"/>
        <w:szCs w:val="20"/>
      </w:rPr>
    </w:pPr>
  </w:p>
  <w:p w14:paraId="3FB34628" w14:textId="77777777" w:rsidR="00B515F2" w:rsidRDefault="00B515F2">
    <w:pPr>
      <w:pBdr>
        <w:top w:val="nil"/>
        <w:left w:val="nil"/>
        <w:bottom w:val="nil"/>
        <w:right w:val="nil"/>
        <w:between w:val="nil"/>
      </w:pBdr>
      <w:tabs>
        <w:tab w:val="center" w:pos="4536"/>
        <w:tab w:val="right" w:pos="9072"/>
      </w:tabs>
      <w:rPr>
        <w:color w:val="000000"/>
        <w:sz w:val="20"/>
        <w:szCs w:val="20"/>
      </w:rPr>
    </w:pPr>
  </w:p>
  <w:p w14:paraId="5B97337D" w14:textId="77777777" w:rsidR="00B515F2" w:rsidRDefault="00B515F2">
    <w:pPr>
      <w:pBdr>
        <w:top w:val="nil"/>
        <w:left w:val="nil"/>
        <w:bottom w:val="nil"/>
        <w:right w:val="nil"/>
        <w:between w:val="nil"/>
      </w:pBdr>
      <w:tabs>
        <w:tab w:val="center" w:pos="4536"/>
        <w:tab w:val="right" w:pos="9072"/>
      </w:tabs>
      <w:rPr>
        <w:color w:val="000000"/>
        <w:sz w:val="20"/>
        <w:szCs w:val="20"/>
      </w:rPr>
    </w:pPr>
  </w:p>
  <w:p w14:paraId="529F1CC6" w14:textId="77777777" w:rsidR="00B515F2" w:rsidRDefault="00B515F2">
    <w:pPr>
      <w:pBdr>
        <w:top w:val="nil"/>
        <w:left w:val="nil"/>
        <w:bottom w:val="nil"/>
        <w:right w:val="nil"/>
        <w:between w:val="nil"/>
      </w:pBdr>
      <w:tabs>
        <w:tab w:val="center" w:pos="4536"/>
        <w:tab w:val="right" w:pos="9072"/>
      </w:tabs>
      <w:rPr>
        <w:color w:val="000000"/>
        <w:sz w:val="20"/>
        <w:szCs w:val="20"/>
      </w:rPr>
    </w:pPr>
  </w:p>
  <w:p w14:paraId="3D1FB404" w14:textId="77777777" w:rsidR="00B515F2" w:rsidRDefault="00B515F2">
    <w:pPr>
      <w:pBdr>
        <w:top w:val="nil"/>
        <w:left w:val="nil"/>
        <w:bottom w:val="nil"/>
        <w:right w:val="nil"/>
        <w:between w:val="nil"/>
      </w:pBdr>
      <w:tabs>
        <w:tab w:val="center" w:pos="4536"/>
        <w:tab w:val="right" w:pos="9072"/>
      </w:tabs>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EE77F" w14:textId="77777777" w:rsidR="00E331FA" w:rsidRDefault="00026E2C">
    <w:pPr>
      <w:ind w:left="6237"/>
      <w:rPr>
        <w:b/>
        <w:sz w:val="40"/>
        <w:szCs w:val="40"/>
      </w:rPr>
    </w:pPr>
    <w:r>
      <w:rPr>
        <w:noProof/>
      </w:rPr>
      <w:drawing>
        <wp:anchor distT="0" distB="0" distL="114300" distR="114300" simplePos="0" relativeHeight="251663360" behindDoc="0" locked="0" layoutInCell="1" hidden="0" allowOverlap="1" wp14:anchorId="7ABD682F" wp14:editId="4F52D958">
          <wp:simplePos x="0" y="0"/>
          <wp:positionH relativeFrom="column">
            <wp:posOffset>3537584</wp:posOffset>
          </wp:positionH>
          <wp:positionV relativeFrom="paragraph">
            <wp:posOffset>208280</wp:posOffset>
          </wp:positionV>
          <wp:extent cx="2353945" cy="528955"/>
          <wp:effectExtent l="0" t="0" r="0" b="0"/>
          <wp:wrapNone/>
          <wp:docPr id="2" name="image1.png" descr="Logo_BEUMERGROUP_Originalfarbe_RGB"/>
          <wp:cNvGraphicFramePr/>
          <a:graphic xmlns:a="http://schemas.openxmlformats.org/drawingml/2006/main">
            <a:graphicData uri="http://schemas.openxmlformats.org/drawingml/2006/picture">
              <pic:pic xmlns:pic="http://schemas.openxmlformats.org/drawingml/2006/picture">
                <pic:nvPicPr>
                  <pic:cNvPr id="0" name="image1.png" descr="Logo_BEUMERGROUP_Originalfarbe_RGB"/>
                  <pic:cNvPicPr preferRelativeResize="0"/>
                </pic:nvPicPr>
                <pic:blipFill>
                  <a:blip r:embed="rId1"/>
                  <a:srcRect/>
                  <a:stretch>
                    <a:fillRect/>
                  </a:stretch>
                </pic:blipFill>
                <pic:spPr>
                  <a:xfrm>
                    <a:off x="0" y="0"/>
                    <a:ext cx="2353945" cy="528955"/>
                  </a:xfrm>
                  <a:prstGeom prst="rect">
                    <a:avLst/>
                  </a:prstGeom>
                  <a:ln/>
                </pic:spPr>
              </pic:pic>
            </a:graphicData>
          </a:graphic>
        </wp:anchor>
      </w:drawing>
    </w:r>
  </w:p>
  <w:p w14:paraId="2A2A9B7F" w14:textId="77777777" w:rsidR="00B515F2" w:rsidRDefault="00B515F2">
    <w:pPr>
      <w:ind w:left="6521"/>
      <w:rPr>
        <w:b/>
        <w:sz w:val="40"/>
        <w:szCs w:val="40"/>
      </w:rPr>
    </w:pPr>
  </w:p>
  <w:p w14:paraId="3F9C2E81" w14:textId="77777777" w:rsidR="00B515F2" w:rsidRDefault="00CA549D">
    <w:pPr>
      <w:rPr>
        <w:b/>
        <w:sz w:val="40"/>
        <w:szCs w:val="40"/>
      </w:rPr>
    </w:pPr>
    <w:r>
      <w:rPr>
        <w:b/>
        <w:sz w:val="40"/>
        <w:szCs w:val="40"/>
      </w:rPr>
      <w:t>Press release</w:t>
    </w:r>
  </w:p>
  <w:p w14:paraId="65B0DCC2" w14:textId="77777777" w:rsidR="00B515F2" w:rsidRDefault="00B515F2">
    <w:pPr>
      <w:pBdr>
        <w:top w:val="nil"/>
        <w:left w:val="nil"/>
        <w:bottom w:val="nil"/>
        <w:right w:val="nil"/>
        <w:between w:val="nil"/>
      </w:pBdr>
      <w:tabs>
        <w:tab w:val="center" w:pos="4536"/>
        <w:tab w:val="right" w:pos="9072"/>
      </w:tabs>
      <w:rPr>
        <w:color w:val="000000"/>
        <w:sz w:val="20"/>
        <w:szCs w:val="20"/>
      </w:rPr>
    </w:pPr>
  </w:p>
  <w:p w14:paraId="4D11ECC5" w14:textId="77777777" w:rsidR="00B515F2" w:rsidRDefault="00B515F2">
    <w:pPr>
      <w:pBdr>
        <w:top w:val="nil"/>
        <w:left w:val="nil"/>
        <w:bottom w:val="nil"/>
        <w:right w:val="nil"/>
        <w:between w:val="nil"/>
      </w:pBdr>
      <w:tabs>
        <w:tab w:val="center" w:pos="4536"/>
        <w:tab w:val="right" w:pos="9072"/>
      </w:tabs>
      <w:rPr>
        <w:color w:val="000000"/>
        <w:sz w:val="20"/>
        <w:szCs w:val="20"/>
      </w:rPr>
    </w:pPr>
  </w:p>
  <w:p w14:paraId="43B529CB" w14:textId="77777777" w:rsidR="00B515F2" w:rsidRDefault="00B515F2">
    <w:pPr>
      <w:pBdr>
        <w:top w:val="nil"/>
        <w:left w:val="nil"/>
        <w:bottom w:val="nil"/>
        <w:right w:val="nil"/>
        <w:between w:val="nil"/>
      </w:pBdr>
      <w:tabs>
        <w:tab w:val="center" w:pos="4536"/>
        <w:tab w:val="right" w:pos="9072"/>
      </w:tabs>
      <w:rPr>
        <w:color w:val="000000"/>
        <w:sz w:val="20"/>
        <w:szCs w:val="20"/>
      </w:rPr>
    </w:pPr>
  </w:p>
  <w:p w14:paraId="18111DA0" w14:textId="77777777" w:rsidR="00B515F2" w:rsidRDefault="00B515F2">
    <w:pPr>
      <w:pBdr>
        <w:top w:val="nil"/>
        <w:left w:val="nil"/>
        <w:bottom w:val="nil"/>
        <w:right w:val="nil"/>
        <w:between w:val="nil"/>
      </w:pBdr>
      <w:tabs>
        <w:tab w:val="center" w:pos="4536"/>
        <w:tab w:val="right" w:pos="9072"/>
      </w:tabs>
      <w:rPr>
        <w:color w:val="000000"/>
        <w:sz w:val="20"/>
        <w:szCs w:val="20"/>
      </w:rPr>
    </w:pPr>
  </w:p>
  <w:p w14:paraId="63AA4489" w14:textId="77777777" w:rsidR="00B515F2" w:rsidRDefault="00B515F2">
    <w:pPr>
      <w:pBdr>
        <w:top w:val="nil"/>
        <w:left w:val="nil"/>
        <w:bottom w:val="nil"/>
        <w:right w:val="nil"/>
        <w:between w:val="nil"/>
      </w:pBdr>
      <w:tabs>
        <w:tab w:val="center" w:pos="4536"/>
        <w:tab w:val="right" w:pos="9072"/>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2790F"/>
    <w:multiLevelType w:val="hybridMultilevel"/>
    <w:tmpl w:val="F502036E"/>
    <w:lvl w:ilvl="0" w:tplc="6FF8EFD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FF4BEE"/>
    <w:multiLevelType w:val="hybridMultilevel"/>
    <w:tmpl w:val="45C046E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5F2"/>
    <w:rsid w:val="00001A51"/>
    <w:rsid w:val="0001793A"/>
    <w:rsid w:val="00026E2C"/>
    <w:rsid w:val="00063B3A"/>
    <w:rsid w:val="00076B7C"/>
    <w:rsid w:val="00095E47"/>
    <w:rsid w:val="000A71E0"/>
    <w:rsid w:val="000C20EB"/>
    <w:rsid w:val="000D491F"/>
    <w:rsid w:val="000F30FD"/>
    <w:rsid w:val="000F7346"/>
    <w:rsid w:val="00114D2A"/>
    <w:rsid w:val="00130BD9"/>
    <w:rsid w:val="00130DC4"/>
    <w:rsid w:val="00145A82"/>
    <w:rsid w:val="0018020D"/>
    <w:rsid w:val="0018546E"/>
    <w:rsid w:val="001A06D4"/>
    <w:rsid w:val="001B123B"/>
    <w:rsid w:val="001C3C7E"/>
    <w:rsid w:val="001F2411"/>
    <w:rsid w:val="00226EE6"/>
    <w:rsid w:val="00252602"/>
    <w:rsid w:val="0025475E"/>
    <w:rsid w:val="0026210B"/>
    <w:rsid w:val="00271D16"/>
    <w:rsid w:val="002C0CA3"/>
    <w:rsid w:val="002E7A94"/>
    <w:rsid w:val="0031723C"/>
    <w:rsid w:val="0033414F"/>
    <w:rsid w:val="00347A45"/>
    <w:rsid w:val="00351A2D"/>
    <w:rsid w:val="00372050"/>
    <w:rsid w:val="003753B8"/>
    <w:rsid w:val="00395706"/>
    <w:rsid w:val="003B00FF"/>
    <w:rsid w:val="003B1B64"/>
    <w:rsid w:val="003B240E"/>
    <w:rsid w:val="003D5516"/>
    <w:rsid w:val="00405309"/>
    <w:rsid w:val="00411B49"/>
    <w:rsid w:val="00417E3C"/>
    <w:rsid w:val="004300DC"/>
    <w:rsid w:val="00434CDB"/>
    <w:rsid w:val="004515FC"/>
    <w:rsid w:val="00464853"/>
    <w:rsid w:val="004821A6"/>
    <w:rsid w:val="00482773"/>
    <w:rsid w:val="0049188C"/>
    <w:rsid w:val="004A0A81"/>
    <w:rsid w:val="004A225D"/>
    <w:rsid w:val="004A3CBC"/>
    <w:rsid w:val="004B2A9C"/>
    <w:rsid w:val="004C7442"/>
    <w:rsid w:val="004E472D"/>
    <w:rsid w:val="00501E2E"/>
    <w:rsid w:val="00507B49"/>
    <w:rsid w:val="00520BA0"/>
    <w:rsid w:val="005275E9"/>
    <w:rsid w:val="00544575"/>
    <w:rsid w:val="00565A33"/>
    <w:rsid w:val="005670A7"/>
    <w:rsid w:val="0057721B"/>
    <w:rsid w:val="00592945"/>
    <w:rsid w:val="005B73BF"/>
    <w:rsid w:val="005D1346"/>
    <w:rsid w:val="005E71F3"/>
    <w:rsid w:val="005F56D3"/>
    <w:rsid w:val="006018BB"/>
    <w:rsid w:val="006065E3"/>
    <w:rsid w:val="006166EF"/>
    <w:rsid w:val="00631C7B"/>
    <w:rsid w:val="006632EA"/>
    <w:rsid w:val="00693077"/>
    <w:rsid w:val="006A7ACF"/>
    <w:rsid w:val="006D68DB"/>
    <w:rsid w:val="006E1EDA"/>
    <w:rsid w:val="006E4857"/>
    <w:rsid w:val="006E76B0"/>
    <w:rsid w:val="00705A29"/>
    <w:rsid w:val="00714CBE"/>
    <w:rsid w:val="0072714D"/>
    <w:rsid w:val="00780331"/>
    <w:rsid w:val="00796011"/>
    <w:rsid w:val="007A2EC1"/>
    <w:rsid w:val="007B2E45"/>
    <w:rsid w:val="007B37D2"/>
    <w:rsid w:val="007B513A"/>
    <w:rsid w:val="007C10D9"/>
    <w:rsid w:val="0082623B"/>
    <w:rsid w:val="00826F96"/>
    <w:rsid w:val="0083197D"/>
    <w:rsid w:val="00840A34"/>
    <w:rsid w:val="008422AD"/>
    <w:rsid w:val="00843806"/>
    <w:rsid w:val="00887F83"/>
    <w:rsid w:val="00896801"/>
    <w:rsid w:val="008B2119"/>
    <w:rsid w:val="008D1DE3"/>
    <w:rsid w:val="008D6213"/>
    <w:rsid w:val="00902819"/>
    <w:rsid w:val="00930A83"/>
    <w:rsid w:val="00944BA9"/>
    <w:rsid w:val="009452D2"/>
    <w:rsid w:val="0095605C"/>
    <w:rsid w:val="009812C4"/>
    <w:rsid w:val="0098430F"/>
    <w:rsid w:val="00985D6A"/>
    <w:rsid w:val="00992E7E"/>
    <w:rsid w:val="009B3954"/>
    <w:rsid w:val="009C7063"/>
    <w:rsid w:val="009E0D3E"/>
    <w:rsid w:val="009E399D"/>
    <w:rsid w:val="00A04EDA"/>
    <w:rsid w:val="00A201BF"/>
    <w:rsid w:val="00A20AEA"/>
    <w:rsid w:val="00A24895"/>
    <w:rsid w:val="00A259C4"/>
    <w:rsid w:val="00A36297"/>
    <w:rsid w:val="00A37661"/>
    <w:rsid w:val="00A44A0A"/>
    <w:rsid w:val="00A53379"/>
    <w:rsid w:val="00A56B09"/>
    <w:rsid w:val="00A77516"/>
    <w:rsid w:val="00AA0862"/>
    <w:rsid w:val="00AB5DC8"/>
    <w:rsid w:val="00AC67BA"/>
    <w:rsid w:val="00AD717F"/>
    <w:rsid w:val="00B13D4E"/>
    <w:rsid w:val="00B42EC9"/>
    <w:rsid w:val="00B515F2"/>
    <w:rsid w:val="00B54D91"/>
    <w:rsid w:val="00B7189B"/>
    <w:rsid w:val="00B847F1"/>
    <w:rsid w:val="00BD4977"/>
    <w:rsid w:val="00BE2194"/>
    <w:rsid w:val="00BF0C1F"/>
    <w:rsid w:val="00BF16D3"/>
    <w:rsid w:val="00BF28E5"/>
    <w:rsid w:val="00BF5D3D"/>
    <w:rsid w:val="00C30490"/>
    <w:rsid w:val="00C3261A"/>
    <w:rsid w:val="00C34C9C"/>
    <w:rsid w:val="00C50173"/>
    <w:rsid w:val="00C84037"/>
    <w:rsid w:val="00C84DCE"/>
    <w:rsid w:val="00C85E8A"/>
    <w:rsid w:val="00C91978"/>
    <w:rsid w:val="00C9262C"/>
    <w:rsid w:val="00C94B3C"/>
    <w:rsid w:val="00C953ED"/>
    <w:rsid w:val="00CA14BB"/>
    <w:rsid w:val="00CA549D"/>
    <w:rsid w:val="00CA66E2"/>
    <w:rsid w:val="00CD0C92"/>
    <w:rsid w:val="00CD718B"/>
    <w:rsid w:val="00CF5619"/>
    <w:rsid w:val="00D0304F"/>
    <w:rsid w:val="00D3085D"/>
    <w:rsid w:val="00D507BA"/>
    <w:rsid w:val="00D5670C"/>
    <w:rsid w:val="00D735A6"/>
    <w:rsid w:val="00D85190"/>
    <w:rsid w:val="00D96D8C"/>
    <w:rsid w:val="00DA2485"/>
    <w:rsid w:val="00DA5A9F"/>
    <w:rsid w:val="00DB45B0"/>
    <w:rsid w:val="00DB5BAB"/>
    <w:rsid w:val="00DB690B"/>
    <w:rsid w:val="00DB6E6C"/>
    <w:rsid w:val="00DC0ECD"/>
    <w:rsid w:val="00DC64F2"/>
    <w:rsid w:val="00E04025"/>
    <w:rsid w:val="00E10FF1"/>
    <w:rsid w:val="00E12464"/>
    <w:rsid w:val="00E25CCF"/>
    <w:rsid w:val="00E331FA"/>
    <w:rsid w:val="00E34C23"/>
    <w:rsid w:val="00E4124B"/>
    <w:rsid w:val="00E62365"/>
    <w:rsid w:val="00E63E66"/>
    <w:rsid w:val="00E72D98"/>
    <w:rsid w:val="00EA235C"/>
    <w:rsid w:val="00EA6C3A"/>
    <w:rsid w:val="00EB74C2"/>
    <w:rsid w:val="00ED4F03"/>
    <w:rsid w:val="00EE64C5"/>
    <w:rsid w:val="00F2420F"/>
    <w:rsid w:val="00F41AED"/>
    <w:rsid w:val="00F50FE3"/>
    <w:rsid w:val="00F55C66"/>
    <w:rsid w:val="00F65C34"/>
    <w:rsid w:val="00F75F31"/>
    <w:rsid w:val="00FB31D5"/>
    <w:rsid w:val="00FD1EF8"/>
    <w:rsid w:val="00FF73D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818E"/>
  <w15:docId w15:val="{92BF7A4C-09B5-4B60-AC8E-62409BCF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outlineLvl w:val="0"/>
    </w:pPr>
    <w:rPr>
      <w:rFonts w:ascii="Open Sans Light" w:eastAsia="Open Sans Light" w:hAnsi="Open Sans Light" w:cs="Open Sans Light"/>
      <w:color w:val="808080"/>
      <w:sz w:val="52"/>
      <w:szCs w:val="52"/>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D507B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07BA"/>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0C20EB"/>
    <w:rPr>
      <w:b/>
      <w:bCs/>
    </w:rPr>
  </w:style>
  <w:style w:type="character" w:customStyle="1" w:styleId="KommentarthemaZchn">
    <w:name w:val="Kommentarthema Zchn"/>
    <w:basedOn w:val="KommentartextZchn"/>
    <w:link w:val="Kommentarthema"/>
    <w:uiPriority w:val="99"/>
    <w:semiHidden/>
    <w:rsid w:val="000C20EB"/>
    <w:rPr>
      <w:b/>
      <w:bCs/>
      <w:sz w:val="20"/>
      <w:szCs w:val="20"/>
    </w:rPr>
  </w:style>
  <w:style w:type="character" w:styleId="Hyperlink">
    <w:name w:val="Hyperlink"/>
    <w:basedOn w:val="Absatz-Standardschriftart"/>
    <w:uiPriority w:val="99"/>
    <w:unhideWhenUsed/>
    <w:rsid w:val="0095605C"/>
    <w:rPr>
      <w:color w:val="0000FF" w:themeColor="hyperlink"/>
      <w:u w:val="single"/>
    </w:rPr>
  </w:style>
  <w:style w:type="character" w:customStyle="1" w:styleId="NichtaufgelsteErwhnung1">
    <w:name w:val="Nicht aufgelöste Erwähnung1"/>
    <w:basedOn w:val="Absatz-Standardschriftart"/>
    <w:uiPriority w:val="99"/>
    <w:semiHidden/>
    <w:unhideWhenUsed/>
    <w:rsid w:val="0095605C"/>
    <w:rPr>
      <w:color w:val="605E5C"/>
      <w:shd w:val="clear" w:color="auto" w:fill="E1DFDD"/>
    </w:rPr>
  </w:style>
  <w:style w:type="paragraph" w:styleId="Fuzeile">
    <w:name w:val="footer"/>
    <w:basedOn w:val="Standard"/>
    <w:link w:val="FuzeileZchn"/>
    <w:uiPriority w:val="99"/>
    <w:unhideWhenUsed/>
    <w:rsid w:val="0025475E"/>
    <w:pPr>
      <w:tabs>
        <w:tab w:val="center" w:pos="4536"/>
        <w:tab w:val="right" w:pos="9072"/>
      </w:tabs>
    </w:pPr>
  </w:style>
  <w:style w:type="character" w:customStyle="1" w:styleId="FuzeileZchn">
    <w:name w:val="Fußzeile Zchn"/>
    <w:basedOn w:val="Absatz-Standardschriftart"/>
    <w:link w:val="Fuzeile"/>
    <w:uiPriority w:val="99"/>
    <w:rsid w:val="0025475E"/>
    <w:rPr>
      <w:rFonts w:ascii="Arial" w:hAnsi="Arial"/>
    </w:rPr>
  </w:style>
  <w:style w:type="character" w:styleId="BesuchterLink">
    <w:name w:val="FollowedHyperlink"/>
    <w:basedOn w:val="Absatz-Standardschriftart"/>
    <w:uiPriority w:val="99"/>
    <w:semiHidden/>
    <w:unhideWhenUsed/>
    <w:rsid w:val="00DB45B0"/>
    <w:rPr>
      <w:color w:val="800080" w:themeColor="followedHyperlink"/>
      <w:u w:val="single"/>
    </w:rPr>
  </w:style>
  <w:style w:type="paragraph" w:styleId="berarbeitung">
    <w:name w:val="Revision"/>
    <w:hidden/>
    <w:uiPriority w:val="99"/>
    <w:semiHidden/>
    <w:rsid w:val="0072714D"/>
  </w:style>
  <w:style w:type="character" w:styleId="NichtaufgelsteErwhnung">
    <w:name w:val="Unresolved Mention"/>
    <w:basedOn w:val="Absatz-Standardschriftart"/>
    <w:uiPriority w:val="99"/>
    <w:semiHidden/>
    <w:unhideWhenUsed/>
    <w:rsid w:val="004A0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718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beumer.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ewcloud.a1kommunikation.de/index.php/s/f6zafQTb4BkVfO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hYki8QkOJm77jQq6cfy2WW+9v8Pw==">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</go:docsCustomData>
</go:gDocsCustomXmlDataStorage>
</file>

<file path=customXml/itemProps1.xml><?xml version="1.0" encoding="utf-8"?>
<ds:datastoreItem xmlns:ds="http://schemas.openxmlformats.org/officeDocument/2006/customXml" ds:itemID="{CE24B5B2-7A6C-4062-A66C-9D782C55051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3824</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Schnathmann, Regina</dc:creator>
  <cp:lastModifiedBy>Ludwig Kirsten</cp:lastModifiedBy>
  <cp:revision>7</cp:revision>
  <dcterms:created xsi:type="dcterms:W3CDTF">2022-02-03T15:11:00Z</dcterms:created>
  <dcterms:modified xsi:type="dcterms:W3CDTF">2022-02-07T14:54:00Z</dcterms:modified>
</cp:coreProperties>
</file>