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CA6E1" w14:textId="694251FC" w:rsidR="00211084" w:rsidRDefault="00CF2E94" w:rsidP="00211084">
      <w:pPr>
        <w:spacing w:line="360" w:lineRule="auto"/>
        <w:rPr>
          <w:b/>
          <w:sz w:val="24"/>
          <w:szCs w:val="24"/>
        </w:rPr>
      </w:pPr>
      <w:r>
        <w:rPr>
          <w:i/>
        </w:rPr>
        <w:t xml:space="preserve">Die </w:t>
      </w:r>
      <w:r w:rsidR="00211084">
        <w:rPr>
          <w:i/>
        </w:rPr>
        <w:t>BEUMER</w:t>
      </w:r>
      <w:r w:rsidR="00211084" w:rsidRPr="00674CA7">
        <w:rPr>
          <w:i/>
        </w:rPr>
        <w:t xml:space="preserve"> Maschinenfabrik gehört z</w:t>
      </w:r>
      <w:r w:rsidR="00211084">
        <w:rPr>
          <w:i/>
        </w:rPr>
        <w:t>u Deutschlands besten Ausbildungsbetrieben:</w:t>
      </w:r>
    </w:p>
    <w:p w14:paraId="4DBACA99" w14:textId="78CFBD76" w:rsidR="00211084" w:rsidRDefault="007E66B7" w:rsidP="00211084">
      <w:pPr>
        <w:spacing w:line="360" w:lineRule="auto"/>
        <w:rPr>
          <w:b/>
          <w:sz w:val="24"/>
          <w:szCs w:val="24"/>
        </w:rPr>
      </w:pPr>
      <w:r>
        <w:rPr>
          <w:b/>
          <w:sz w:val="24"/>
          <w:szCs w:val="24"/>
        </w:rPr>
        <w:t>Optimale Bedingungen für Berufsstarter</w:t>
      </w:r>
    </w:p>
    <w:p w14:paraId="11FB26A7" w14:textId="77777777" w:rsidR="00211084" w:rsidRPr="008A5F82" w:rsidRDefault="00211084" w:rsidP="00211084">
      <w:pPr>
        <w:spacing w:line="360" w:lineRule="auto"/>
        <w:rPr>
          <w:szCs w:val="22"/>
        </w:rPr>
      </w:pPr>
    </w:p>
    <w:p w14:paraId="6B068AB0" w14:textId="1959F07E" w:rsidR="00211084" w:rsidRDefault="00935778" w:rsidP="00211084">
      <w:pPr>
        <w:spacing w:line="360" w:lineRule="auto"/>
        <w:rPr>
          <w:b/>
          <w:szCs w:val="22"/>
        </w:rPr>
      </w:pPr>
      <w:r>
        <w:rPr>
          <w:b/>
          <w:szCs w:val="22"/>
        </w:rPr>
        <w:t xml:space="preserve">Das </w:t>
      </w:r>
      <w:r w:rsidRPr="00674CA7">
        <w:rPr>
          <w:b/>
          <w:szCs w:val="22"/>
        </w:rPr>
        <w:t xml:space="preserve">Wirtschaftsmagazin Capital </w:t>
      </w:r>
      <w:r>
        <w:rPr>
          <w:b/>
          <w:szCs w:val="22"/>
        </w:rPr>
        <w:t>hat z</w:t>
      </w:r>
      <w:r w:rsidR="00211084" w:rsidRPr="00674CA7">
        <w:rPr>
          <w:b/>
          <w:szCs w:val="22"/>
        </w:rPr>
        <w:t xml:space="preserve">um </w:t>
      </w:r>
      <w:r w:rsidR="007E66B7">
        <w:rPr>
          <w:b/>
          <w:szCs w:val="22"/>
        </w:rPr>
        <w:t>fünften</w:t>
      </w:r>
      <w:r w:rsidR="00211084" w:rsidRPr="00674CA7">
        <w:rPr>
          <w:b/>
          <w:szCs w:val="22"/>
        </w:rPr>
        <w:t xml:space="preserve"> Mal </w:t>
      </w:r>
      <w:r w:rsidR="006A6011">
        <w:rPr>
          <w:b/>
          <w:szCs w:val="22"/>
        </w:rPr>
        <w:t xml:space="preserve">gemeinsam mit der Talentplattform </w:t>
      </w:r>
      <w:r w:rsidR="00211084" w:rsidRPr="00674CA7">
        <w:rPr>
          <w:b/>
          <w:szCs w:val="22"/>
        </w:rPr>
        <w:t xml:space="preserve">Ausbildung.de </w:t>
      </w:r>
      <w:r w:rsidR="006D3424">
        <w:rPr>
          <w:b/>
          <w:szCs w:val="22"/>
        </w:rPr>
        <w:t xml:space="preserve">und den Personalmarketing-Experten von </w:t>
      </w:r>
      <w:proofErr w:type="spellStart"/>
      <w:r w:rsidR="006D3424" w:rsidRPr="006D3424">
        <w:rPr>
          <w:b/>
          <w:szCs w:val="22"/>
        </w:rPr>
        <w:t>Territory</w:t>
      </w:r>
      <w:proofErr w:type="spellEnd"/>
      <w:r w:rsidR="006D3424" w:rsidRPr="006D3424">
        <w:rPr>
          <w:b/>
          <w:szCs w:val="22"/>
        </w:rPr>
        <w:t xml:space="preserve"> </w:t>
      </w:r>
      <w:proofErr w:type="spellStart"/>
      <w:r w:rsidR="006D3424" w:rsidRPr="006D3424">
        <w:rPr>
          <w:b/>
          <w:szCs w:val="22"/>
        </w:rPr>
        <w:t>Embrace</w:t>
      </w:r>
      <w:proofErr w:type="spellEnd"/>
      <w:r w:rsidR="006D3424">
        <w:rPr>
          <w:b/>
          <w:szCs w:val="22"/>
        </w:rPr>
        <w:t xml:space="preserve"> </w:t>
      </w:r>
      <w:r w:rsidR="006A6011">
        <w:rPr>
          <w:b/>
          <w:szCs w:val="22"/>
        </w:rPr>
        <w:t xml:space="preserve">Unternehmen aufgerufen, an der Studie </w:t>
      </w:r>
      <w:r w:rsidR="00211084" w:rsidRPr="00674CA7">
        <w:rPr>
          <w:b/>
          <w:szCs w:val="22"/>
        </w:rPr>
        <w:t>„Beste Ausbilder Deutschlands“</w:t>
      </w:r>
      <w:r w:rsidR="006A6011">
        <w:rPr>
          <w:b/>
          <w:szCs w:val="22"/>
        </w:rPr>
        <w:t xml:space="preserve"> teilzunehmen. In der Capital-Ausgabe 11/202</w:t>
      </w:r>
      <w:r>
        <w:rPr>
          <w:b/>
          <w:szCs w:val="22"/>
        </w:rPr>
        <w:t>1</w:t>
      </w:r>
      <w:r w:rsidR="006A6011">
        <w:rPr>
          <w:b/>
          <w:szCs w:val="22"/>
        </w:rPr>
        <w:t xml:space="preserve"> werden nun die Besten prämiert</w:t>
      </w:r>
      <w:r w:rsidR="008304DA">
        <w:rPr>
          <w:b/>
          <w:szCs w:val="22"/>
        </w:rPr>
        <w:t xml:space="preserve"> – und d</w:t>
      </w:r>
      <w:r w:rsidR="00211084" w:rsidRPr="00674CA7">
        <w:rPr>
          <w:b/>
          <w:szCs w:val="22"/>
        </w:rPr>
        <w:t>ie</w:t>
      </w:r>
      <w:r w:rsidR="00211084">
        <w:rPr>
          <w:b/>
          <w:szCs w:val="22"/>
        </w:rPr>
        <w:t xml:space="preserve"> </w:t>
      </w:r>
      <w:r w:rsidR="00211084" w:rsidRPr="00674CA7">
        <w:rPr>
          <w:b/>
          <w:szCs w:val="22"/>
        </w:rPr>
        <w:t xml:space="preserve">BEUMER Maschinenfabrik </w:t>
      </w:r>
      <w:r w:rsidR="00211084">
        <w:rPr>
          <w:b/>
          <w:szCs w:val="22"/>
        </w:rPr>
        <w:t>GmbH &amp;</w:t>
      </w:r>
      <w:r w:rsidR="00674B54">
        <w:rPr>
          <w:b/>
          <w:szCs w:val="22"/>
        </w:rPr>
        <w:t xml:space="preserve"> </w:t>
      </w:r>
      <w:r w:rsidR="00211084">
        <w:rPr>
          <w:b/>
          <w:szCs w:val="22"/>
        </w:rPr>
        <w:t>Co. KG in Beckum</w:t>
      </w:r>
      <w:r>
        <w:rPr>
          <w:b/>
          <w:szCs w:val="22"/>
        </w:rPr>
        <w:t xml:space="preserve"> konnte wieder überzeugen</w:t>
      </w:r>
      <w:r w:rsidR="00AD1829">
        <w:rPr>
          <w:b/>
          <w:szCs w:val="22"/>
        </w:rPr>
        <w:t>. Der Systemanbieter</w:t>
      </w:r>
      <w:r w:rsidR="00211084">
        <w:rPr>
          <w:b/>
          <w:szCs w:val="22"/>
        </w:rPr>
        <w:t xml:space="preserve"> erzielte </w:t>
      </w:r>
      <w:r w:rsidR="00211084" w:rsidRPr="00327584">
        <w:rPr>
          <w:b/>
          <w:szCs w:val="22"/>
        </w:rPr>
        <w:t>fünf von fünf</w:t>
      </w:r>
      <w:r w:rsidR="00211084" w:rsidRPr="00674CA7">
        <w:rPr>
          <w:b/>
          <w:szCs w:val="22"/>
        </w:rPr>
        <w:t xml:space="preserve"> möglichen Sternen </w:t>
      </w:r>
      <w:r w:rsidR="00211084">
        <w:rPr>
          <w:b/>
          <w:szCs w:val="22"/>
        </w:rPr>
        <w:t xml:space="preserve">und zählt damit </w:t>
      </w:r>
      <w:r w:rsidR="00107036">
        <w:rPr>
          <w:b/>
          <w:szCs w:val="22"/>
        </w:rPr>
        <w:t xml:space="preserve">hierzulande </w:t>
      </w:r>
      <w:r w:rsidR="00211084">
        <w:rPr>
          <w:b/>
          <w:szCs w:val="22"/>
        </w:rPr>
        <w:t xml:space="preserve">zu den </w:t>
      </w:r>
      <w:r w:rsidR="003E66FB" w:rsidRPr="00B901C6">
        <w:rPr>
          <w:b/>
          <w:szCs w:val="22"/>
        </w:rPr>
        <w:t>4</w:t>
      </w:r>
      <w:r w:rsidR="00B901C6" w:rsidRPr="00B901C6">
        <w:rPr>
          <w:b/>
          <w:szCs w:val="22"/>
        </w:rPr>
        <w:t>9</w:t>
      </w:r>
      <w:r>
        <w:rPr>
          <w:b/>
          <w:szCs w:val="22"/>
        </w:rPr>
        <w:t>1</w:t>
      </w:r>
      <w:r w:rsidR="00211084">
        <w:rPr>
          <w:b/>
          <w:szCs w:val="22"/>
        </w:rPr>
        <w:t xml:space="preserve"> besten Lehrbetrieben. </w:t>
      </w:r>
    </w:p>
    <w:p w14:paraId="750380B7" w14:textId="77777777" w:rsidR="00211084" w:rsidRDefault="00211084" w:rsidP="00211084">
      <w:pPr>
        <w:spacing w:line="360" w:lineRule="auto"/>
        <w:rPr>
          <w:szCs w:val="22"/>
        </w:rPr>
      </w:pPr>
    </w:p>
    <w:p w14:paraId="5326D352" w14:textId="59ED8353" w:rsidR="00B01A73" w:rsidRDefault="00B01A73" w:rsidP="00211084">
      <w:pPr>
        <w:spacing w:line="360" w:lineRule="auto"/>
        <w:rPr>
          <w:szCs w:val="22"/>
        </w:rPr>
      </w:pPr>
      <w:r>
        <w:rPr>
          <w:szCs w:val="22"/>
        </w:rPr>
        <w:t xml:space="preserve">Auch in diesem Jahr hat die </w:t>
      </w:r>
      <w:r w:rsidR="00C23496">
        <w:rPr>
          <w:szCs w:val="22"/>
        </w:rPr>
        <w:t xml:space="preserve">BEUMER Maschinenfabrik in Beckum bewiesen, dass sie zu den besten </w:t>
      </w:r>
      <w:r w:rsidR="00373CB1">
        <w:rPr>
          <w:szCs w:val="22"/>
        </w:rPr>
        <w:t>Ausbildungsbetrieben</w:t>
      </w:r>
      <w:r w:rsidR="00C23496">
        <w:rPr>
          <w:szCs w:val="22"/>
        </w:rPr>
        <w:t xml:space="preserve"> in Deutschland gehört. Das Unternehmen hat in allen Bereichen der Studie „Beste Ausbilder Deutschlands“ </w:t>
      </w:r>
      <w:r w:rsidR="00373CB1">
        <w:rPr>
          <w:szCs w:val="22"/>
        </w:rPr>
        <w:t xml:space="preserve">von Ausbildung.de und der Wirtschaftszeitung Capital </w:t>
      </w:r>
      <w:r w:rsidR="00C23496">
        <w:rPr>
          <w:szCs w:val="22"/>
        </w:rPr>
        <w:t xml:space="preserve">überdurchschnittlich abgeschnitten und die Höchstbewertung von fünf Sternen erreicht. Der </w:t>
      </w:r>
      <w:r w:rsidR="004F07C3">
        <w:rPr>
          <w:szCs w:val="22"/>
        </w:rPr>
        <w:t>Intralogistikanbieter</w:t>
      </w:r>
      <w:r w:rsidR="00C23496">
        <w:rPr>
          <w:szCs w:val="22"/>
        </w:rPr>
        <w:t xml:space="preserve"> glänzt durch hervorragende Leistungen und Top-Qualität. </w:t>
      </w:r>
      <w:r>
        <w:rPr>
          <w:szCs w:val="22"/>
        </w:rPr>
        <w:t>„Das zeigt uns, dass wir auf dem richtigen Weg</w:t>
      </w:r>
      <w:r w:rsidR="00AB644E">
        <w:rPr>
          <w:szCs w:val="22"/>
        </w:rPr>
        <w:t xml:space="preserve"> sind</w:t>
      </w:r>
      <w:r>
        <w:rPr>
          <w:szCs w:val="22"/>
        </w:rPr>
        <w:t xml:space="preserve">“, freut sich </w:t>
      </w:r>
      <w:r w:rsidR="002C1720" w:rsidRPr="0001642A">
        <w:rPr>
          <w:szCs w:val="22"/>
        </w:rPr>
        <w:t>Michael Dilla, Leit</w:t>
      </w:r>
      <w:r w:rsidR="002C1720">
        <w:rPr>
          <w:szCs w:val="22"/>
        </w:rPr>
        <w:t xml:space="preserve">er Technische Berufsausbildung bei der </w:t>
      </w:r>
      <w:r w:rsidR="002C1720" w:rsidRPr="0001642A">
        <w:rPr>
          <w:szCs w:val="22"/>
        </w:rPr>
        <w:t>BEUMER Maschinenfabrik</w:t>
      </w:r>
      <w:r w:rsidR="002C1720">
        <w:rPr>
          <w:szCs w:val="22"/>
        </w:rPr>
        <w:t xml:space="preserve">. „Wir legen sehr viel Wert auf die Entwicklung unseres eigenen Nachwuchses. Schließlich bleiben viele unserer Mitarbeiter bis zur Rente bei uns. </w:t>
      </w:r>
      <w:r w:rsidR="00AB644E">
        <w:rPr>
          <w:szCs w:val="22"/>
        </w:rPr>
        <w:t xml:space="preserve">Wir sind </w:t>
      </w:r>
      <w:proofErr w:type="spellStart"/>
      <w:r w:rsidR="00AB644E">
        <w:rPr>
          <w:szCs w:val="22"/>
        </w:rPr>
        <w:t>m</w:t>
      </w:r>
      <w:r w:rsidR="002C1720">
        <w:rPr>
          <w:szCs w:val="22"/>
        </w:rPr>
        <w:t>t</w:t>
      </w:r>
      <w:proofErr w:type="spellEnd"/>
      <w:r w:rsidR="002C1720">
        <w:rPr>
          <w:szCs w:val="22"/>
        </w:rPr>
        <w:t xml:space="preserve"> dem Ergebnis </w:t>
      </w:r>
      <w:r w:rsidR="00AB644E">
        <w:rPr>
          <w:szCs w:val="22"/>
        </w:rPr>
        <w:t>sehr zufrieden.“</w:t>
      </w:r>
      <w:r w:rsidR="002C1720">
        <w:rPr>
          <w:szCs w:val="22"/>
        </w:rPr>
        <w:t xml:space="preserve"> </w:t>
      </w:r>
    </w:p>
    <w:p w14:paraId="7FF3F627" w14:textId="77777777" w:rsidR="00C23496" w:rsidRDefault="00C23496" w:rsidP="00211084">
      <w:pPr>
        <w:spacing w:line="360" w:lineRule="auto"/>
        <w:rPr>
          <w:szCs w:val="22"/>
        </w:rPr>
      </w:pPr>
    </w:p>
    <w:p w14:paraId="316A1A1B" w14:textId="56C72DB2" w:rsidR="002F790A" w:rsidRDefault="00C23496" w:rsidP="00211084">
      <w:pPr>
        <w:spacing w:line="360" w:lineRule="auto"/>
        <w:rPr>
          <w:rFonts w:cs="Arial"/>
          <w:szCs w:val="22"/>
        </w:rPr>
      </w:pPr>
      <w:r>
        <w:rPr>
          <w:szCs w:val="22"/>
        </w:rPr>
        <w:t>Die</w:t>
      </w:r>
      <w:r w:rsidR="001C4F9A">
        <w:rPr>
          <w:szCs w:val="22"/>
        </w:rPr>
        <w:t xml:space="preserve"> </w:t>
      </w:r>
      <w:r w:rsidR="001C4F9A" w:rsidRPr="004550C2">
        <w:rPr>
          <w:rFonts w:cs="Arial"/>
          <w:szCs w:val="22"/>
        </w:rPr>
        <w:t>BEUMER Maschinenfabrik</w:t>
      </w:r>
      <w:r w:rsidR="00CC146A">
        <w:rPr>
          <w:rFonts w:cs="Arial"/>
          <w:szCs w:val="22"/>
        </w:rPr>
        <w:t xml:space="preserve"> </w:t>
      </w:r>
      <w:r w:rsidRPr="00C23496">
        <w:rPr>
          <w:rFonts w:cs="Arial"/>
          <w:szCs w:val="22"/>
        </w:rPr>
        <w:t xml:space="preserve">bildet </w:t>
      </w:r>
      <w:r w:rsidRPr="00D57246">
        <w:rPr>
          <w:rFonts w:cs="Arial"/>
          <w:szCs w:val="22"/>
        </w:rPr>
        <w:t>junge</w:t>
      </w:r>
      <w:r w:rsidRPr="00C23496">
        <w:rPr>
          <w:rFonts w:cs="Arial"/>
          <w:szCs w:val="22"/>
        </w:rPr>
        <w:t xml:space="preserve"> </w:t>
      </w:r>
      <w:r w:rsidR="00D57246">
        <w:rPr>
          <w:rFonts w:cs="Arial"/>
          <w:szCs w:val="22"/>
        </w:rPr>
        <w:t>Erwachsene</w:t>
      </w:r>
      <w:r w:rsidRPr="00C23496">
        <w:rPr>
          <w:rFonts w:cs="Arial"/>
          <w:szCs w:val="22"/>
        </w:rPr>
        <w:t xml:space="preserve"> zu </w:t>
      </w:r>
      <w:r w:rsidR="002F790A" w:rsidRPr="002F790A">
        <w:rPr>
          <w:rFonts w:cs="Arial"/>
          <w:szCs w:val="22"/>
        </w:rPr>
        <w:t xml:space="preserve">Industriekaufleuten, Fachinformatikern, Industrie- und Konstruktionsmechanikern, Mechatronikern sowie Elektronikern aus. 18 </w:t>
      </w:r>
      <w:r w:rsidR="00D57246">
        <w:rPr>
          <w:rFonts w:cs="Arial"/>
          <w:szCs w:val="22"/>
        </w:rPr>
        <w:t xml:space="preserve">Jugendliche </w:t>
      </w:r>
      <w:r w:rsidR="002F790A" w:rsidRPr="002F790A">
        <w:rPr>
          <w:rFonts w:cs="Arial"/>
          <w:szCs w:val="22"/>
        </w:rPr>
        <w:t xml:space="preserve">starteten </w:t>
      </w:r>
      <w:r w:rsidR="002F790A">
        <w:rPr>
          <w:rFonts w:cs="Arial"/>
          <w:szCs w:val="22"/>
        </w:rPr>
        <w:t>in diesem Jahr</w:t>
      </w:r>
      <w:r w:rsidR="002F790A" w:rsidRPr="002F790A">
        <w:rPr>
          <w:rFonts w:cs="Arial"/>
          <w:szCs w:val="22"/>
        </w:rPr>
        <w:t xml:space="preserve"> bei BEUMER in ihr Berufsleben. Im Rahmen einer Verbundausbildung absolvieren zusätzlich zwei weitere </w:t>
      </w:r>
      <w:r w:rsidR="00D57246">
        <w:rPr>
          <w:rFonts w:cs="Arial"/>
          <w:szCs w:val="22"/>
        </w:rPr>
        <w:t xml:space="preserve">Auszubildende </w:t>
      </w:r>
      <w:r w:rsidR="002F790A" w:rsidRPr="002F790A">
        <w:rPr>
          <w:rFonts w:cs="Arial"/>
          <w:szCs w:val="22"/>
        </w:rPr>
        <w:t xml:space="preserve">aus Partnerunternehmen einen Teil ihrer </w:t>
      </w:r>
      <w:r w:rsidR="00D57246">
        <w:rPr>
          <w:rFonts w:cs="Arial"/>
          <w:szCs w:val="22"/>
        </w:rPr>
        <w:t>Lehre</w:t>
      </w:r>
      <w:r w:rsidR="002F790A" w:rsidRPr="002F790A">
        <w:rPr>
          <w:rFonts w:cs="Arial"/>
          <w:szCs w:val="22"/>
        </w:rPr>
        <w:t xml:space="preserve"> bei BEUMER.</w:t>
      </w:r>
    </w:p>
    <w:p w14:paraId="08D8B391" w14:textId="7C6D6D5B" w:rsidR="006D3424" w:rsidRDefault="006D3424" w:rsidP="00211084">
      <w:pPr>
        <w:spacing w:line="360" w:lineRule="auto"/>
        <w:rPr>
          <w:rFonts w:cs="Arial"/>
          <w:szCs w:val="22"/>
        </w:rPr>
      </w:pPr>
    </w:p>
    <w:p w14:paraId="6B614254" w14:textId="77777777" w:rsidR="0083643E" w:rsidRDefault="00436C57" w:rsidP="00211084">
      <w:pPr>
        <w:spacing w:line="360" w:lineRule="auto"/>
        <w:rPr>
          <w:rFonts w:cs="Arial"/>
          <w:szCs w:val="22"/>
        </w:rPr>
      </w:pPr>
      <w:r w:rsidRPr="00436C57">
        <w:rPr>
          <w:rFonts w:cs="Arial"/>
          <w:szCs w:val="22"/>
        </w:rPr>
        <w:t xml:space="preserve">Seit anderthalb Jahren findet </w:t>
      </w:r>
      <w:r>
        <w:rPr>
          <w:rFonts w:cs="Arial"/>
          <w:szCs w:val="22"/>
        </w:rPr>
        <w:t xml:space="preserve">die </w:t>
      </w:r>
      <w:r w:rsidRPr="00436C57">
        <w:rPr>
          <w:rFonts w:cs="Arial"/>
          <w:szCs w:val="22"/>
        </w:rPr>
        <w:t xml:space="preserve">Ausbildung </w:t>
      </w:r>
      <w:r>
        <w:rPr>
          <w:rFonts w:cs="Arial"/>
          <w:szCs w:val="22"/>
        </w:rPr>
        <w:t xml:space="preserve">in den </w:t>
      </w:r>
      <w:r w:rsidR="008304DA">
        <w:rPr>
          <w:rFonts w:cs="Arial"/>
          <w:szCs w:val="22"/>
        </w:rPr>
        <w:t xml:space="preserve">Unternehmen </w:t>
      </w:r>
      <w:r w:rsidRPr="00436C57">
        <w:rPr>
          <w:rFonts w:cs="Arial"/>
          <w:szCs w:val="22"/>
        </w:rPr>
        <w:t>unter erschwerten Bedingungen statt: Die Pandemie hat Betriebe, Berufs- und Hochschulen zum Umdenken gezwungen</w:t>
      </w:r>
      <w:r w:rsidR="00323C8C">
        <w:rPr>
          <w:rFonts w:cs="Arial"/>
          <w:szCs w:val="22"/>
        </w:rPr>
        <w:t xml:space="preserve"> – das ging auch an BEUMER nicht spurlos vorbei</w:t>
      </w:r>
      <w:r w:rsidRPr="00436C57">
        <w:rPr>
          <w:rFonts w:cs="Arial"/>
          <w:szCs w:val="22"/>
        </w:rPr>
        <w:t>. Eine Ausbildung im Homeoffice war zuvor undenkbar und hat Ausbildern wie Auszubildenden viel abverlangt</w:t>
      </w:r>
      <w:r w:rsidR="008304DA">
        <w:rPr>
          <w:rFonts w:cs="Arial"/>
          <w:szCs w:val="22"/>
        </w:rPr>
        <w:t xml:space="preserve"> </w:t>
      </w:r>
      <w:r w:rsidR="008142AE">
        <w:rPr>
          <w:rFonts w:cs="Arial"/>
          <w:szCs w:val="22"/>
        </w:rPr>
        <w:t xml:space="preserve">– </w:t>
      </w:r>
      <w:r w:rsidR="008304DA">
        <w:rPr>
          <w:rFonts w:cs="Arial"/>
          <w:szCs w:val="22"/>
        </w:rPr>
        <w:t xml:space="preserve"> </w:t>
      </w:r>
      <w:r w:rsidRPr="00436C57">
        <w:rPr>
          <w:rFonts w:cs="Arial"/>
          <w:szCs w:val="22"/>
        </w:rPr>
        <w:t>neue Konzepte für Theorie und Praxis, digitale Lehrmethoden</w:t>
      </w:r>
      <w:r w:rsidR="004620C8">
        <w:rPr>
          <w:rFonts w:cs="Arial"/>
          <w:szCs w:val="22"/>
        </w:rPr>
        <w:t xml:space="preserve"> sowie</w:t>
      </w:r>
      <w:r w:rsidRPr="00436C57">
        <w:rPr>
          <w:rFonts w:cs="Arial"/>
          <w:szCs w:val="22"/>
        </w:rPr>
        <w:t xml:space="preserve"> sozialer Austausch auf Distanz</w:t>
      </w:r>
      <w:r w:rsidR="008304DA">
        <w:rPr>
          <w:rFonts w:cs="Arial"/>
          <w:szCs w:val="22"/>
        </w:rPr>
        <w:t xml:space="preserve"> waren gefragt</w:t>
      </w:r>
      <w:r w:rsidRPr="00436C57">
        <w:rPr>
          <w:rFonts w:cs="Arial"/>
          <w:szCs w:val="22"/>
        </w:rPr>
        <w:t>.</w:t>
      </w:r>
      <w:r>
        <w:rPr>
          <w:rFonts w:cs="Arial"/>
          <w:szCs w:val="22"/>
        </w:rPr>
        <w:t xml:space="preserve"> </w:t>
      </w:r>
    </w:p>
    <w:p w14:paraId="11EFD253" w14:textId="22427A79" w:rsidR="00211084" w:rsidRPr="0083643E" w:rsidRDefault="00C23496" w:rsidP="00211084">
      <w:pPr>
        <w:spacing w:line="360" w:lineRule="auto"/>
        <w:rPr>
          <w:rFonts w:cs="Arial"/>
          <w:szCs w:val="22"/>
        </w:rPr>
      </w:pPr>
      <w:r w:rsidRPr="00C23496">
        <w:rPr>
          <w:szCs w:val="22"/>
        </w:rPr>
        <w:lastRenderedPageBreak/>
        <w:t xml:space="preserve">Ausbildung.de hatte </w:t>
      </w:r>
      <w:r w:rsidR="00096732">
        <w:rPr>
          <w:szCs w:val="22"/>
        </w:rPr>
        <w:t xml:space="preserve">für die Studie </w:t>
      </w:r>
      <w:r w:rsidR="00436C57">
        <w:rPr>
          <w:szCs w:val="22"/>
        </w:rPr>
        <w:t xml:space="preserve">insgesamt 652 </w:t>
      </w:r>
      <w:r w:rsidRPr="00C23496">
        <w:rPr>
          <w:szCs w:val="22"/>
        </w:rPr>
        <w:t xml:space="preserve">Unternehmen befragt, die insgesamt rund vier Millionen Beschäftigte und </w:t>
      </w:r>
      <w:r w:rsidR="004620C8" w:rsidRPr="00C23496">
        <w:rPr>
          <w:szCs w:val="22"/>
        </w:rPr>
        <w:t>1</w:t>
      </w:r>
      <w:r w:rsidR="004620C8">
        <w:rPr>
          <w:szCs w:val="22"/>
        </w:rPr>
        <w:t>1</w:t>
      </w:r>
      <w:r w:rsidR="004620C8" w:rsidRPr="00C23496">
        <w:rPr>
          <w:szCs w:val="22"/>
        </w:rPr>
        <w:t>8</w:t>
      </w:r>
      <w:r w:rsidR="004620C8">
        <w:rPr>
          <w:szCs w:val="22"/>
        </w:rPr>
        <w:t>.</w:t>
      </w:r>
      <w:r w:rsidRPr="00C23496">
        <w:rPr>
          <w:szCs w:val="22"/>
        </w:rPr>
        <w:t>000 Auszubildende vertreten.</w:t>
      </w:r>
      <w:r w:rsidR="004620C8">
        <w:rPr>
          <w:szCs w:val="22"/>
        </w:rPr>
        <w:t xml:space="preserve"> </w:t>
      </w:r>
      <w:r>
        <w:rPr>
          <w:szCs w:val="22"/>
        </w:rPr>
        <w:t>D</w:t>
      </w:r>
      <w:r w:rsidR="00B901C6">
        <w:rPr>
          <w:szCs w:val="22"/>
        </w:rPr>
        <w:t xml:space="preserve">ie </w:t>
      </w:r>
      <w:r w:rsidR="00373CB1">
        <w:rPr>
          <w:szCs w:val="22"/>
        </w:rPr>
        <w:t xml:space="preserve">Befragten </w:t>
      </w:r>
      <w:r w:rsidR="00036138" w:rsidRPr="00036138">
        <w:rPr>
          <w:szCs w:val="22"/>
        </w:rPr>
        <w:t xml:space="preserve">haben </w:t>
      </w:r>
      <w:r w:rsidR="006F67A5" w:rsidRPr="00693432">
        <w:rPr>
          <w:szCs w:val="22"/>
        </w:rPr>
        <w:t>von Ende März bis Mitte Juni 202</w:t>
      </w:r>
      <w:r w:rsidR="00436C57">
        <w:rPr>
          <w:szCs w:val="22"/>
        </w:rPr>
        <w:t>1</w:t>
      </w:r>
      <w:r w:rsidR="006F67A5">
        <w:rPr>
          <w:szCs w:val="22"/>
        </w:rPr>
        <w:t xml:space="preserve"> </w:t>
      </w:r>
      <w:r w:rsidR="00036138" w:rsidRPr="00036138">
        <w:rPr>
          <w:szCs w:val="22"/>
        </w:rPr>
        <w:t>einen detaillierten Fragenkatalog mit mehr als 90 Fragen beantwortet.</w:t>
      </w:r>
      <w:r w:rsidR="006F67A5">
        <w:rPr>
          <w:szCs w:val="22"/>
        </w:rPr>
        <w:t xml:space="preserve"> </w:t>
      </w:r>
      <w:r w:rsidR="00096732">
        <w:rPr>
          <w:szCs w:val="22"/>
        </w:rPr>
        <w:t>Die</w:t>
      </w:r>
      <w:r w:rsidR="00693432" w:rsidRPr="00693432">
        <w:rPr>
          <w:szCs w:val="22"/>
        </w:rPr>
        <w:t xml:space="preserve"> Umfrage </w:t>
      </w:r>
      <w:r w:rsidR="00327584">
        <w:rPr>
          <w:szCs w:val="22"/>
        </w:rPr>
        <w:t xml:space="preserve">ist </w:t>
      </w:r>
      <w:r w:rsidR="00693432" w:rsidRPr="00693432">
        <w:rPr>
          <w:szCs w:val="22"/>
        </w:rPr>
        <w:t>in fünf Kategorien gegliedert: die Betreuung und Einbindung der Auszubildenden im Betrieb</w:t>
      </w:r>
      <w:r w:rsidR="00096732">
        <w:rPr>
          <w:szCs w:val="22"/>
        </w:rPr>
        <w:t>,</w:t>
      </w:r>
      <w:r w:rsidR="00693432" w:rsidRPr="00693432">
        <w:rPr>
          <w:szCs w:val="22"/>
        </w:rPr>
        <w:t xml:space="preserve"> das Thema Lernen im Betrieb</w:t>
      </w:r>
      <w:r w:rsidR="00693432">
        <w:rPr>
          <w:szCs w:val="22"/>
        </w:rPr>
        <w:t xml:space="preserve">, </w:t>
      </w:r>
      <w:r w:rsidR="00693432" w:rsidRPr="00693432">
        <w:rPr>
          <w:szCs w:val="22"/>
        </w:rPr>
        <w:t>die Erfolgschancen der Auszubildenden</w:t>
      </w:r>
      <w:r w:rsidR="00693432">
        <w:rPr>
          <w:szCs w:val="22"/>
        </w:rPr>
        <w:t xml:space="preserve">, </w:t>
      </w:r>
      <w:r w:rsidR="00693432" w:rsidRPr="00693432">
        <w:rPr>
          <w:szCs w:val="22"/>
        </w:rPr>
        <w:t>innovative Methoden wie den Umgang mit digitalen Medien</w:t>
      </w:r>
      <w:r w:rsidR="00693432">
        <w:rPr>
          <w:szCs w:val="22"/>
        </w:rPr>
        <w:t xml:space="preserve"> </w:t>
      </w:r>
      <w:r w:rsidR="00096732">
        <w:rPr>
          <w:szCs w:val="22"/>
        </w:rPr>
        <w:t xml:space="preserve">sowie </w:t>
      </w:r>
      <w:r w:rsidR="00693432">
        <w:rPr>
          <w:szCs w:val="22"/>
        </w:rPr>
        <w:t xml:space="preserve">schließlich </w:t>
      </w:r>
      <w:r w:rsidR="00693432" w:rsidRPr="00693432">
        <w:rPr>
          <w:szCs w:val="22"/>
        </w:rPr>
        <w:t>Strategien und Budget für das Ausbildungsmarketing.</w:t>
      </w:r>
      <w:r w:rsidR="00693432">
        <w:rPr>
          <w:szCs w:val="22"/>
        </w:rPr>
        <w:t xml:space="preserve"> </w:t>
      </w:r>
    </w:p>
    <w:p w14:paraId="23B29233" w14:textId="77777777" w:rsidR="00211084" w:rsidRDefault="00211084" w:rsidP="00211084">
      <w:pPr>
        <w:spacing w:line="360" w:lineRule="auto"/>
        <w:rPr>
          <w:szCs w:val="22"/>
        </w:rPr>
      </w:pPr>
    </w:p>
    <w:p w14:paraId="149F63BB" w14:textId="74055488" w:rsidR="00211084" w:rsidRPr="0030313C" w:rsidRDefault="0083643E" w:rsidP="00211084">
      <w:pPr>
        <w:spacing w:line="360" w:lineRule="auto"/>
        <w:rPr>
          <w:color w:val="000000"/>
          <w:szCs w:val="22"/>
        </w:rPr>
      </w:pPr>
      <w:r>
        <w:rPr>
          <w:i/>
          <w:color w:val="000000"/>
          <w:szCs w:val="22"/>
        </w:rPr>
        <w:t>2.801</w:t>
      </w:r>
      <w:r w:rsidR="00211084">
        <w:rPr>
          <w:i/>
          <w:color w:val="000000"/>
          <w:szCs w:val="22"/>
        </w:rPr>
        <w:t xml:space="preserve"> Z</w:t>
      </w:r>
      <w:r w:rsidR="00211084" w:rsidRPr="007C0B42">
        <w:rPr>
          <w:i/>
          <w:color w:val="000000"/>
          <w:szCs w:val="22"/>
        </w:rPr>
        <w:t>eichen (inkl. Leerzeichen)</w:t>
      </w:r>
    </w:p>
    <w:p w14:paraId="41C1BA90" w14:textId="77777777" w:rsidR="00211084" w:rsidRDefault="00211084" w:rsidP="00211084">
      <w:pPr>
        <w:spacing w:line="360" w:lineRule="auto"/>
        <w:rPr>
          <w:szCs w:val="22"/>
        </w:rPr>
      </w:pPr>
    </w:p>
    <w:p w14:paraId="401EFC4B" w14:textId="77777777" w:rsidR="00211084" w:rsidRPr="006369DF" w:rsidRDefault="00211084" w:rsidP="00211084">
      <w:pPr>
        <w:spacing w:line="360" w:lineRule="auto"/>
        <w:rPr>
          <w:i/>
          <w:sz w:val="20"/>
        </w:rPr>
      </w:pPr>
      <w:r w:rsidRPr="006369DF">
        <w:rPr>
          <w:b/>
          <w:i/>
          <w:sz w:val="20"/>
        </w:rPr>
        <w:t>Meta-Title</w:t>
      </w:r>
      <w:r w:rsidRPr="006369DF">
        <w:rPr>
          <w:i/>
          <w:sz w:val="20"/>
        </w:rPr>
        <w:t xml:space="preserve">: </w:t>
      </w:r>
      <w:r w:rsidRPr="00A459AA">
        <w:rPr>
          <w:i/>
          <w:sz w:val="20"/>
        </w:rPr>
        <w:t>BEUMER Maschinenfabrik gehört zu Deutschlands besten Ausbildungsbetrieben</w:t>
      </w:r>
    </w:p>
    <w:p w14:paraId="7FC1A076" w14:textId="77777777" w:rsidR="00211084" w:rsidRPr="006369DF" w:rsidRDefault="00211084" w:rsidP="00211084">
      <w:pPr>
        <w:spacing w:line="360" w:lineRule="auto"/>
        <w:rPr>
          <w:b/>
          <w:i/>
          <w:sz w:val="20"/>
        </w:rPr>
      </w:pPr>
    </w:p>
    <w:p w14:paraId="4235B931" w14:textId="06326682" w:rsidR="00211084" w:rsidRPr="006369DF" w:rsidRDefault="00211084" w:rsidP="00211084">
      <w:pPr>
        <w:spacing w:line="360" w:lineRule="auto"/>
        <w:rPr>
          <w:i/>
          <w:sz w:val="20"/>
        </w:rPr>
      </w:pPr>
      <w:r w:rsidRPr="006369DF">
        <w:rPr>
          <w:b/>
          <w:i/>
          <w:sz w:val="20"/>
        </w:rPr>
        <w:t>Meta-Description</w:t>
      </w:r>
      <w:r>
        <w:rPr>
          <w:i/>
          <w:sz w:val="20"/>
        </w:rPr>
        <w:t>:</w:t>
      </w:r>
      <w:r w:rsidRPr="006369DF">
        <w:rPr>
          <w:sz w:val="20"/>
        </w:rPr>
        <w:t xml:space="preserve"> </w:t>
      </w:r>
      <w:r w:rsidRPr="00A459AA">
        <w:rPr>
          <w:i/>
          <w:sz w:val="20"/>
        </w:rPr>
        <w:t>Capital</w:t>
      </w:r>
      <w:r w:rsidR="006F67A5">
        <w:rPr>
          <w:i/>
          <w:sz w:val="20"/>
        </w:rPr>
        <w:t xml:space="preserve"> und </w:t>
      </w:r>
      <w:r w:rsidRPr="00A459AA">
        <w:rPr>
          <w:i/>
          <w:sz w:val="20"/>
        </w:rPr>
        <w:t xml:space="preserve">Ausbildung.de </w:t>
      </w:r>
      <w:r>
        <w:rPr>
          <w:i/>
          <w:sz w:val="20"/>
        </w:rPr>
        <w:t xml:space="preserve">zeichnen die </w:t>
      </w:r>
      <w:r w:rsidRPr="00A459AA">
        <w:rPr>
          <w:i/>
          <w:sz w:val="20"/>
        </w:rPr>
        <w:t xml:space="preserve">BEUMER Maschinenfabrik </w:t>
      </w:r>
      <w:r>
        <w:rPr>
          <w:i/>
          <w:sz w:val="20"/>
        </w:rPr>
        <w:t>als einen der besten Ausbildungs</w:t>
      </w:r>
      <w:r w:rsidRPr="00A459AA">
        <w:rPr>
          <w:i/>
          <w:sz w:val="20"/>
        </w:rPr>
        <w:t>betriebe</w:t>
      </w:r>
      <w:r>
        <w:rPr>
          <w:i/>
          <w:sz w:val="20"/>
        </w:rPr>
        <w:t xml:space="preserve"> Deutschlands aus.</w:t>
      </w:r>
    </w:p>
    <w:p w14:paraId="220E5D0D" w14:textId="77777777" w:rsidR="00211084" w:rsidRPr="006369DF" w:rsidRDefault="00211084" w:rsidP="00211084">
      <w:pPr>
        <w:spacing w:line="360" w:lineRule="auto"/>
        <w:rPr>
          <w:i/>
          <w:sz w:val="20"/>
        </w:rPr>
      </w:pPr>
    </w:p>
    <w:p w14:paraId="1C1483CE" w14:textId="1DA51AA4" w:rsidR="00211084" w:rsidRPr="006369DF" w:rsidRDefault="00211084" w:rsidP="00211084">
      <w:pPr>
        <w:spacing w:line="360" w:lineRule="auto"/>
        <w:rPr>
          <w:i/>
          <w:sz w:val="20"/>
        </w:rPr>
      </w:pPr>
      <w:r w:rsidRPr="006369DF">
        <w:rPr>
          <w:b/>
          <w:i/>
          <w:sz w:val="20"/>
        </w:rPr>
        <w:t>Keywords</w:t>
      </w:r>
      <w:r w:rsidRPr="006369DF">
        <w:rPr>
          <w:i/>
          <w:sz w:val="20"/>
        </w:rPr>
        <w:t>: BEUMER</w:t>
      </w:r>
      <w:r w:rsidR="006F67A5">
        <w:rPr>
          <w:i/>
          <w:sz w:val="20"/>
        </w:rPr>
        <w:t>;</w:t>
      </w:r>
      <w:r w:rsidRPr="006369DF">
        <w:rPr>
          <w:i/>
          <w:sz w:val="20"/>
        </w:rPr>
        <w:t xml:space="preserve"> </w:t>
      </w:r>
      <w:proofErr w:type="spellStart"/>
      <w:r>
        <w:rPr>
          <w:i/>
          <w:sz w:val="20"/>
        </w:rPr>
        <w:t>Ausbildungbetrieb</w:t>
      </w:r>
      <w:proofErr w:type="spellEnd"/>
      <w:r w:rsidR="006F67A5">
        <w:rPr>
          <w:i/>
          <w:sz w:val="20"/>
        </w:rPr>
        <w:t>;</w:t>
      </w:r>
      <w:r>
        <w:rPr>
          <w:i/>
          <w:sz w:val="20"/>
        </w:rPr>
        <w:t xml:space="preserve"> Capital</w:t>
      </w:r>
      <w:r w:rsidR="006F67A5">
        <w:rPr>
          <w:i/>
          <w:sz w:val="20"/>
        </w:rPr>
        <w:t>;</w:t>
      </w:r>
      <w:r>
        <w:rPr>
          <w:i/>
          <w:sz w:val="20"/>
        </w:rPr>
        <w:t xml:space="preserve"> Ausbildung.de</w:t>
      </w:r>
      <w:r w:rsidR="006F67A5">
        <w:rPr>
          <w:i/>
          <w:sz w:val="20"/>
        </w:rPr>
        <w:t>;</w:t>
      </w:r>
      <w:r>
        <w:rPr>
          <w:i/>
          <w:sz w:val="20"/>
        </w:rPr>
        <w:t xml:space="preserve"> Personalmarketing</w:t>
      </w:r>
    </w:p>
    <w:p w14:paraId="2E176DDA" w14:textId="77777777" w:rsidR="00351DA7" w:rsidRDefault="00351DA7" w:rsidP="00AA44C9">
      <w:pPr>
        <w:spacing w:line="360" w:lineRule="auto"/>
        <w:contextualSpacing/>
        <w:rPr>
          <w:b/>
          <w:i/>
          <w:sz w:val="20"/>
        </w:rPr>
      </w:pPr>
    </w:p>
    <w:p w14:paraId="542F5CEE" w14:textId="4A2CA735" w:rsidR="00AA44C9" w:rsidRDefault="00D57246" w:rsidP="00AA44C9">
      <w:pPr>
        <w:spacing w:line="360" w:lineRule="auto"/>
        <w:contextualSpacing/>
        <w:rPr>
          <w:rFonts w:eastAsia="MS Mincho" w:cs="Arial"/>
          <w:bCs/>
          <w:i/>
          <w:sz w:val="20"/>
        </w:rPr>
      </w:pPr>
      <w:r>
        <w:rPr>
          <w:b/>
          <w:i/>
          <w:sz w:val="20"/>
        </w:rPr>
        <w:t xml:space="preserve">LinkedIn: </w:t>
      </w:r>
      <w:r w:rsidR="00C7687B" w:rsidRPr="00C7687B">
        <w:rPr>
          <w:rFonts w:eastAsia="MS Mincho" w:cs="Arial"/>
          <w:bCs/>
          <w:i/>
          <w:sz w:val="20"/>
        </w:rPr>
        <w:t xml:space="preserve">Das Wirtschaftsmagazin Capital hat zum fünften Mal gemeinsam mit der Talentplattform Ausbildung.de und den Personalmarketing-Experten von </w:t>
      </w:r>
      <w:proofErr w:type="spellStart"/>
      <w:r w:rsidR="00C7687B" w:rsidRPr="00C7687B">
        <w:rPr>
          <w:rFonts w:eastAsia="MS Mincho" w:cs="Arial"/>
          <w:bCs/>
          <w:i/>
          <w:sz w:val="20"/>
        </w:rPr>
        <w:t>Territory</w:t>
      </w:r>
      <w:proofErr w:type="spellEnd"/>
      <w:r w:rsidR="00C7687B" w:rsidRPr="00C7687B">
        <w:rPr>
          <w:rFonts w:eastAsia="MS Mincho" w:cs="Arial"/>
          <w:bCs/>
          <w:i/>
          <w:sz w:val="20"/>
        </w:rPr>
        <w:t xml:space="preserve"> </w:t>
      </w:r>
      <w:proofErr w:type="spellStart"/>
      <w:r w:rsidR="00C7687B" w:rsidRPr="00C7687B">
        <w:rPr>
          <w:rFonts w:eastAsia="MS Mincho" w:cs="Arial"/>
          <w:bCs/>
          <w:i/>
          <w:sz w:val="20"/>
        </w:rPr>
        <w:t>Embrace</w:t>
      </w:r>
      <w:proofErr w:type="spellEnd"/>
      <w:r w:rsidR="00C7687B" w:rsidRPr="00C7687B">
        <w:rPr>
          <w:rFonts w:eastAsia="MS Mincho" w:cs="Arial"/>
          <w:bCs/>
          <w:i/>
          <w:sz w:val="20"/>
        </w:rPr>
        <w:t xml:space="preserve"> Unternehmen aufgerufen, an der Studie „Beste Ausbilder Deutschlands“ teilzunehmen. In der Capital-Ausgabe 11/2021 werden nun die Besten prämiert</w:t>
      </w:r>
      <w:r w:rsidR="004620C8">
        <w:rPr>
          <w:rFonts w:eastAsia="MS Mincho" w:cs="Arial"/>
          <w:bCs/>
          <w:i/>
          <w:sz w:val="20"/>
        </w:rPr>
        <w:t xml:space="preserve"> </w:t>
      </w:r>
      <w:r w:rsidR="008304DA">
        <w:rPr>
          <w:rFonts w:eastAsia="MS Mincho" w:cs="Arial"/>
          <w:bCs/>
          <w:i/>
          <w:sz w:val="20"/>
        </w:rPr>
        <w:t>- und</w:t>
      </w:r>
      <w:r w:rsidR="00323C8C">
        <w:rPr>
          <w:rFonts w:eastAsia="MS Mincho" w:cs="Arial"/>
          <w:bCs/>
          <w:i/>
          <w:sz w:val="20"/>
        </w:rPr>
        <w:t xml:space="preserve"> </w:t>
      </w:r>
      <w:r w:rsidR="008304DA">
        <w:rPr>
          <w:rFonts w:eastAsia="MS Mincho" w:cs="Arial"/>
          <w:bCs/>
          <w:i/>
          <w:sz w:val="20"/>
        </w:rPr>
        <w:t>d</w:t>
      </w:r>
      <w:r w:rsidR="00C7687B" w:rsidRPr="00C7687B">
        <w:rPr>
          <w:rFonts w:eastAsia="MS Mincho" w:cs="Arial"/>
          <w:bCs/>
          <w:i/>
          <w:sz w:val="20"/>
        </w:rPr>
        <w:t>ie BEUMER Maschinenfabrik GmbH &amp; Co. KG in Beckum konnte wieder überzeugen. Der Systemanbieter erzielte fünf von fünf möglichen Sternen und zählt damit hierzulande zu den 491 besten Lehrbetrieben</w:t>
      </w:r>
      <w:r w:rsidR="006F67A5" w:rsidRPr="006F67A5">
        <w:rPr>
          <w:rFonts w:eastAsia="MS Mincho" w:cs="Arial"/>
          <w:bCs/>
          <w:i/>
          <w:sz w:val="20"/>
        </w:rPr>
        <w:t>.</w:t>
      </w:r>
    </w:p>
    <w:p w14:paraId="27D393F0" w14:textId="7ADF16AE" w:rsidR="00C7687B" w:rsidRDefault="00C7687B" w:rsidP="00AA44C9">
      <w:pPr>
        <w:spacing w:line="360" w:lineRule="auto"/>
        <w:contextualSpacing/>
        <w:rPr>
          <w:rFonts w:eastAsia="MS Mincho" w:cs="Arial"/>
          <w:bCs/>
          <w:i/>
          <w:sz w:val="20"/>
        </w:rPr>
      </w:pPr>
    </w:p>
    <w:p w14:paraId="7540CBB6" w14:textId="3BD37C35" w:rsidR="00B559B8" w:rsidRPr="008142AE" w:rsidRDefault="00C7687B" w:rsidP="00AA44C9">
      <w:pPr>
        <w:spacing w:line="360" w:lineRule="auto"/>
        <w:contextualSpacing/>
        <w:rPr>
          <w:rFonts w:eastAsia="MS Mincho" w:cs="Arial"/>
          <w:bCs/>
          <w:i/>
          <w:sz w:val="20"/>
        </w:rPr>
      </w:pPr>
      <w:r w:rsidRPr="00C7687B">
        <w:rPr>
          <w:rFonts w:eastAsia="MS Mincho" w:cs="Arial"/>
          <w:b/>
          <w:i/>
          <w:sz w:val="20"/>
        </w:rPr>
        <w:t>Facebook:</w:t>
      </w:r>
      <w:r>
        <w:rPr>
          <w:rFonts w:eastAsia="MS Mincho" w:cs="Arial"/>
          <w:bCs/>
          <w:i/>
          <w:sz w:val="20"/>
        </w:rPr>
        <w:t xml:space="preserve"> </w:t>
      </w:r>
      <w:r w:rsidRPr="00C7687B">
        <w:rPr>
          <w:rFonts w:eastAsia="MS Mincho" w:cs="Arial"/>
          <w:bCs/>
          <w:i/>
          <w:sz w:val="20"/>
        </w:rPr>
        <w:t xml:space="preserve">Das Wirtschaftsmagazin Capital hat zum fünften Mal gemeinsam mit der Talentplattform Ausbildung.de und den Personalmarketing-Experten von </w:t>
      </w:r>
      <w:proofErr w:type="spellStart"/>
      <w:r w:rsidRPr="00C7687B">
        <w:rPr>
          <w:rFonts w:eastAsia="MS Mincho" w:cs="Arial"/>
          <w:bCs/>
          <w:i/>
          <w:sz w:val="20"/>
        </w:rPr>
        <w:t>Territory</w:t>
      </w:r>
      <w:proofErr w:type="spellEnd"/>
      <w:r w:rsidRPr="00C7687B">
        <w:rPr>
          <w:rFonts w:eastAsia="MS Mincho" w:cs="Arial"/>
          <w:bCs/>
          <w:i/>
          <w:sz w:val="20"/>
        </w:rPr>
        <w:t xml:space="preserve"> </w:t>
      </w:r>
      <w:proofErr w:type="spellStart"/>
      <w:r w:rsidRPr="00C7687B">
        <w:rPr>
          <w:rFonts w:eastAsia="MS Mincho" w:cs="Arial"/>
          <w:bCs/>
          <w:i/>
          <w:sz w:val="20"/>
        </w:rPr>
        <w:t>Embrace</w:t>
      </w:r>
      <w:proofErr w:type="spellEnd"/>
      <w:r w:rsidRPr="00C7687B">
        <w:rPr>
          <w:rFonts w:eastAsia="MS Mincho" w:cs="Arial"/>
          <w:bCs/>
          <w:i/>
          <w:sz w:val="20"/>
        </w:rPr>
        <w:t xml:space="preserve"> Unternehmen aufgerufen, an der Studie „Beste Ausbilder Deutschlands“ teilzunehmen. In der Capital-Ausgabe 11/2021 werden nun die Besten prämiert. </w:t>
      </w:r>
      <w:r>
        <w:rPr>
          <w:rFonts w:eastAsia="MS Mincho" w:cs="Arial"/>
          <w:bCs/>
          <w:i/>
          <w:sz w:val="20"/>
        </w:rPr>
        <w:t>Wir konnten</w:t>
      </w:r>
      <w:r w:rsidRPr="00C7687B">
        <w:rPr>
          <w:rFonts w:eastAsia="MS Mincho" w:cs="Arial"/>
          <w:bCs/>
          <w:i/>
          <w:sz w:val="20"/>
        </w:rPr>
        <w:t xml:space="preserve"> wieder </w:t>
      </w:r>
      <w:r>
        <w:rPr>
          <w:rFonts w:eastAsia="MS Mincho" w:cs="Arial"/>
          <w:bCs/>
          <w:i/>
          <w:sz w:val="20"/>
        </w:rPr>
        <w:t xml:space="preserve">auf ganzer Linie </w:t>
      </w:r>
      <w:r w:rsidRPr="00C7687B">
        <w:rPr>
          <w:rFonts w:eastAsia="MS Mincho" w:cs="Arial"/>
          <w:bCs/>
          <w:i/>
          <w:sz w:val="20"/>
        </w:rPr>
        <w:t xml:space="preserve">überzeugen. </w:t>
      </w:r>
      <w:r>
        <w:rPr>
          <w:rFonts w:eastAsia="MS Mincho" w:cs="Arial"/>
          <w:bCs/>
          <w:i/>
          <w:sz w:val="20"/>
        </w:rPr>
        <w:t xml:space="preserve">Wir </w:t>
      </w:r>
      <w:r w:rsidRPr="00C7687B">
        <w:rPr>
          <w:rFonts w:eastAsia="MS Mincho" w:cs="Arial"/>
          <w:bCs/>
          <w:i/>
          <w:sz w:val="20"/>
        </w:rPr>
        <w:t>erzielte</w:t>
      </w:r>
      <w:r>
        <w:rPr>
          <w:rFonts w:eastAsia="MS Mincho" w:cs="Arial"/>
          <w:bCs/>
          <w:i/>
          <w:sz w:val="20"/>
        </w:rPr>
        <w:t>n</w:t>
      </w:r>
      <w:r w:rsidRPr="00C7687B">
        <w:rPr>
          <w:rFonts w:eastAsia="MS Mincho" w:cs="Arial"/>
          <w:bCs/>
          <w:i/>
          <w:sz w:val="20"/>
        </w:rPr>
        <w:t xml:space="preserve"> fünf von fünf möglichen Sternen und </w:t>
      </w:r>
      <w:proofErr w:type="spellStart"/>
      <w:r w:rsidRPr="00C7687B">
        <w:rPr>
          <w:rFonts w:eastAsia="MS Mincho" w:cs="Arial"/>
          <w:bCs/>
          <w:i/>
          <w:sz w:val="20"/>
        </w:rPr>
        <w:t>zäh</w:t>
      </w:r>
      <w:r>
        <w:rPr>
          <w:rFonts w:eastAsia="MS Mincho" w:cs="Arial"/>
          <w:bCs/>
          <w:i/>
          <w:sz w:val="20"/>
        </w:rPr>
        <w:t>en</w:t>
      </w:r>
      <w:r w:rsidRPr="00C7687B">
        <w:rPr>
          <w:rFonts w:eastAsia="MS Mincho" w:cs="Arial"/>
          <w:bCs/>
          <w:i/>
          <w:sz w:val="20"/>
        </w:rPr>
        <w:t>t</w:t>
      </w:r>
      <w:proofErr w:type="spellEnd"/>
      <w:r w:rsidRPr="00C7687B">
        <w:rPr>
          <w:rFonts w:eastAsia="MS Mincho" w:cs="Arial"/>
          <w:bCs/>
          <w:i/>
          <w:sz w:val="20"/>
        </w:rPr>
        <w:t xml:space="preserve"> damit hierzulande zu den 491 besten Lehrbetrieben.</w:t>
      </w:r>
    </w:p>
    <w:p w14:paraId="03CFE01F" w14:textId="77777777" w:rsidR="00351DA7" w:rsidRDefault="00351DA7" w:rsidP="00663918">
      <w:pPr>
        <w:spacing w:line="360" w:lineRule="auto"/>
        <w:rPr>
          <w:rFonts w:cs="Arial"/>
          <w:b/>
          <w:bCs/>
          <w:sz w:val="20"/>
        </w:rPr>
      </w:pPr>
    </w:p>
    <w:p w14:paraId="6AF4FD28" w14:textId="77777777" w:rsidR="00351DA7" w:rsidRDefault="00351DA7" w:rsidP="00663918">
      <w:pPr>
        <w:spacing w:line="360" w:lineRule="auto"/>
        <w:rPr>
          <w:rFonts w:cs="Arial"/>
          <w:b/>
          <w:bCs/>
          <w:sz w:val="20"/>
        </w:rPr>
      </w:pPr>
    </w:p>
    <w:p w14:paraId="6238E425" w14:textId="04F94C69" w:rsidR="00F65974" w:rsidRPr="00663918" w:rsidRDefault="00F65974" w:rsidP="00663918">
      <w:pPr>
        <w:spacing w:line="360" w:lineRule="auto"/>
        <w:rPr>
          <w:i/>
          <w:sz w:val="20"/>
        </w:rPr>
      </w:pPr>
      <w:r>
        <w:rPr>
          <w:rFonts w:cs="Arial"/>
          <w:b/>
          <w:bCs/>
          <w:sz w:val="20"/>
        </w:rPr>
        <w:lastRenderedPageBreak/>
        <w:t>Bildunterschrift</w:t>
      </w:r>
      <w:r w:rsidR="008142AE">
        <w:rPr>
          <w:rFonts w:cs="Arial"/>
          <w:b/>
          <w:bCs/>
          <w:sz w:val="20"/>
        </w:rPr>
        <w:t>en</w:t>
      </w:r>
      <w:r>
        <w:rPr>
          <w:rFonts w:cs="Arial"/>
          <w:b/>
          <w:bCs/>
          <w:sz w:val="20"/>
        </w:rPr>
        <w:t>:</w:t>
      </w:r>
    </w:p>
    <w:p w14:paraId="66B37914" w14:textId="79F8172B" w:rsidR="00107036" w:rsidRPr="00E44875" w:rsidRDefault="00107036" w:rsidP="00107036">
      <w:pPr>
        <w:spacing w:line="360" w:lineRule="auto"/>
        <w:rPr>
          <w:color w:val="000000"/>
        </w:rPr>
      </w:pPr>
      <w:r>
        <w:rPr>
          <w:noProof/>
          <w:color w:val="000000"/>
        </w:rPr>
        <w:drawing>
          <wp:inline distT="0" distB="0" distL="0" distR="0" wp14:anchorId="69A1291F" wp14:editId="222BC7ED">
            <wp:extent cx="1649092" cy="2479326"/>
            <wp:effectExtent l="0" t="0" r="8890" b="0"/>
            <wp:docPr id="5" name="Grafik 5" descr="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551"/>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1659176" cy="2494487"/>
                    </a:xfrm>
                    <a:prstGeom prst="rect">
                      <a:avLst/>
                    </a:prstGeom>
                    <a:noFill/>
                    <a:ln>
                      <a:noFill/>
                    </a:ln>
                  </pic:spPr>
                </pic:pic>
              </a:graphicData>
            </a:graphic>
          </wp:inline>
        </w:drawing>
      </w:r>
    </w:p>
    <w:p w14:paraId="7F30E642" w14:textId="4B5161CB" w:rsidR="006F67A5" w:rsidRDefault="004D54EC" w:rsidP="002C0674">
      <w:pPr>
        <w:spacing w:line="360" w:lineRule="auto"/>
        <w:rPr>
          <w:sz w:val="20"/>
        </w:rPr>
      </w:pPr>
      <w:r w:rsidRPr="00C7687B">
        <w:rPr>
          <w:rFonts w:cs="Arial"/>
          <w:b/>
          <w:bCs/>
          <w:sz w:val="20"/>
        </w:rPr>
        <w:t xml:space="preserve">Bild </w:t>
      </w:r>
      <w:r>
        <w:rPr>
          <w:rFonts w:cs="Arial"/>
          <w:b/>
          <w:bCs/>
          <w:sz w:val="20"/>
        </w:rPr>
        <w:t>1</w:t>
      </w:r>
      <w:r w:rsidRPr="00C7687B">
        <w:rPr>
          <w:rFonts w:cs="Arial"/>
          <w:b/>
          <w:bCs/>
          <w:sz w:val="20"/>
        </w:rPr>
        <w:t>:</w:t>
      </w:r>
      <w:r>
        <w:rPr>
          <w:rFonts w:cs="Arial"/>
          <w:sz w:val="20"/>
        </w:rPr>
        <w:t xml:space="preserve"> </w:t>
      </w:r>
      <w:r w:rsidR="00107036" w:rsidRPr="00107036">
        <w:rPr>
          <w:sz w:val="20"/>
        </w:rPr>
        <w:t xml:space="preserve">Die Ausbildungsqualität der BEUMER Maschinenfabrik ist auf einem sehr hohen Niveau. </w:t>
      </w:r>
    </w:p>
    <w:p w14:paraId="6095912F" w14:textId="77777777" w:rsidR="00C7687B" w:rsidRPr="00824167" w:rsidRDefault="00C7687B" w:rsidP="00C7687B">
      <w:pPr>
        <w:rPr>
          <w:b/>
          <w:color w:val="000000"/>
          <w:sz w:val="20"/>
        </w:rPr>
      </w:pPr>
      <w:r w:rsidRPr="00824167">
        <w:rPr>
          <w:b/>
          <w:noProof/>
          <w:color w:val="000000"/>
          <w:sz w:val="20"/>
        </w:rPr>
        <w:drawing>
          <wp:inline distT="0" distB="0" distL="0" distR="0" wp14:anchorId="596C6542" wp14:editId="44F22FB7">
            <wp:extent cx="1633235" cy="1920203"/>
            <wp:effectExtent l="0" t="0" r="5080" b="4445"/>
            <wp:docPr id="4" name="Grafik 4" descr="Ein Bild, das Person, Boden, drinnen, Grupp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484.JPG"/>
                    <pic:cNvPicPr/>
                  </pic:nvPicPr>
                  <pic:blipFill>
                    <a:blip r:embed="rId12" cstate="email">
                      <a:extLst>
                        <a:ext uri="{28A0092B-C50C-407E-A947-70E740481C1C}">
                          <a14:useLocalDpi xmlns:a14="http://schemas.microsoft.com/office/drawing/2010/main"/>
                        </a:ext>
                      </a:extLst>
                    </a:blip>
                    <a:stretch>
                      <a:fillRect/>
                    </a:stretch>
                  </pic:blipFill>
                  <pic:spPr>
                    <a:xfrm>
                      <a:off x="0" y="0"/>
                      <a:ext cx="1638357" cy="1926225"/>
                    </a:xfrm>
                    <a:prstGeom prst="rect">
                      <a:avLst/>
                    </a:prstGeom>
                  </pic:spPr>
                </pic:pic>
              </a:graphicData>
            </a:graphic>
          </wp:inline>
        </w:drawing>
      </w:r>
    </w:p>
    <w:p w14:paraId="74445EF2" w14:textId="5F2FF9DD" w:rsidR="006F67A5" w:rsidRDefault="00C7687B" w:rsidP="002C0674">
      <w:pPr>
        <w:spacing w:line="360" w:lineRule="auto"/>
        <w:rPr>
          <w:rFonts w:cs="Arial"/>
          <w:sz w:val="20"/>
        </w:rPr>
      </w:pPr>
      <w:r w:rsidRPr="00C7687B">
        <w:rPr>
          <w:rFonts w:cs="Arial"/>
          <w:b/>
          <w:bCs/>
          <w:sz w:val="20"/>
        </w:rPr>
        <w:t>Bild 2:</w:t>
      </w:r>
      <w:r>
        <w:rPr>
          <w:rFonts w:cs="Arial"/>
          <w:sz w:val="20"/>
        </w:rPr>
        <w:t xml:space="preserve"> </w:t>
      </w:r>
      <w:r w:rsidR="00B559B8">
        <w:rPr>
          <w:rFonts w:cs="Arial"/>
          <w:sz w:val="20"/>
        </w:rPr>
        <w:t xml:space="preserve">Ausbildungsstart bei BEUMER im </w:t>
      </w:r>
      <w:r>
        <w:rPr>
          <w:rFonts w:cs="Arial"/>
          <w:sz w:val="20"/>
        </w:rPr>
        <w:t>August</w:t>
      </w:r>
      <w:r w:rsidR="00B559B8">
        <w:rPr>
          <w:rFonts w:cs="Arial"/>
          <w:sz w:val="20"/>
        </w:rPr>
        <w:t xml:space="preserve"> 202</w:t>
      </w:r>
      <w:r>
        <w:rPr>
          <w:rFonts w:cs="Arial"/>
          <w:sz w:val="20"/>
        </w:rPr>
        <w:t>1</w:t>
      </w:r>
      <w:r w:rsidR="00CB2871">
        <w:rPr>
          <w:rFonts w:cs="Arial"/>
          <w:sz w:val="20"/>
        </w:rPr>
        <w:t>:</w:t>
      </w:r>
      <w:r w:rsidR="00B559B8">
        <w:rPr>
          <w:rFonts w:cs="Arial"/>
          <w:sz w:val="20"/>
        </w:rPr>
        <w:t xml:space="preserve"> D</w:t>
      </w:r>
      <w:r w:rsidR="00B559B8" w:rsidRPr="00EC5575">
        <w:rPr>
          <w:rFonts w:cs="Arial"/>
          <w:sz w:val="20"/>
        </w:rPr>
        <w:t xml:space="preserve">ie neuen Auszubildenden </w:t>
      </w:r>
      <w:r w:rsidR="00B559B8">
        <w:rPr>
          <w:rFonts w:cs="Arial"/>
          <w:sz w:val="20"/>
        </w:rPr>
        <w:t>und</w:t>
      </w:r>
      <w:r w:rsidR="00B559B8" w:rsidRPr="00EC5575">
        <w:rPr>
          <w:rFonts w:cs="Arial"/>
          <w:sz w:val="20"/>
        </w:rPr>
        <w:t xml:space="preserve"> Ausbilder </w:t>
      </w:r>
      <w:r w:rsidR="00B559B8">
        <w:rPr>
          <w:rFonts w:cs="Arial"/>
          <w:sz w:val="20"/>
        </w:rPr>
        <w:t xml:space="preserve">halten </w:t>
      </w:r>
      <w:proofErr w:type="spellStart"/>
      <w:r w:rsidR="00B559B8">
        <w:rPr>
          <w:rFonts w:cs="Arial"/>
          <w:sz w:val="20"/>
        </w:rPr>
        <w:t>coronabedingt</w:t>
      </w:r>
      <w:proofErr w:type="spellEnd"/>
      <w:r w:rsidR="00B559B8">
        <w:rPr>
          <w:rFonts w:cs="Arial"/>
          <w:sz w:val="20"/>
        </w:rPr>
        <w:t xml:space="preserve"> genügend </w:t>
      </w:r>
      <w:proofErr w:type="spellStart"/>
      <w:r w:rsidR="00B559B8">
        <w:rPr>
          <w:rFonts w:cs="Arial"/>
          <w:sz w:val="20"/>
        </w:rPr>
        <w:t>Absrand</w:t>
      </w:r>
      <w:proofErr w:type="spellEnd"/>
      <w:r w:rsidR="00B559B8">
        <w:rPr>
          <w:rFonts w:cs="Arial"/>
          <w:sz w:val="20"/>
        </w:rPr>
        <w:t xml:space="preserve"> zueinander. </w:t>
      </w:r>
    </w:p>
    <w:p w14:paraId="705F699D" w14:textId="77777777" w:rsidR="00D41556" w:rsidRPr="004564FD" w:rsidRDefault="00D41556" w:rsidP="002C0674">
      <w:pPr>
        <w:spacing w:line="360" w:lineRule="auto"/>
        <w:rPr>
          <w:rFonts w:cs="Arial"/>
          <w:bCs/>
          <w:sz w:val="20"/>
        </w:rPr>
      </w:pPr>
    </w:p>
    <w:p w14:paraId="37A597CE" w14:textId="427D704D" w:rsidR="00A57BBB" w:rsidRDefault="005936DE" w:rsidP="00A57BBB">
      <w:pPr>
        <w:spacing w:line="360" w:lineRule="auto"/>
        <w:ind w:right="-704"/>
        <w:outlineLvl w:val="0"/>
        <w:rPr>
          <w:color w:val="000000"/>
        </w:rPr>
      </w:pPr>
      <w:r>
        <w:rPr>
          <w:b/>
          <w:color w:val="000000"/>
        </w:rPr>
        <w:t xml:space="preserve">Bildnachweis: </w:t>
      </w:r>
      <w:r>
        <w:rPr>
          <w:color w:val="000000"/>
        </w:rPr>
        <w:t>BEUMER Group GmbH &amp; Co. KG</w:t>
      </w:r>
    </w:p>
    <w:p w14:paraId="0C25525C" w14:textId="708C7B7F" w:rsidR="00A9032E" w:rsidRDefault="00802BA0" w:rsidP="00802BA0">
      <w:pPr>
        <w:pStyle w:val="StandardWeb"/>
        <w:rPr>
          <w:b/>
          <w:color w:val="FF0000"/>
          <w:sz w:val="22"/>
        </w:rPr>
      </w:pPr>
      <w:r w:rsidRPr="00802BA0">
        <w:rPr>
          <w:b/>
          <w:color w:val="FF0000"/>
          <w:sz w:val="22"/>
        </w:rPr>
        <w:t xml:space="preserve">Das hochaufgelöste Bildmaterial finden Sie </w:t>
      </w:r>
      <w:hyperlink r:id="rId13" w:history="1">
        <w:r w:rsidRPr="00802BA0">
          <w:rPr>
            <w:rStyle w:val="Fett"/>
            <w:color w:val="004688"/>
            <w:sz w:val="22"/>
            <w:u w:val="single"/>
          </w:rPr>
          <w:t>hier</w:t>
        </w:r>
      </w:hyperlink>
      <w:r w:rsidRPr="00802BA0">
        <w:rPr>
          <w:b/>
          <w:color w:val="FF0000"/>
          <w:sz w:val="22"/>
        </w:rPr>
        <w:t> zum Download.</w:t>
      </w:r>
      <w:bookmarkStart w:id="0" w:name="_Hlk3819609"/>
    </w:p>
    <w:p w14:paraId="63C5E50A" w14:textId="65A69D92" w:rsidR="00802BA0" w:rsidRDefault="00802BA0" w:rsidP="00802BA0">
      <w:pPr>
        <w:pStyle w:val="StandardWeb"/>
        <w:rPr>
          <w:b/>
          <w:sz w:val="22"/>
        </w:rPr>
      </w:pPr>
    </w:p>
    <w:p w14:paraId="43F7DC1E" w14:textId="77777777" w:rsidR="00351DA7" w:rsidRPr="00802BA0" w:rsidRDefault="00351DA7" w:rsidP="00802BA0">
      <w:pPr>
        <w:pStyle w:val="StandardWeb"/>
        <w:rPr>
          <w:b/>
          <w:sz w:val="22"/>
        </w:rPr>
      </w:pPr>
      <w:bookmarkStart w:id="1" w:name="_GoBack"/>
      <w:bookmarkEnd w:id="1"/>
    </w:p>
    <w:p w14:paraId="2C74C45C" w14:textId="22678150" w:rsidR="005B21F7" w:rsidRPr="00853175" w:rsidRDefault="005936DE" w:rsidP="00A57BBB">
      <w:pPr>
        <w:spacing w:line="360" w:lineRule="auto"/>
        <w:ind w:right="-704"/>
        <w:outlineLvl w:val="0"/>
        <w:rPr>
          <w:sz w:val="20"/>
        </w:rPr>
      </w:pPr>
      <w:r>
        <w:rPr>
          <w:sz w:val="20"/>
        </w:rPr>
        <w:lastRenderedPageBreak/>
        <w:t>Die BEUMER Group ist ein international führender Hersteller von Intralogistiksystemen in den Bereichen Fördern, Verladen, Palettieren, Verpacken, Sortieren und Verteilen. Mit 4.500 Mitarbeitern erwirtschaftet die BEUMER Group einen Jahresumsatz von etwa 9</w:t>
      </w:r>
      <w:r w:rsidR="006F67A5">
        <w:rPr>
          <w:sz w:val="20"/>
        </w:rPr>
        <w:t>5</w:t>
      </w:r>
      <w:r>
        <w:rPr>
          <w:sz w:val="20"/>
        </w:rPr>
        <w:t xml:space="preserve">0 Millionen Euro. Die BEUMER Group und ihre Gruppengesellschaften und Vertretungen bieten ihren Kunden weltweit hochwertige Systemlösungen sowie ein ausgedehntes Customer-Support-Netzwerk in zahlreichen Branchen, wie Schütt- und Stückgut, Nahrungsmittel/Non-food, Bauwesen, Versand, Post und Gepäckabfertigung an Flughäfen. Mehr Informationen unter: </w:t>
      </w:r>
      <w:hyperlink r:id="rId14" w:history="1">
        <w:r>
          <w:rPr>
            <w:rStyle w:val="Hyperlink"/>
            <w:sz w:val="20"/>
          </w:rPr>
          <w:t>www.beumer.com</w:t>
        </w:r>
      </w:hyperlink>
      <w:r>
        <w:rPr>
          <w:sz w:val="20"/>
        </w:rPr>
        <w:t xml:space="preserve">. </w:t>
      </w:r>
      <w:bookmarkEnd w:id="0"/>
    </w:p>
    <w:sectPr w:rsidR="005B21F7" w:rsidRPr="00853175" w:rsidSect="002F2241">
      <w:headerReference w:type="even" r:id="rId15"/>
      <w:headerReference w:type="default" r:id="rId16"/>
      <w:footerReference w:type="default" r:id="rId17"/>
      <w:headerReference w:type="first" r:id="rId18"/>
      <w:footerReference w:type="first" r:id="rId19"/>
      <w:pgSz w:w="11906" w:h="16838" w:code="9"/>
      <w:pgMar w:top="2920" w:right="1416" w:bottom="1418" w:left="1418" w:header="34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4F4AC" w14:textId="77777777" w:rsidR="000C559D" w:rsidRDefault="000C559D">
      <w:r>
        <w:separator/>
      </w:r>
    </w:p>
  </w:endnote>
  <w:endnote w:type="continuationSeparator" w:id="0">
    <w:p w14:paraId="75FA6AF5" w14:textId="77777777" w:rsidR="000C559D" w:rsidRDefault="000C559D">
      <w:r>
        <w:continuationSeparator/>
      </w:r>
    </w:p>
  </w:endnote>
  <w:endnote w:type="continuationNotice" w:id="1">
    <w:p w14:paraId="74F9BA53" w14:textId="77777777" w:rsidR="000C559D" w:rsidRDefault="000C5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E790" w14:textId="77777777" w:rsidR="0096675F" w:rsidRPr="00383723" w:rsidRDefault="0096675F" w:rsidP="00F70092">
    <w:pPr>
      <w:rPr>
        <w:rStyle w:val="Seitenzahl"/>
        <w:sz w:val="16"/>
        <w:szCs w:val="16"/>
      </w:rPr>
    </w:pPr>
  </w:p>
  <w:p w14:paraId="43CE612B" w14:textId="77777777" w:rsidR="0096675F" w:rsidRPr="00383723" w:rsidRDefault="0096675F" w:rsidP="00C82BE2">
    <w:pPr>
      <w:rPr>
        <w:sz w:val="16"/>
        <w:szCs w:val="16"/>
      </w:rPr>
    </w:pPr>
    <w:bookmarkStart w:id="2" w:name="_Hlk3819565"/>
    <w:r>
      <w:rPr>
        <w:b/>
        <w:sz w:val="16"/>
        <w:szCs w:val="16"/>
      </w:rPr>
      <w:t>Pressekontakt</w:t>
    </w:r>
    <w:r>
      <w:rPr>
        <w:b/>
        <w:color w:val="000000"/>
        <w:sz w:val="16"/>
        <w:szCs w:val="16"/>
      </w:rPr>
      <w:t xml:space="preserve"> </w:t>
    </w:r>
    <w:r>
      <w:rPr>
        <w:b/>
        <w:sz w:val="16"/>
        <w:szCs w:val="16"/>
      </w:rPr>
      <w:t>BEUMER Group GmbH &amp; Co. KG</w:t>
    </w:r>
    <w:r>
      <w:rPr>
        <w:b/>
        <w:sz w:val="16"/>
        <w:szCs w:val="16"/>
      </w:rPr>
      <w:br/>
      <w:t>Regina Schnathmann:</w:t>
    </w:r>
    <w:r>
      <w:rPr>
        <w:sz w:val="16"/>
        <w:szCs w:val="16"/>
      </w:rPr>
      <w:t xml:space="preserve"> Tel. + </w:t>
    </w:r>
    <w:r>
      <w:rPr>
        <w:color w:val="000000"/>
        <w:sz w:val="16"/>
        <w:szCs w:val="16"/>
      </w:rPr>
      <w:t xml:space="preserve">49 (0) </w:t>
    </w:r>
    <w:r>
      <w:rPr>
        <w:sz w:val="16"/>
        <w:szCs w:val="16"/>
      </w:rPr>
      <w:t xml:space="preserve">2521 24 381, </w:t>
    </w:r>
    <w:hyperlink r:id="rId1" w:history="1">
      <w:r>
        <w:rPr>
          <w:rStyle w:val="Hyperlink"/>
          <w:rFonts w:ascii="Arial" w:hAnsi="Arial" w:cs="Arial"/>
          <w:sz w:val="16"/>
          <w:szCs w:val="16"/>
        </w:rPr>
        <w:t>Regina.Schnathmann@beumer.com</w:t>
      </w:r>
    </w:hyperlink>
    <w:r>
      <w:rPr>
        <w:rFonts w:cs="Arial"/>
        <w:sz w:val="16"/>
        <w:szCs w:val="16"/>
      </w:rPr>
      <w:t xml:space="preserve"> </w:t>
    </w:r>
    <w:r>
      <w:rPr>
        <w:sz w:val="16"/>
        <w:szCs w:val="16"/>
      </w:rPr>
      <w:br/>
    </w:r>
    <w:r>
      <w:rPr>
        <w:b/>
        <w:sz w:val="16"/>
        <w:szCs w:val="16"/>
      </w:rPr>
      <w:t>Verena Breuer:</w:t>
    </w:r>
    <w:r>
      <w:rPr>
        <w:sz w:val="16"/>
        <w:szCs w:val="16"/>
      </w:rPr>
      <w:t xml:space="preserve"> </w:t>
    </w:r>
    <w:r>
      <w:rPr>
        <w:color w:val="000000"/>
        <w:sz w:val="16"/>
        <w:szCs w:val="16"/>
      </w:rPr>
      <w:t xml:space="preserve">Tel. + 49 (0) </w:t>
    </w:r>
    <w:r>
      <w:rPr>
        <w:sz w:val="16"/>
        <w:szCs w:val="16"/>
      </w:rPr>
      <w:t xml:space="preserve">2521 24 317, </w:t>
    </w:r>
    <w:hyperlink r:id="rId2" w:history="1">
      <w:r>
        <w:rPr>
          <w:rStyle w:val="Hyperlink"/>
          <w:rFonts w:ascii="Arial" w:hAnsi="Arial" w:cs="Arial"/>
          <w:sz w:val="16"/>
          <w:szCs w:val="16"/>
        </w:rPr>
        <w:t>Verena.Breuer@beumer.com</w:t>
      </w:r>
    </w:hyperlink>
    <w:r>
      <w:rPr>
        <w:rFonts w:cs="Arial"/>
        <w:sz w:val="16"/>
        <w:szCs w:val="16"/>
      </w:rPr>
      <w:t xml:space="preserve">  </w:t>
    </w:r>
    <w:hyperlink r:id="rId3" w:history="1">
      <w:r>
        <w:rPr>
          <w:rStyle w:val="Hyperlink"/>
          <w:sz w:val="16"/>
          <w:szCs w:val="16"/>
        </w:rPr>
        <w:t>www.beumer.com</w:t>
      </w:r>
    </w:hyperlink>
    <w:r>
      <w:rPr>
        <w:sz w:val="16"/>
        <w:szCs w:val="16"/>
      </w:rPr>
      <w:t xml:space="preserve">   </w:t>
    </w:r>
  </w:p>
  <w:p w14:paraId="5F729100" w14:textId="77777777" w:rsidR="0096675F" w:rsidRPr="00383723" w:rsidRDefault="0096675F" w:rsidP="00C82BE2">
    <w:pPr>
      <w:rPr>
        <w:sz w:val="16"/>
        <w:szCs w:val="16"/>
      </w:rPr>
    </w:pPr>
  </w:p>
  <w:p w14:paraId="493199CC" w14:textId="77777777" w:rsidR="0096675F" w:rsidRPr="00383723" w:rsidRDefault="005936DE" w:rsidP="00C82BE2">
    <w:pPr>
      <w:rPr>
        <w:color w:val="000000"/>
        <w:sz w:val="16"/>
        <w:szCs w:val="16"/>
      </w:rPr>
    </w:pPr>
    <w:r>
      <w:rPr>
        <w:b/>
        <w:sz w:val="16"/>
        <w:szCs w:val="16"/>
      </w:rPr>
      <w:t>Agentur</w:t>
    </w:r>
    <w:r>
      <w:rPr>
        <w:b/>
        <w:sz w:val="16"/>
        <w:szCs w:val="16"/>
      </w:rPr>
      <w:br/>
    </w:r>
    <w:r>
      <w:rPr>
        <w:color w:val="000000"/>
        <w:sz w:val="16"/>
        <w:szCs w:val="16"/>
      </w:rPr>
      <w:t>a1kommunikation Schweizer GmbH, Frau Kirsten Ludwig</w:t>
    </w:r>
    <w:r>
      <w:rPr>
        <w:color w:val="000000"/>
        <w:sz w:val="16"/>
        <w:szCs w:val="16"/>
      </w:rPr>
      <w:br/>
      <w:t xml:space="preserve">Tel. + 49 (0) 711 9454161 20, </w:t>
    </w:r>
    <w:hyperlink r:id="rId4" w:history="1">
      <w:r>
        <w:rPr>
          <w:rStyle w:val="Hyperlink"/>
          <w:rFonts w:ascii="Arial" w:hAnsi="Arial" w:cs="Arial"/>
          <w:sz w:val="16"/>
          <w:szCs w:val="16"/>
        </w:rPr>
        <w:t>klu@a1kommunikation.de</w:t>
      </w:r>
    </w:hyperlink>
    <w:r>
      <w:rPr>
        <w:rFonts w:cs="Arial"/>
        <w:sz w:val="16"/>
        <w:szCs w:val="16"/>
      </w:rPr>
      <w:t xml:space="preserve"> </w:t>
    </w:r>
    <w:r>
      <w:rPr>
        <w:color w:val="000000"/>
        <w:sz w:val="16"/>
        <w:szCs w:val="16"/>
      </w:rPr>
      <w:t xml:space="preserve"> </w:t>
    </w:r>
    <w:hyperlink r:id="rId5" w:history="1">
      <w:r>
        <w:rPr>
          <w:rStyle w:val="Hyperlink"/>
          <w:sz w:val="16"/>
          <w:szCs w:val="16"/>
        </w:rPr>
        <w:t>www.a1kommunikation.de</w:t>
      </w:r>
    </w:hyperlink>
    <w:r>
      <w:rPr>
        <w:color w:val="000000"/>
        <w:sz w:val="16"/>
        <w:szCs w:val="16"/>
      </w:rPr>
      <w:t xml:space="preserve"> </w:t>
    </w:r>
  </w:p>
  <w:p w14:paraId="0EE5F710" w14:textId="77777777" w:rsidR="0096675F" w:rsidRPr="00383723" w:rsidRDefault="0096675F" w:rsidP="00C82BE2">
    <w:pPr>
      <w:rPr>
        <w:b/>
        <w:color w:val="000000"/>
        <w:sz w:val="16"/>
        <w:szCs w:val="16"/>
      </w:rPr>
    </w:pPr>
  </w:p>
  <w:p w14:paraId="2743CD06" w14:textId="2CA0E2DC" w:rsidR="0096675F" w:rsidRPr="00383723" w:rsidRDefault="005936DE" w:rsidP="003F7F7A">
    <w:pPr>
      <w:rPr>
        <w:sz w:val="16"/>
        <w:szCs w:val="16"/>
      </w:rPr>
    </w:pPr>
    <w:r>
      <w:rPr>
        <w:b/>
        <w:color w:val="000000"/>
        <w:sz w:val="16"/>
        <w:szCs w:val="16"/>
      </w:rPr>
      <w:t>Abdruck frei – Belegexemplar erbeten</w:t>
    </w:r>
    <w:bookmarkEnd w:id="2"/>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sz w:val="16"/>
        <w:szCs w:val="16"/>
      </w:rPr>
      <w:t xml:space="preserve">Seite </w:t>
    </w:r>
    <w:r>
      <w:rPr>
        <w:sz w:val="16"/>
        <w:szCs w:val="16"/>
      </w:rPr>
      <w:fldChar w:fldCharType="begin"/>
    </w:r>
    <w:r w:rsidR="0096675F" w:rsidRPr="00383723">
      <w:rPr>
        <w:noProof/>
        <w:sz w:val="16"/>
        <w:szCs w:val="16"/>
      </w:rPr>
      <w:instrText xml:space="preserve"> PAGE </w:instrText>
    </w:r>
    <w:r>
      <w:rPr>
        <w:sz w:val="16"/>
        <w:szCs w:val="16"/>
      </w:rPr>
      <w:fldChar w:fldCharType="separate"/>
    </w:r>
    <w:r w:rsidR="00351DA7">
      <w:rPr>
        <w:noProof/>
        <w:sz w:val="16"/>
        <w:szCs w:val="16"/>
      </w:rPr>
      <w:t>4</w:t>
    </w:r>
    <w:r>
      <w:fldChar w:fldCharType="end"/>
    </w:r>
    <w:r>
      <w:rPr>
        <w:sz w:val="16"/>
        <w:szCs w:val="16"/>
      </w:rPr>
      <w:t>/</w:t>
    </w:r>
    <w:r>
      <w:rPr>
        <w:sz w:val="16"/>
        <w:szCs w:val="16"/>
      </w:rPr>
      <w:fldChar w:fldCharType="begin"/>
    </w:r>
    <w:r w:rsidR="00383723" w:rsidRPr="00383723">
      <w:rPr>
        <w:sz w:val="16"/>
        <w:szCs w:val="16"/>
      </w:rPr>
      <w:instrText xml:space="preserve"> NUMPAGES </w:instrText>
    </w:r>
    <w:r>
      <w:rPr>
        <w:sz w:val="16"/>
        <w:szCs w:val="16"/>
      </w:rPr>
      <w:fldChar w:fldCharType="separate"/>
    </w:r>
    <w:r w:rsidR="00351DA7">
      <w:rPr>
        <w:noProof/>
        <w:sz w:val="16"/>
        <w:szCs w:val="16"/>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5045" w14:textId="11FC681B" w:rsidR="0096675F" w:rsidRPr="00611AF8" w:rsidRDefault="00611AF8" w:rsidP="00611AF8">
    <w:pPr>
      <w:rPr>
        <w:rStyle w:val="Seitenzahl"/>
        <w:sz w:val="16"/>
        <w:szCs w:val="16"/>
      </w:rPr>
    </w:pPr>
    <w:r>
      <w:rPr>
        <w:b/>
        <w:color w:val="000000"/>
        <w:sz w:val="16"/>
        <w:szCs w:val="16"/>
      </w:rPr>
      <w:t>Abdruck frei – Belegexemplar erbeten</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sz w:val="16"/>
        <w:szCs w:val="16"/>
      </w:rPr>
      <w:t xml:space="preserve">Seite </w:t>
    </w:r>
    <w:r>
      <w:rPr>
        <w:sz w:val="16"/>
        <w:szCs w:val="16"/>
      </w:rPr>
      <w:fldChar w:fldCharType="begin"/>
    </w:r>
    <w:r w:rsidRPr="00383723">
      <w:rPr>
        <w:noProof/>
        <w:sz w:val="16"/>
        <w:szCs w:val="16"/>
      </w:rPr>
      <w:instrText xml:space="preserve"> PAGE </w:instrText>
    </w:r>
    <w:r>
      <w:rPr>
        <w:sz w:val="16"/>
        <w:szCs w:val="16"/>
      </w:rPr>
      <w:fldChar w:fldCharType="separate"/>
    </w:r>
    <w:r w:rsidR="00351DA7">
      <w:rPr>
        <w:noProof/>
        <w:sz w:val="16"/>
        <w:szCs w:val="16"/>
      </w:rPr>
      <w:t>1</w:t>
    </w:r>
    <w:r>
      <w:fldChar w:fldCharType="end"/>
    </w:r>
    <w:r>
      <w:rPr>
        <w:sz w:val="16"/>
        <w:szCs w:val="16"/>
      </w:rPr>
      <w:t>/</w:t>
    </w:r>
    <w:r>
      <w:rPr>
        <w:sz w:val="16"/>
        <w:szCs w:val="16"/>
      </w:rPr>
      <w:fldChar w:fldCharType="begin"/>
    </w:r>
    <w:r w:rsidRPr="00383723">
      <w:rPr>
        <w:sz w:val="16"/>
        <w:szCs w:val="16"/>
      </w:rPr>
      <w:instrText xml:space="preserve"> NUMPAGES </w:instrText>
    </w:r>
    <w:r>
      <w:rPr>
        <w:sz w:val="16"/>
        <w:szCs w:val="16"/>
      </w:rPr>
      <w:fldChar w:fldCharType="separate"/>
    </w:r>
    <w:r w:rsidR="00351DA7">
      <w:rPr>
        <w:noProof/>
        <w:sz w:val="16"/>
        <w:szCs w:val="16"/>
      </w:rPr>
      <w:t>4</w:t>
    </w:r>
    <w:r>
      <w:fldChar w:fldCharType="end"/>
    </w:r>
    <w:r>
      <w:rPr>
        <w:rFonts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83AF" w14:textId="77777777" w:rsidR="000C559D" w:rsidRDefault="000C559D">
      <w:r>
        <w:separator/>
      </w:r>
    </w:p>
  </w:footnote>
  <w:footnote w:type="continuationSeparator" w:id="0">
    <w:p w14:paraId="28023B0A" w14:textId="77777777" w:rsidR="000C559D" w:rsidRDefault="000C559D">
      <w:r>
        <w:continuationSeparator/>
      </w:r>
    </w:p>
  </w:footnote>
  <w:footnote w:type="continuationNotice" w:id="1">
    <w:p w14:paraId="229315E2" w14:textId="77777777" w:rsidR="000C559D" w:rsidRDefault="000C55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CB674" w14:textId="77777777" w:rsidR="0096675F" w:rsidRDefault="009D28FA" w:rsidP="00E279A4">
    <w:pPr>
      <w:pStyle w:val="Kopfzeile"/>
      <w:framePr w:wrap="around" w:vAnchor="text" w:hAnchor="margin" w:xAlign="right" w:y="1"/>
      <w:rPr>
        <w:rStyle w:val="Seitenzahl"/>
      </w:rPr>
    </w:pPr>
    <w:r>
      <w:fldChar w:fldCharType="begin"/>
    </w:r>
    <w:r w:rsidR="0096675F">
      <w:rPr>
        <w:rStyle w:val="Seitenzahl"/>
      </w:rPr>
      <w:instrText xml:space="preserve">PAGE  </w:instrText>
    </w:r>
    <w:r>
      <w:rPr>
        <w:rStyle w:val="Seitenzahl"/>
      </w:rPr>
      <w:fldChar w:fldCharType="separate"/>
    </w:r>
    <w:r w:rsidR="00584BAD">
      <w:rPr>
        <w:rStyle w:val="Seitenzahl"/>
        <w:noProof/>
      </w:rPr>
      <w:t>5</w:t>
    </w:r>
    <w:r>
      <w:rPr>
        <w:rStyle w:val="Seitenzahl"/>
      </w:rPr>
      <w:fldChar w:fldCharType="end"/>
    </w:r>
  </w:p>
  <w:p w14:paraId="7C405674" w14:textId="77777777" w:rsidR="0096675F" w:rsidRDefault="0096675F" w:rsidP="00E279A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1112A" w14:textId="77777777" w:rsidR="0096675F" w:rsidRDefault="00BB5045" w:rsidP="00EB0684">
    <w:pPr>
      <w:ind w:left="6237"/>
      <w:rPr>
        <w:rFonts w:cs="Arial"/>
        <w:b/>
        <w:sz w:val="40"/>
        <w:szCs w:val="40"/>
      </w:rPr>
    </w:pPr>
    <w:r>
      <w:rPr>
        <w:noProof/>
      </w:rPr>
      <w:drawing>
        <wp:anchor distT="0" distB="0" distL="114300" distR="114300" simplePos="0" relativeHeight="251658240" behindDoc="0" locked="0" layoutInCell="1" allowOverlap="1" wp14:anchorId="2DCD8E7A" wp14:editId="41DFB1C1">
          <wp:simplePos x="0" y="0"/>
          <wp:positionH relativeFrom="column">
            <wp:posOffset>3537585</wp:posOffset>
          </wp:positionH>
          <wp:positionV relativeFrom="paragraph">
            <wp:posOffset>208280</wp:posOffset>
          </wp:positionV>
          <wp:extent cx="2353945" cy="528955"/>
          <wp:effectExtent l="0" t="0" r="0" b="0"/>
          <wp:wrapNone/>
          <wp:docPr id="2" name="Grafik 5"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5C9C3BD7" w14:textId="77777777" w:rsidR="0096675F" w:rsidRDefault="0096675F" w:rsidP="00EB0684">
    <w:pPr>
      <w:ind w:left="6521"/>
      <w:rPr>
        <w:rFonts w:cs="Arial"/>
        <w:b/>
        <w:sz w:val="40"/>
        <w:szCs w:val="40"/>
      </w:rPr>
    </w:pPr>
  </w:p>
  <w:p w14:paraId="70B0A129" w14:textId="103C6964" w:rsidR="0096675F" w:rsidRPr="00DC130B" w:rsidRDefault="00FD6FAD" w:rsidP="00EB0684">
    <w:pPr>
      <w:rPr>
        <w:rFonts w:cs="Arial"/>
        <w:b/>
        <w:sz w:val="40"/>
        <w:szCs w:val="40"/>
      </w:rPr>
    </w:pPr>
    <w:r>
      <w:rPr>
        <w:rFonts w:cs="Arial"/>
        <w:b/>
        <w:bCs/>
        <w:sz w:val="40"/>
        <w:szCs w:val="40"/>
      </w:rPr>
      <w:t>Presseinformation</w:t>
    </w:r>
  </w:p>
  <w:p w14:paraId="43239DFA" w14:textId="77777777" w:rsidR="0096675F" w:rsidRPr="003349BF" w:rsidRDefault="0096675F" w:rsidP="00EB0684">
    <w:pPr>
      <w:pStyle w:val="Kopfzeile"/>
    </w:pPr>
  </w:p>
  <w:p w14:paraId="487051DE" w14:textId="77777777" w:rsidR="0096675F" w:rsidRPr="00824466" w:rsidRDefault="0096675F" w:rsidP="00EB0684">
    <w:pPr>
      <w:pStyle w:val="Kopfzeile"/>
    </w:pPr>
  </w:p>
  <w:p w14:paraId="18018785" w14:textId="77777777" w:rsidR="0096675F" w:rsidRPr="00824466" w:rsidRDefault="0096675F" w:rsidP="00EB0684">
    <w:pPr>
      <w:pStyle w:val="Kopfzeile"/>
    </w:pPr>
  </w:p>
  <w:p w14:paraId="0DB8B2F1" w14:textId="77777777" w:rsidR="0096675F" w:rsidRPr="00B0305A" w:rsidRDefault="0096675F" w:rsidP="00EB0684">
    <w:pPr>
      <w:pStyle w:val="Kopfzeile"/>
    </w:pPr>
  </w:p>
  <w:p w14:paraId="01B56ED1" w14:textId="77777777" w:rsidR="0096675F" w:rsidRPr="00EB0684" w:rsidRDefault="0096675F" w:rsidP="00EB068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8BD95" w14:textId="77777777" w:rsidR="0096675F" w:rsidRDefault="00BB5045" w:rsidP="00EB0684">
    <w:pPr>
      <w:ind w:left="6237"/>
      <w:rPr>
        <w:rFonts w:cs="Arial"/>
        <w:b/>
        <w:sz w:val="40"/>
        <w:szCs w:val="40"/>
      </w:rPr>
    </w:pPr>
    <w:r>
      <w:rPr>
        <w:noProof/>
      </w:rPr>
      <w:drawing>
        <wp:anchor distT="0" distB="0" distL="114300" distR="114300" simplePos="0" relativeHeight="251657216" behindDoc="0" locked="0" layoutInCell="1" allowOverlap="1" wp14:anchorId="3DB309A0" wp14:editId="18850C74">
          <wp:simplePos x="0" y="0"/>
          <wp:positionH relativeFrom="column">
            <wp:posOffset>3537585</wp:posOffset>
          </wp:positionH>
          <wp:positionV relativeFrom="paragraph">
            <wp:posOffset>208280</wp:posOffset>
          </wp:positionV>
          <wp:extent cx="2353945" cy="528955"/>
          <wp:effectExtent l="0" t="0" r="0" b="0"/>
          <wp:wrapNone/>
          <wp:docPr id="1" name="Grafik 3" descr="Logo_BEUMERGROUP_Originalfarb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Logo_BEUMERGROUP_Originalfarb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528955"/>
                  </a:xfrm>
                  <a:prstGeom prst="rect">
                    <a:avLst/>
                  </a:prstGeom>
                  <a:noFill/>
                  <a:ln>
                    <a:noFill/>
                  </a:ln>
                </pic:spPr>
              </pic:pic>
            </a:graphicData>
          </a:graphic>
        </wp:anchor>
      </w:drawing>
    </w:r>
  </w:p>
  <w:p w14:paraId="496DCD60" w14:textId="77777777" w:rsidR="0096675F" w:rsidRDefault="0096675F" w:rsidP="00EB0684">
    <w:pPr>
      <w:ind w:left="6521"/>
      <w:rPr>
        <w:rFonts w:cs="Arial"/>
        <w:b/>
        <w:sz w:val="40"/>
        <w:szCs w:val="40"/>
      </w:rPr>
    </w:pPr>
  </w:p>
  <w:p w14:paraId="146CCA53" w14:textId="4B0B5495" w:rsidR="0096675F" w:rsidRPr="00DC130B" w:rsidRDefault="00FD6FAD" w:rsidP="00EB0684">
    <w:pPr>
      <w:rPr>
        <w:rFonts w:cs="Arial"/>
        <w:b/>
        <w:sz w:val="40"/>
        <w:szCs w:val="40"/>
      </w:rPr>
    </w:pPr>
    <w:r>
      <w:rPr>
        <w:rFonts w:cs="Arial"/>
        <w:b/>
        <w:bCs/>
        <w:sz w:val="40"/>
        <w:szCs w:val="40"/>
      </w:rPr>
      <w:t>Presseinformation</w:t>
    </w:r>
  </w:p>
  <w:p w14:paraId="2C9A7B97" w14:textId="77777777" w:rsidR="0096675F" w:rsidRPr="003349BF" w:rsidRDefault="0096675F" w:rsidP="00EB0684">
    <w:pPr>
      <w:pStyle w:val="Kopfzeile"/>
    </w:pPr>
  </w:p>
  <w:p w14:paraId="3D84147E" w14:textId="77777777" w:rsidR="0096675F" w:rsidRPr="00824466" w:rsidRDefault="0096675F" w:rsidP="00EB0684">
    <w:pPr>
      <w:pStyle w:val="Kopfzeile"/>
    </w:pPr>
  </w:p>
  <w:p w14:paraId="0F12E7F0" w14:textId="77777777" w:rsidR="0096675F" w:rsidRPr="00824466" w:rsidRDefault="0096675F" w:rsidP="00EB0684">
    <w:pPr>
      <w:pStyle w:val="Kopfzeile"/>
    </w:pPr>
  </w:p>
  <w:p w14:paraId="6358A492" w14:textId="77777777" w:rsidR="0096675F" w:rsidRPr="00B0305A" w:rsidRDefault="0096675F" w:rsidP="00EB0684">
    <w:pPr>
      <w:pStyle w:val="Kopfzeile"/>
    </w:pPr>
  </w:p>
  <w:p w14:paraId="5AAE72B1" w14:textId="77777777" w:rsidR="0096675F" w:rsidRPr="00EB0684" w:rsidRDefault="0096675F" w:rsidP="00EB06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31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C9"/>
    <w:rsid w:val="000136DA"/>
    <w:rsid w:val="00014C6A"/>
    <w:rsid w:val="00014D3A"/>
    <w:rsid w:val="00016FB6"/>
    <w:rsid w:val="000207D9"/>
    <w:rsid w:val="000212E2"/>
    <w:rsid w:val="00024237"/>
    <w:rsid w:val="00024998"/>
    <w:rsid w:val="0002499B"/>
    <w:rsid w:val="000277D5"/>
    <w:rsid w:val="00031152"/>
    <w:rsid w:val="00031988"/>
    <w:rsid w:val="00032074"/>
    <w:rsid w:val="00032F6A"/>
    <w:rsid w:val="00032FA2"/>
    <w:rsid w:val="000331E8"/>
    <w:rsid w:val="00033575"/>
    <w:rsid w:val="00036138"/>
    <w:rsid w:val="00037548"/>
    <w:rsid w:val="00043EE7"/>
    <w:rsid w:val="000508F8"/>
    <w:rsid w:val="00061FC4"/>
    <w:rsid w:val="000632FE"/>
    <w:rsid w:val="00063B5A"/>
    <w:rsid w:val="00065B8B"/>
    <w:rsid w:val="00067D1F"/>
    <w:rsid w:val="00073048"/>
    <w:rsid w:val="000740CD"/>
    <w:rsid w:val="000832A9"/>
    <w:rsid w:val="000925A8"/>
    <w:rsid w:val="00094710"/>
    <w:rsid w:val="00096732"/>
    <w:rsid w:val="000A5352"/>
    <w:rsid w:val="000B139B"/>
    <w:rsid w:val="000B2C4B"/>
    <w:rsid w:val="000B3C8C"/>
    <w:rsid w:val="000B41B9"/>
    <w:rsid w:val="000B72AD"/>
    <w:rsid w:val="000C0B81"/>
    <w:rsid w:val="000C463B"/>
    <w:rsid w:val="000C559D"/>
    <w:rsid w:val="000D1FD3"/>
    <w:rsid w:val="000D4E0D"/>
    <w:rsid w:val="000D62B9"/>
    <w:rsid w:val="000D7358"/>
    <w:rsid w:val="000D7663"/>
    <w:rsid w:val="000E2877"/>
    <w:rsid w:val="000E6309"/>
    <w:rsid w:val="000F38B6"/>
    <w:rsid w:val="000F4E9B"/>
    <w:rsid w:val="001008A9"/>
    <w:rsid w:val="00104123"/>
    <w:rsid w:val="00106CB3"/>
    <w:rsid w:val="00107036"/>
    <w:rsid w:val="001143EE"/>
    <w:rsid w:val="00116919"/>
    <w:rsid w:val="001212E1"/>
    <w:rsid w:val="00121D7F"/>
    <w:rsid w:val="001223FC"/>
    <w:rsid w:val="001279EA"/>
    <w:rsid w:val="00130E97"/>
    <w:rsid w:val="0013274A"/>
    <w:rsid w:val="0013316A"/>
    <w:rsid w:val="00133AF7"/>
    <w:rsid w:val="00137D47"/>
    <w:rsid w:val="00140B12"/>
    <w:rsid w:val="00142CF8"/>
    <w:rsid w:val="001433C9"/>
    <w:rsid w:val="00144A9A"/>
    <w:rsid w:val="00145869"/>
    <w:rsid w:val="001467E0"/>
    <w:rsid w:val="00150B11"/>
    <w:rsid w:val="00151F2A"/>
    <w:rsid w:val="001544A9"/>
    <w:rsid w:val="0015546D"/>
    <w:rsid w:val="001640FF"/>
    <w:rsid w:val="0016440F"/>
    <w:rsid w:val="00165FD7"/>
    <w:rsid w:val="001678AC"/>
    <w:rsid w:val="0017016C"/>
    <w:rsid w:val="00170B44"/>
    <w:rsid w:val="00173D72"/>
    <w:rsid w:val="00177548"/>
    <w:rsid w:val="0018241B"/>
    <w:rsid w:val="00182670"/>
    <w:rsid w:val="00182699"/>
    <w:rsid w:val="00186312"/>
    <w:rsid w:val="00187F5A"/>
    <w:rsid w:val="00192070"/>
    <w:rsid w:val="0019256A"/>
    <w:rsid w:val="0019318F"/>
    <w:rsid w:val="001939BD"/>
    <w:rsid w:val="00197931"/>
    <w:rsid w:val="001A0C17"/>
    <w:rsid w:val="001A313F"/>
    <w:rsid w:val="001A42FC"/>
    <w:rsid w:val="001A5B27"/>
    <w:rsid w:val="001B0BE3"/>
    <w:rsid w:val="001B2BC1"/>
    <w:rsid w:val="001B3B7C"/>
    <w:rsid w:val="001B4D96"/>
    <w:rsid w:val="001B6C83"/>
    <w:rsid w:val="001C309E"/>
    <w:rsid w:val="001C4F9A"/>
    <w:rsid w:val="001C5B63"/>
    <w:rsid w:val="001C66EF"/>
    <w:rsid w:val="001D3658"/>
    <w:rsid w:val="001D597D"/>
    <w:rsid w:val="001D5B1E"/>
    <w:rsid w:val="001E6FA7"/>
    <w:rsid w:val="001E77A2"/>
    <w:rsid w:val="001F0E1B"/>
    <w:rsid w:val="001F2ACF"/>
    <w:rsid w:val="001F5D20"/>
    <w:rsid w:val="001F73E5"/>
    <w:rsid w:val="001F7D80"/>
    <w:rsid w:val="001F7D90"/>
    <w:rsid w:val="00204AD1"/>
    <w:rsid w:val="002055C2"/>
    <w:rsid w:val="00206234"/>
    <w:rsid w:val="00211084"/>
    <w:rsid w:val="00211ADD"/>
    <w:rsid w:val="00216013"/>
    <w:rsid w:val="00222AA3"/>
    <w:rsid w:val="00222D65"/>
    <w:rsid w:val="002304C6"/>
    <w:rsid w:val="00231FE5"/>
    <w:rsid w:val="002322C8"/>
    <w:rsid w:val="00234CBC"/>
    <w:rsid w:val="00235DE3"/>
    <w:rsid w:val="00243FCE"/>
    <w:rsid w:val="0024648A"/>
    <w:rsid w:val="00246628"/>
    <w:rsid w:val="00251478"/>
    <w:rsid w:val="002529FB"/>
    <w:rsid w:val="00254962"/>
    <w:rsid w:val="00261D6F"/>
    <w:rsid w:val="00265358"/>
    <w:rsid w:val="0026690C"/>
    <w:rsid w:val="00270232"/>
    <w:rsid w:val="002772FA"/>
    <w:rsid w:val="00280148"/>
    <w:rsid w:val="002807C5"/>
    <w:rsid w:val="00281157"/>
    <w:rsid w:val="00291F9E"/>
    <w:rsid w:val="00292DEC"/>
    <w:rsid w:val="00293540"/>
    <w:rsid w:val="0029517E"/>
    <w:rsid w:val="00296810"/>
    <w:rsid w:val="002A2213"/>
    <w:rsid w:val="002A302B"/>
    <w:rsid w:val="002A500B"/>
    <w:rsid w:val="002B427B"/>
    <w:rsid w:val="002B652B"/>
    <w:rsid w:val="002B6F03"/>
    <w:rsid w:val="002C0674"/>
    <w:rsid w:val="002C1720"/>
    <w:rsid w:val="002C1CCC"/>
    <w:rsid w:val="002C1F17"/>
    <w:rsid w:val="002C6076"/>
    <w:rsid w:val="002D1E8E"/>
    <w:rsid w:val="002D4611"/>
    <w:rsid w:val="002E4F13"/>
    <w:rsid w:val="002E7FC3"/>
    <w:rsid w:val="002F1805"/>
    <w:rsid w:val="002F2241"/>
    <w:rsid w:val="002F259B"/>
    <w:rsid w:val="002F7605"/>
    <w:rsid w:val="002F790A"/>
    <w:rsid w:val="00303A6A"/>
    <w:rsid w:val="00304E2C"/>
    <w:rsid w:val="00304EC0"/>
    <w:rsid w:val="00305A96"/>
    <w:rsid w:val="00307E39"/>
    <w:rsid w:val="0031175E"/>
    <w:rsid w:val="00313123"/>
    <w:rsid w:val="003154F4"/>
    <w:rsid w:val="00323C8C"/>
    <w:rsid w:val="00324AE2"/>
    <w:rsid w:val="00324E82"/>
    <w:rsid w:val="00327584"/>
    <w:rsid w:val="00332DD1"/>
    <w:rsid w:val="00333C67"/>
    <w:rsid w:val="003341D5"/>
    <w:rsid w:val="00335BD4"/>
    <w:rsid w:val="00344219"/>
    <w:rsid w:val="0034547D"/>
    <w:rsid w:val="003463F7"/>
    <w:rsid w:val="00350728"/>
    <w:rsid w:val="00351DA7"/>
    <w:rsid w:val="00353129"/>
    <w:rsid w:val="00355902"/>
    <w:rsid w:val="00356349"/>
    <w:rsid w:val="00356E87"/>
    <w:rsid w:val="00357178"/>
    <w:rsid w:val="00362AC2"/>
    <w:rsid w:val="00363DEC"/>
    <w:rsid w:val="00366F1C"/>
    <w:rsid w:val="00372C09"/>
    <w:rsid w:val="003732B2"/>
    <w:rsid w:val="00373CB1"/>
    <w:rsid w:val="003778E3"/>
    <w:rsid w:val="00381DF4"/>
    <w:rsid w:val="00383723"/>
    <w:rsid w:val="0039252A"/>
    <w:rsid w:val="0039694F"/>
    <w:rsid w:val="00397F48"/>
    <w:rsid w:val="003A1D9A"/>
    <w:rsid w:val="003A235C"/>
    <w:rsid w:val="003A240B"/>
    <w:rsid w:val="003B217E"/>
    <w:rsid w:val="003B36CA"/>
    <w:rsid w:val="003B47A6"/>
    <w:rsid w:val="003B4DE9"/>
    <w:rsid w:val="003B6987"/>
    <w:rsid w:val="003C154C"/>
    <w:rsid w:val="003C310C"/>
    <w:rsid w:val="003C3368"/>
    <w:rsid w:val="003D1ACE"/>
    <w:rsid w:val="003D7333"/>
    <w:rsid w:val="003D7BC6"/>
    <w:rsid w:val="003E3BE6"/>
    <w:rsid w:val="003E47D7"/>
    <w:rsid w:val="003E66FB"/>
    <w:rsid w:val="003F249F"/>
    <w:rsid w:val="003F325F"/>
    <w:rsid w:val="003F3B1A"/>
    <w:rsid w:val="003F414B"/>
    <w:rsid w:val="003F5C05"/>
    <w:rsid w:val="003F6C34"/>
    <w:rsid w:val="003F7F7A"/>
    <w:rsid w:val="004032DB"/>
    <w:rsid w:val="00403661"/>
    <w:rsid w:val="004048E2"/>
    <w:rsid w:val="00405CCE"/>
    <w:rsid w:val="004071D8"/>
    <w:rsid w:val="0041648B"/>
    <w:rsid w:val="00416B5A"/>
    <w:rsid w:val="004172BE"/>
    <w:rsid w:val="00420FB8"/>
    <w:rsid w:val="0042290F"/>
    <w:rsid w:val="0042319A"/>
    <w:rsid w:val="00430783"/>
    <w:rsid w:val="00431E79"/>
    <w:rsid w:val="0043517B"/>
    <w:rsid w:val="00435281"/>
    <w:rsid w:val="00436C57"/>
    <w:rsid w:val="00440BE0"/>
    <w:rsid w:val="00442EF1"/>
    <w:rsid w:val="004501AC"/>
    <w:rsid w:val="0045155B"/>
    <w:rsid w:val="00452A67"/>
    <w:rsid w:val="00454795"/>
    <w:rsid w:val="004564FD"/>
    <w:rsid w:val="004620C8"/>
    <w:rsid w:val="00462C87"/>
    <w:rsid w:val="004633E7"/>
    <w:rsid w:val="004652B8"/>
    <w:rsid w:val="0047501B"/>
    <w:rsid w:val="00475060"/>
    <w:rsid w:val="004760F6"/>
    <w:rsid w:val="00476A72"/>
    <w:rsid w:val="00477A91"/>
    <w:rsid w:val="00480CAC"/>
    <w:rsid w:val="00481316"/>
    <w:rsid w:val="004827D1"/>
    <w:rsid w:val="004839DC"/>
    <w:rsid w:val="00491291"/>
    <w:rsid w:val="00495673"/>
    <w:rsid w:val="004A3732"/>
    <w:rsid w:val="004B0481"/>
    <w:rsid w:val="004B1DAF"/>
    <w:rsid w:val="004B1F6E"/>
    <w:rsid w:val="004C6730"/>
    <w:rsid w:val="004C771A"/>
    <w:rsid w:val="004D10E9"/>
    <w:rsid w:val="004D54EC"/>
    <w:rsid w:val="004D7C3E"/>
    <w:rsid w:val="004E5001"/>
    <w:rsid w:val="004F07C3"/>
    <w:rsid w:val="004F14B0"/>
    <w:rsid w:val="004F3069"/>
    <w:rsid w:val="00507AA3"/>
    <w:rsid w:val="00507CD9"/>
    <w:rsid w:val="00507CE7"/>
    <w:rsid w:val="0051127A"/>
    <w:rsid w:val="00511512"/>
    <w:rsid w:val="00514B76"/>
    <w:rsid w:val="00523E12"/>
    <w:rsid w:val="0052429C"/>
    <w:rsid w:val="00531037"/>
    <w:rsid w:val="005324E7"/>
    <w:rsid w:val="005336ED"/>
    <w:rsid w:val="005351A3"/>
    <w:rsid w:val="0053523D"/>
    <w:rsid w:val="005409D8"/>
    <w:rsid w:val="00542180"/>
    <w:rsid w:val="005425DB"/>
    <w:rsid w:val="00543078"/>
    <w:rsid w:val="00543083"/>
    <w:rsid w:val="005512BA"/>
    <w:rsid w:val="005526DA"/>
    <w:rsid w:val="00553E14"/>
    <w:rsid w:val="005543FD"/>
    <w:rsid w:val="00557D14"/>
    <w:rsid w:val="00563010"/>
    <w:rsid w:val="00566867"/>
    <w:rsid w:val="00566B83"/>
    <w:rsid w:val="00566CA6"/>
    <w:rsid w:val="005718AE"/>
    <w:rsid w:val="00574989"/>
    <w:rsid w:val="005827DE"/>
    <w:rsid w:val="00584BAD"/>
    <w:rsid w:val="00586864"/>
    <w:rsid w:val="00586BC1"/>
    <w:rsid w:val="005936DE"/>
    <w:rsid w:val="0059390E"/>
    <w:rsid w:val="00593D1C"/>
    <w:rsid w:val="00593FA5"/>
    <w:rsid w:val="00596574"/>
    <w:rsid w:val="005A0082"/>
    <w:rsid w:val="005B070C"/>
    <w:rsid w:val="005B21F7"/>
    <w:rsid w:val="005B28D4"/>
    <w:rsid w:val="005B3687"/>
    <w:rsid w:val="005B3F53"/>
    <w:rsid w:val="005B41D4"/>
    <w:rsid w:val="005B4C11"/>
    <w:rsid w:val="005B595F"/>
    <w:rsid w:val="005B60BE"/>
    <w:rsid w:val="005B6EF7"/>
    <w:rsid w:val="005B754F"/>
    <w:rsid w:val="005C1952"/>
    <w:rsid w:val="005C20B7"/>
    <w:rsid w:val="005C2BDC"/>
    <w:rsid w:val="005C3317"/>
    <w:rsid w:val="005C51D9"/>
    <w:rsid w:val="005C620F"/>
    <w:rsid w:val="005D260A"/>
    <w:rsid w:val="005D4664"/>
    <w:rsid w:val="005D71FF"/>
    <w:rsid w:val="005E4B53"/>
    <w:rsid w:val="005E6489"/>
    <w:rsid w:val="005E71DD"/>
    <w:rsid w:val="005E7415"/>
    <w:rsid w:val="005E7DA1"/>
    <w:rsid w:val="005F0AD5"/>
    <w:rsid w:val="005F120A"/>
    <w:rsid w:val="005F58C6"/>
    <w:rsid w:val="005F5ADD"/>
    <w:rsid w:val="005F7D1B"/>
    <w:rsid w:val="006018D5"/>
    <w:rsid w:val="0060462C"/>
    <w:rsid w:val="006056E6"/>
    <w:rsid w:val="006066ED"/>
    <w:rsid w:val="00606A1D"/>
    <w:rsid w:val="00611AF8"/>
    <w:rsid w:val="00614321"/>
    <w:rsid w:val="006145CE"/>
    <w:rsid w:val="006145D2"/>
    <w:rsid w:val="00624D58"/>
    <w:rsid w:val="0062600E"/>
    <w:rsid w:val="00631071"/>
    <w:rsid w:val="00632D48"/>
    <w:rsid w:val="006348EC"/>
    <w:rsid w:val="006373E7"/>
    <w:rsid w:val="00640731"/>
    <w:rsid w:val="00641AF0"/>
    <w:rsid w:val="006422D2"/>
    <w:rsid w:val="00644DD2"/>
    <w:rsid w:val="00645862"/>
    <w:rsid w:val="00650C7B"/>
    <w:rsid w:val="0065665D"/>
    <w:rsid w:val="00660125"/>
    <w:rsid w:val="00663918"/>
    <w:rsid w:val="006675A4"/>
    <w:rsid w:val="006679B2"/>
    <w:rsid w:val="00667AB9"/>
    <w:rsid w:val="00670A7F"/>
    <w:rsid w:val="00673B69"/>
    <w:rsid w:val="00674B54"/>
    <w:rsid w:val="00676F3D"/>
    <w:rsid w:val="0068131D"/>
    <w:rsid w:val="006818A2"/>
    <w:rsid w:val="00683A75"/>
    <w:rsid w:val="00691347"/>
    <w:rsid w:val="006927A6"/>
    <w:rsid w:val="00693432"/>
    <w:rsid w:val="006A207C"/>
    <w:rsid w:val="006A3809"/>
    <w:rsid w:val="006A3896"/>
    <w:rsid w:val="006A6011"/>
    <w:rsid w:val="006A6CCA"/>
    <w:rsid w:val="006B0F40"/>
    <w:rsid w:val="006B1EB0"/>
    <w:rsid w:val="006B2742"/>
    <w:rsid w:val="006B4058"/>
    <w:rsid w:val="006C0080"/>
    <w:rsid w:val="006C2D1E"/>
    <w:rsid w:val="006C3ACF"/>
    <w:rsid w:val="006C52A6"/>
    <w:rsid w:val="006C74BA"/>
    <w:rsid w:val="006D0762"/>
    <w:rsid w:val="006D3424"/>
    <w:rsid w:val="006D35C4"/>
    <w:rsid w:val="006D4B7A"/>
    <w:rsid w:val="006E3994"/>
    <w:rsid w:val="006E4792"/>
    <w:rsid w:val="006E7CF9"/>
    <w:rsid w:val="006F1673"/>
    <w:rsid w:val="006F67A5"/>
    <w:rsid w:val="00705162"/>
    <w:rsid w:val="00707B21"/>
    <w:rsid w:val="007135CA"/>
    <w:rsid w:val="00715032"/>
    <w:rsid w:val="00721BF6"/>
    <w:rsid w:val="00723BF5"/>
    <w:rsid w:val="00723E09"/>
    <w:rsid w:val="00727892"/>
    <w:rsid w:val="00730AD9"/>
    <w:rsid w:val="00730E20"/>
    <w:rsid w:val="00734A0A"/>
    <w:rsid w:val="00734CA9"/>
    <w:rsid w:val="00735D3D"/>
    <w:rsid w:val="007504A3"/>
    <w:rsid w:val="00751971"/>
    <w:rsid w:val="00751EB0"/>
    <w:rsid w:val="00755C5A"/>
    <w:rsid w:val="00755D12"/>
    <w:rsid w:val="0075674B"/>
    <w:rsid w:val="0075733C"/>
    <w:rsid w:val="007617A8"/>
    <w:rsid w:val="00761FC3"/>
    <w:rsid w:val="00766032"/>
    <w:rsid w:val="00770257"/>
    <w:rsid w:val="0077429C"/>
    <w:rsid w:val="00781EA8"/>
    <w:rsid w:val="0078585F"/>
    <w:rsid w:val="00786050"/>
    <w:rsid w:val="00786A57"/>
    <w:rsid w:val="007870C4"/>
    <w:rsid w:val="00787BE6"/>
    <w:rsid w:val="00790FF2"/>
    <w:rsid w:val="007913CA"/>
    <w:rsid w:val="00793299"/>
    <w:rsid w:val="007A0033"/>
    <w:rsid w:val="007A2222"/>
    <w:rsid w:val="007A2908"/>
    <w:rsid w:val="007A3AC9"/>
    <w:rsid w:val="007B28F7"/>
    <w:rsid w:val="007B3283"/>
    <w:rsid w:val="007C33AE"/>
    <w:rsid w:val="007C67C2"/>
    <w:rsid w:val="007D73AC"/>
    <w:rsid w:val="007D7B5B"/>
    <w:rsid w:val="007D7D94"/>
    <w:rsid w:val="007E60F2"/>
    <w:rsid w:val="007E66B7"/>
    <w:rsid w:val="007E7548"/>
    <w:rsid w:val="007F26B3"/>
    <w:rsid w:val="007F3832"/>
    <w:rsid w:val="00802BA0"/>
    <w:rsid w:val="00810DC6"/>
    <w:rsid w:val="008142AE"/>
    <w:rsid w:val="0082067C"/>
    <w:rsid w:val="008304DA"/>
    <w:rsid w:val="00830C6C"/>
    <w:rsid w:val="0083643E"/>
    <w:rsid w:val="00837198"/>
    <w:rsid w:val="008404D3"/>
    <w:rsid w:val="00842352"/>
    <w:rsid w:val="008437D6"/>
    <w:rsid w:val="00844C29"/>
    <w:rsid w:val="008462A5"/>
    <w:rsid w:val="00850BF5"/>
    <w:rsid w:val="00853175"/>
    <w:rsid w:val="0086220A"/>
    <w:rsid w:val="008640A5"/>
    <w:rsid w:val="00871052"/>
    <w:rsid w:val="008715AD"/>
    <w:rsid w:val="0087317F"/>
    <w:rsid w:val="00886AEC"/>
    <w:rsid w:val="008909B3"/>
    <w:rsid w:val="00890FC5"/>
    <w:rsid w:val="008912B5"/>
    <w:rsid w:val="00891EF7"/>
    <w:rsid w:val="00894E63"/>
    <w:rsid w:val="008A1476"/>
    <w:rsid w:val="008A289B"/>
    <w:rsid w:val="008A381E"/>
    <w:rsid w:val="008A47C5"/>
    <w:rsid w:val="008A4A2B"/>
    <w:rsid w:val="008A5F1A"/>
    <w:rsid w:val="008A7224"/>
    <w:rsid w:val="008A7BDC"/>
    <w:rsid w:val="008B7A6B"/>
    <w:rsid w:val="008C3844"/>
    <w:rsid w:val="008C4917"/>
    <w:rsid w:val="008C763E"/>
    <w:rsid w:val="008D1207"/>
    <w:rsid w:val="008D5707"/>
    <w:rsid w:val="008D6E40"/>
    <w:rsid w:val="008D72A4"/>
    <w:rsid w:val="008D7C78"/>
    <w:rsid w:val="008E1A76"/>
    <w:rsid w:val="008E2108"/>
    <w:rsid w:val="008E7724"/>
    <w:rsid w:val="008F3DA3"/>
    <w:rsid w:val="008F594E"/>
    <w:rsid w:val="008F6C28"/>
    <w:rsid w:val="00900F43"/>
    <w:rsid w:val="00904630"/>
    <w:rsid w:val="00906636"/>
    <w:rsid w:val="00910BDD"/>
    <w:rsid w:val="00911943"/>
    <w:rsid w:val="00915AE0"/>
    <w:rsid w:val="009178D0"/>
    <w:rsid w:val="009209D1"/>
    <w:rsid w:val="009244C2"/>
    <w:rsid w:val="009246E0"/>
    <w:rsid w:val="00927232"/>
    <w:rsid w:val="0092753F"/>
    <w:rsid w:val="0093400B"/>
    <w:rsid w:val="00935778"/>
    <w:rsid w:val="009357A9"/>
    <w:rsid w:val="00942235"/>
    <w:rsid w:val="00946733"/>
    <w:rsid w:val="00951410"/>
    <w:rsid w:val="00952095"/>
    <w:rsid w:val="0095222A"/>
    <w:rsid w:val="00954BD5"/>
    <w:rsid w:val="00954EF8"/>
    <w:rsid w:val="00955634"/>
    <w:rsid w:val="0096675F"/>
    <w:rsid w:val="00975174"/>
    <w:rsid w:val="00980DB9"/>
    <w:rsid w:val="00980E8A"/>
    <w:rsid w:val="00983774"/>
    <w:rsid w:val="00985456"/>
    <w:rsid w:val="00990536"/>
    <w:rsid w:val="009A2AC2"/>
    <w:rsid w:val="009A3997"/>
    <w:rsid w:val="009A6448"/>
    <w:rsid w:val="009A7A91"/>
    <w:rsid w:val="009B0422"/>
    <w:rsid w:val="009B228A"/>
    <w:rsid w:val="009B41E4"/>
    <w:rsid w:val="009B48F8"/>
    <w:rsid w:val="009B6B30"/>
    <w:rsid w:val="009C6C57"/>
    <w:rsid w:val="009D064C"/>
    <w:rsid w:val="009D1C57"/>
    <w:rsid w:val="009D28FA"/>
    <w:rsid w:val="009D546A"/>
    <w:rsid w:val="009E15D2"/>
    <w:rsid w:val="009E2EA8"/>
    <w:rsid w:val="009E64D6"/>
    <w:rsid w:val="009F0565"/>
    <w:rsid w:val="009F0F08"/>
    <w:rsid w:val="009F7195"/>
    <w:rsid w:val="00A01FB9"/>
    <w:rsid w:val="00A027F3"/>
    <w:rsid w:val="00A050DC"/>
    <w:rsid w:val="00A1116C"/>
    <w:rsid w:val="00A13AE2"/>
    <w:rsid w:val="00A14700"/>
    <w:rsid w:val="00A238F3"/>
    <w:rsid w:val="00A25662"/>
    <w:rsid w:val="00A33AE1"/>
    <w:rsid w:val="00A433FD"/>
    <w:rsid w:val="00A43CD0"/>
    <w:rsid w:val="00A44E35"/>
    <w:rsid w:val="00A452F5"/>
    <w:rsid w:val="00A4613C"/>
    <w:rsid w:val="00A473A9"/>
    <w:rsid w:val="00A50641"/>
    <w:rsid w:val="00A54189"/>
    <w:rsid w:val="00A56F34"/>
    <w:rsid w:val="00A57BBB"/>
    <w:rsid w:val="00A57C0B"/>
    <w:rsid w:val="00A63F7E"/>
    <w:rsid w:val="00A66217"/>
    <w:rsid w:val="00A72423"/>
    <w:rsid w:val="00A7468C"/>
    <w:rsid w:val="00A74904"/>
    <w:rsid w:val="00A81BC1"/>
    <w:rsid w:val="00A87FC9"/>
    <w:rsid w:val="00A9032E"/>
    <w:rsid w:val="00A907AA"/>
    <w:rsid w:val="00A91315"/>
    <w:rsid w:val="00A92EEF"/>
    <w:rsid w:val="00A96700"/>
    <w:rsid w:val="00AA2D62"/>
    <w:rsid w:val="00AA2E15"/>
    <w:rsid w:val="00AA3E45"/>
    <w:rsid w:val="00AA409B"/>
    <w:rsid w:val="00AA44C9"/>
    <w:rsid w:val="00AA5E71"/>
    <w:rsid w:val="00AA646A"/>
    <w:rsid w:val="00AA71BF"/>
    <w:rsid w:val="00AA74D5"/>
    <w:rsid w:val="00AB46AF"/>
    <w:rsid w:val="00AB644E"/>
    <w:rsid w:val="00AC1372"/>
    <w:rsid w:val="00AC34D0"/>
    <w:rsid w:val="00AC3556"/>
    <w:rsid w:val="00AC7143"/>
    <w:rsid w:val="00AD0850"/>
    <w:rsid w:val="00AD0B9D"/>
    <w:rsid w:val="00AD1829"/>
    <w:rsid w:val="00AD1ED8"/>
    <w:rsid w:val="00AD31A3"/>
    <w:rsid w:val="00AD50AF"/>
    <w:rsid w:val="00AD7BF6"/>
    <w:rsid w:val="00AE054C"/>
    <w:rsid w:val="00AE2889"/>
    <w:rsid w:val="00AE4C86"/>
    <w:rsid w:val="00AF2A0F"/>
    <w:rsid w:val="00AF4714"/>
    <w:rsid w:val="00AF5807"/>
    <w:rsid w:val="00AF6F68"/>
    <w:rsid w:val="00AF6FD3"/>
    <w:rsid w:val="00AF7AB7"/>
    <w:rsid w:val="00B006C5"/>
    <w:rsid w:val="00B00C22"/>
    <w:rsid w:val="00B0117F"/>
    <w:rsid w:val="00B01A73"/>
    <w:rsid w:val="00B02C08"/>
    <w:rsid w:val="00B046F6"/>
    <w:rsid w:val="00B07962"/>
    <w:rsid w:val="00B07CB6"/>
    <w:rsid w:val="00B103C6"/>
    <w:rsid w:val="00B1537B"/>
    <w:rsid w:val="00B15758"/>
    <w:rsid w:val="00B2042F"/>
    <w:rsid w:val="00B20442"/>
    <w:rsid w:val="00B23D6A"/>
    <w:rsid w:val="00B2586B"/>
    <w:rsid w:val="00B27B2D"/>
    <w:rsid w:val="00B30C7E"/>
    <w:rsid w:val="00B30D68"/>
    <w:rsid w:val="00B32236"/>
    <w:rsid w:val="00B4193B"/>
    <w:rsid w:val="00B4460D"/>
    <w:rsid w:val="00B53437"/>
    <w:rsid w:val="00B54E6B"/>
    <w:rsid w:val="00B559B8"/>
    <w:rsid w:val="00B575F0"/>
    <w:rsid w:val="00B57F86"/>
    <w:rsid w:val="00B61111"/>
    <w:rsid w:val="00B617DE"/>
    <w:rsid w:val="00B633E6"/>
    <w:rsid w:val="00B809A9"/>
    <w:rsid w:val="00B8121C"/>
    <w:rsid w:val="00B83820"/>
    <w:rsid w:val="00B845D1"/>
    <w:rsid w:val="00B901C6"/>
    <w:rsid w:val="00B904FA"/>
    <w:rsid w:val="00B95EA0"/>
    <w:rsid w:val="00BA3CD6"/>
    <w:rsid w:val="00BB1320"/>
    <w:rsid w:val="00BB198A"/>
    <w:rsid w:val="00BB2C78"/>
    <w:rsid w:val="00BB5045"/>
    <w:rsid w:val="00BB584B"/>
    <w:rsid w:val="00BC0B6D"/>
    <w:rsid w:val="00BC23F5"/>
    <w:rsid w:val="00BD1633"/>
    <w:rsid w:val="00BD29F2"/>
    <w:rsid w:val="00BD2BF5"/>
    <w:rsid w:val="00BE11AB"/>
    <w:rsid w:val="00BE2519"/>
    <w:rsid w:val="00BE3F08"/>
    <w:rsid w:val="00BE43EE"/>
    <w:rsid w:val="00BF09CF"/>
    <w:rsid w:val="00BF3EDC"/>
    <w:rsid w:val="00BF4A93"/>
    <w:rsid w:val="00C01EF5"/>
    <w:rsid w:val="00C04D83"/>
    <w:rsid w:val="00C073FC"/>
    <w:rsid w:val="00C11DB1"/>
    <w:rsid w:val="00C126FF"/>
    <w:rsid w:val="00C13062"/>
    <w:rsid w:val="00C140A5"/>
    <w:rsid w:val="00C171E0"/>
    <w:rsid w:val="00C2062E"/>
    <w:rsid w:val="00C23496"/>
    <w:rsid w:val="00C23EAA"/>
    <w:rsid w:val="00C33E6D"/>
    <w:rsid w:val="00C34755"/>
    <w:rsid w:val="00C3714F"/>
    <w:rsid w:val="00C37E9C"/>
    <w:rsid w:val="00C40BFB"/>
    <w:rsid w:val="00C470E6"/>
    <w:rsid w:val="00C533C4"/>
    <w:rsid w:val="00C541AA"/>
    <w:rsid w:val="00C61CA2"/>
    <w:rsid w:val="00C64B3F"/>
    <w:rsid w:val="00C6671A"/>
    <w:rsid w:val="00C67F07"/>
    <w:rsid w:val="00C712E4"/>
    <w:rsid w:val="00C72BF5"/>
    <w:rsid w:val="00C7687B"/>
    <w:rsid w:val="00C82BE2"/>
    <w:rsid w:val="00C84599"/>
    <w:rsid w:val="00C84F97"/>
    <w:rsid w:val="00C85478"/>
    <w:rsid w:val="00C85534"/>
    <w:rsid w:val="00C85639"/>
    <w:rsid w:val="00C85B40"/>
    <w:rsid w:val="00C86A47"/>
    <w:rsid w:val="00C914E6"/>
    <w:rsid w:val="00C96A40"/>
    <w:rsid w:val="00CA19B6"/>
    <w:rsid w:val="00CA3A65"/>
    <w:rsid w:val="00CB2871"/>
    <w:rsid w:val="00CB50DE"/>
    <w:rsid w:val="00CC1221"/>
    <w:rsid w:val="00CC146A"/>
    <w:rsid w:val="00CC1878"/>
    <w:rsid w:val="00CC1DC3"/>
    <w:rsid w:val="00CC4A17"/>
    <w:rsid w:val="00CC5CB9"/>
    <w:rsid w:val="00CD07E6"/>
    <w:rsid w:val="00CD1B53"/>
    <w:rsid w:val="00CD4E57"/>
    <w:rsid w:val="00CD633E"/>
    <w:rsid w:val="00CE3B04"/>
    <w:rsid w:val="00CE55BE"/>
    <w:rsid w:val="00CE6CBF"/>
    <w:rsid w:val="00CE75B5"/>
    <w:rsid w:val="00CE7C27"/>
    <w:rsid w:val="00CF2E94"/>
    <w:rsid w:val="00CF7D53"/>
    <w:rsid w:val="00D00DF6"/>
    <w:rsid w:val="00D01567"/>
    <w:rsid w:val="00D03236"/>
    <w:rsid w:val="00D046F2"/>
    <w:rsid w:val="00D05188"/>
    <w:rsid w:val="00D109E8"/>
    <w:rsid w:val="00D2136C"/>
    <w:rsid w:val="00D21694"/>
    <w:rsid w:val="00D22B4C"/>
    <w:rsid w:val="00D23165"/>
    <w:rsid w:val="00D24311"/>
    <w:rsid w:val="00D2659F"/>
    <w:rsid w:val="00D30AD3"/>
    <w:rsid w:val="00D3496F"/>
    <w:rsid w:val="00D355B8"/>
    <w:rsid w:val="00D37E2A"/>
    <w:rsid w:val="00D41556"/>
    <w:rsid w:val="00D46A67"/>
    <w:rsid w:val="00D46ACA"/>
    <w:rsid w:val="00D50F39"/>
    <w:rsid w:val="00D5594F"/>
    <w:rsid w:val="00D57246"/>
    <w:rsid w:val="00D6374E"/>
    <w:rsid w:val="00D64945"/>
    <w:rsid w:val="00D64D15"/>
    <w:rsid w:val="00D65836"/>
    <w:rsid w:val="00D70D13"/>
    <w:rsid w:val="00D728D7"/>
    <w:rsid w:val="00D73498"/>
    <w:rsid w:val="00D75858"/>
    <w:rsid w:val="00D77E1E"/>
    <w:rsid w:val="00D801E2"/>
    <w:rsid w:val="00D80308"/>
    <w:rsid w:val="00D80800"/>
    <w:rsid w:val="00D82387"/>
    <w:rsid w:val="00D86014"/>
    <w:rsid w:val="00D94D5C"/>
    <w:rsid w:val="00DA1E37"/>
    <w:rsid w:val="00DA31D2"/>
    <w:rsid w:val="00DA4F83"/>
    <w:rsid w:val="00DA754C"/>
    <w:rsid w:val="00DB1FCB"/>
    <w:rsid w:val="00DB7179"/>
    <w:rsid w:val="00DC130B"/>
    <w:rsid w:val="00DC14CE"/>
    <w:rsid w:val="00DC178A"/>
    <w:rsid w:val="00DC501E"/>
    <w:rsid w:val="00DC528C"/>
    <w:rsid w:val="00DC54DF"/>
    <w:rsid w:val="00DC5517"/>
    <w:rsid w:val="00DD1FF6"/>
    <w:rsid w:val="00DD248E"/>
    <w:rsid w:val="00DD38A6"/>
    <w:rsid w:val="00DD46B9"/>
    <w:rsid w:val="00DD5451"/>
    <w:rsid w:val="00DD6B55"/>
    <w:rsid w:val="00DD7123"/>
    <w:rsid w:val="00DE2BEE"/>
    <w:rsid w:val="00DE4DC7"/>
    <w:rsid w:val="00DF011C"/>
    <w:rsid w:val="00DF112B"/>
    <w:rsid w:val="00DF3A36"/>
    <w:rsid w:val="00DF71CB"/>
    <w:rsid w:val="00DF7B19"/>
    <w:rsid w:val="00E001B1"/>
    <w:rsid w:val="00E01D97"/>
    <w:rsid w:val="00E02590"/>
    <w:rsid w:val="00E03BFA"/>
    <w:rsid w:val="00E04039"/>
    <w:rsid w:val="00E11FE7"/>
    <w:rsid w:val="00E136E5"/>
    <w:rsid w:val="00E17F11"/>
    <w:rsid w:val="00E20112"/>
    <w:rsid w:val="00E21CE7"/>
    <w:rsid w:val="00E24B1C"/>
    <w:rsid w:val="00E27169"/>
    <w:rsid w:val="00E279A4"/>
    <w:rsid w:val="00E27BF5"/>
    <w:rsid w:val="00E33FD5"/>
    <w:rsid w:val="00E361E3"/>
    <w:rsid w:val="00E369B6"/>
    <w:rsid w:val="00E42788"/>
    <w:rsid w:val="00E44875"/>
    <w:rsid w:val="00E44E27"/>
    <w:rsid w:val="00E46A1F"/>
    <w:rsid w:val="00E47B28"/>
    <w:rsid w:val="00E5019D"/>
    <w:rsid w:val="00E50879"/>
    <w:rsid w:val="00E51105"/>
    <w:rsid w:val="00E523FB"/>
    <w:rsid w:val="00E547AB"/>
    <w:rsid w:val="00E5762C"/>
    <w:rsid w:val="00E63045"/>
    <w:rsid w:val="00E64E6E"/>
    <w:rsid w:val="00E66A86"/>
    <w:rsid w:val="00E702CC"/>
    <w:rsid w:val="00E73C2B"/>
    <w:rsid w:val="00E77A20"/>
    <w:rsid w:val="00E81804"/>
    <w:rsid w:val="00E84178"/>
    <w:rsid w:val="00E84684"/>
    <w:rsid w:val="00E862D9"/>
    <w:rsid w:val="00E92E98"/>
    <w:rsid w:val="00E93F5B"/>
    <w:rsid w:val="00E94325"/>
    <w:rsid w:val="00E9478E"/>
    <w:rsid w:val="00E96179"/>
    <w:rsid w:val="00E966ED"/>
    <w:rsid w:val="00EB0684"/>
    <w:rsid w:val="00EB1D57"/>
    <w:rsid w:val="00EB4681"/>
    <w:rsid w:val="00EB7941"/>
    <w:rsid w:val="00EC78DD"/>
    <w:rsid w:val="00ED08B3"/>
    <w:rsid w:val="00ED6BB6"/>
    <w:rsid w:val="00EE40B9"/>
    <w:rsid w:val="00EF107E"/>
    <w:rsid w:val="00EF675B"/>
    <w:rsid w:val="00F02489"/>
    <w:rsid w:val="00F039FB"/>
    <w:rsid w:val="00F047AD"/>
    <w:rsid w:val="00F12818"/>
    <w:rsid w:val="00F136C8"/>
    <w:rsid w:val="00F14553"/>
    <w:rsid w:val="00F161DE"/>
    <w:rsid w:val="00F1759D"/>
    <w:rsid w:val="00F22181"/>
    <w:rsid w:val="00F22A97"/>
    <w:rsid w:val="00F256FA"/>
    <w:rsid w:val="00F267DA"/>
    <w:rsid w:val="00F26DC2"/>
    <w:rsid w:val="00F2745A"/>
    <w:rsid w:val="00F30771"/>
    <w:rsid w:val="00F31815"/>
    <w:rsid w:val="00F31D9F"/>
    <w:rsid w:val="00F31E0E"/>
    <w:rsid w:val="00F324B1"/>
    <w:rsid w:val="00F35A7D"/>
    <w:rsid w:val="00F35AA3"/>
    <w:rsid w:val="00F40CD2"/>
    <w:rsid w:val="00F4110F"/>
    <w:rsid w:val="00F44BA0"/>
    <w:rsid w:val="00F456D1"/>
    <w:rsid w:val="00F475B4"/>
    <w:rsid w:val="00F507E1"/>
    <w:rsid w:val="00F5270D"/>
    <w:rsid w:val="00F52B4B"/>
    <w:rsid w:val="00F5347C"/>
    <w:rsid w:val="00F55EEE"/>
    <w:rsid w:val="00F55FB6"/>
    <w:rsid w:val="00F571D8"/>
    <w:rsid w:val="00F618C4"/>
    <w:rsid w:val="00F6501E"/>
    <w:rsid w:val="00F65974"/>
    <w:rsid w:val="00F663E2"/>
    <w:rsid w:val="00F70092"/>
    <w:rsid w:val="00F7623D"/>
    <w:rsid w:val="00F91271"/>
    <w:rsid w:val="00F920F1"/>
    <w:rsid w:val="00F92477"/>
    <w:rsid w:val="00F97A03"/>
    <w:rsid w:val="00FA6744"/>
    <w:rsid w:val="00FB04AC"/>
    <w:rsid w:val="00FB0D70"/>
    <w:rsid w:val="00FB17AB"/>
    <w:rsid w:val="00FB3779"/>
    <w:rsid w:val="00FB5B08"/>
    <w:rsid w:val="00FB5F12"/>
    <w:rsid w:val="00FB6CAA"/>
    <w:rsid w:val="00FC5FD5"/>
    <w:rsid w:val="00FC609A"/>
    <w:rsid w:val="00FD371A"/>
    <w:rsid w:val="00FD6FAD"/>
    <w:rsid w:val="00FD7632"/>
    <w:rsid w:val="00FE1E8F"/>
    <w:rsid w:val="00FF2355"/>
    <w:rsid w:val="00FF652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1D6E11"/>
  <w15:docId w15:val="{FEB4EA5F-F289-4741-B82B-D95268B3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F120A"/>
    <w:rPr>
      <w:rFonts w:ascii="Arial" w:eastAsia="Times New Roman" w:hAnsi="Arial"/>
      <w:sz w:val="22"/>
    </w:rPr>
  </w:style>
  <w:style w:type="paragraph" w:styleId="berschrift1">
    <w:name w:val="heading 1"/>
    <w:basedOn w:val="Standard"/>
    <w:next w:val="Standard"/>
    <w:link w:val="berschrift1Zchn"/>
    <w:uiPriority w:val="99"/>
    <w:qFormat/>
    <w:rsid w:val="007A3AC9"/>
    <w:pPr>
      <w:keepNext/>
      <w:outlineLvl w:val="0"/>
    </w:pPr>
    <w:rPr>
      <w:rFonts w:ascii="Frutiger 45 Light" w:hAnsi="Frutiger 45 Light"/>
      <w:color w:val="808080"/>
      <w:sz w:val="5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7A3AC9"/>
    <w:rPr>
      <w:rFonts w:ascii="Frutiger 45 Light" w:eastAsia="Times New Roman" w:hAnsi="Frutiger 45 Light" w:cs="Times New Roman"/>
      <w:color w:val="808080"/>
      <w:sz w:val="52"/>
      <w:szCs w:val="20"/>
    </w:rPr>
  </w:style>
  <w:style w:type="paragraph" w:styleId="Kopfzeile">
    <w:name w:val="header"/>
    <w:basedOn w:val="Standard"/>
    <w:link w:val="KopfzeileZchn"/>
    <w:uiPriority w:val="99"/>
    <w:rsid w:val="007A3AC9"/>
    <w:pPr>
      <w:tabs>
        <w:tab w:val="center" w:pos="4536"/>
        <w:tab w:val="right" w:pos="9072"/>
      </w:tabs>
    </w:pPr>
    <w:rPr>
      <w:sz w:val="20"/>
    </w:rPr>
  </w:style>
  <w:style w:type="character" w:customStyle="1" w:styleId="KopfzeileZchn">
    <w:name w:val="Kopfzeile Zchn"/>
    <w:link w:val="Kopfzeile"/>
    <w:uiPriority w:val="99"/>
    <w:rsid w:val="007A3AC9"/>
    <w:rPr>
      <w:rFonts w:ascii="Arial" w:eastAsia="Times New Roman" w:hAnsi="Arial" w:cs="Times New Roman"/>
      <w:szCs w:val="20"/>
    </w:rPr>
  </w:style>
  <w:style w:type="character" w:styleId="Seitenzahl">
    <w:name w:val="page number"/>
    <w:uiPriority w:val="99"/>
    <w:rsid w:val="007A3AC9"/>
    <w:rPr>
      <w:rFonts w:ascii="Calibri" w:hAnsi="Calibri" w:cs="Times New Roman"/>
    </w:rPr>
  </w:style>
  <w:style w:type="paragraph" w:styleId="Fuzeile">
    <w:name w:val="footer"/>
    <w:basedOn w:val="Standard"/>
    <w:link w:val="FuzeileZchn"/>
    <w:uiPriority w:val="99"/>
    <w:rsid w:val="007A3AC9"/>
    <w:pPr>
      <w:tabs>
        <w:tab w:val="center" w:pos="4536"/>
        <w:tab w:val="right" w:pos="9072"/>
      </w:tabs>
    </w:pPr>
    <w:rPr>
      <w:sz w:val="20"/>
    </w:rPr>
  </w:style>
  <w:style w:type="character" w:customStyle="1" w:styleId="FuzeileZchn">
    <w:name w:val="Fußzeile Zchn"/>
    <w:link w:val="Fuzeile"/>
    <w:uiPriority w:val="99"/>
    <w:rsid w:val="007A3AC9"/>
    <w:rPr>
      <w:rFonts w:ascii="Arial" w:eastAsia="Times New Roman" w:hAnsi="Arial" w:cs="Times New Roman"/>
      <w:szCs w:val="20"/>
    </w:rPr>
  </w:style>
  <w:style w:type="character" w:styleId="Hyperlink">
    <w:name w:val="Hyperlink"/>
    <w:uiPriority w:val="99"/>
    <w:rsid w:val="007A3AC9"/>
    <w:rPr>
      <w:rFonts w:ascii="Calibri" w:hAnsi="Calibri" w:cs="Times New Roman"/>
      <w:color w:val="0000FF"/>
      <w:u w:val="single"/>
    </w:rPr>
  </w:style>
  <w:style w:type="paragraph" w:styleId="Sprechblasentext">
    <w:name w:val="Balloon Text"/>
    <w:basedOn w:val="Standard"/>
    <w:link w:val="SprechblasentextZchn"/>
    <w:uiPriority w:val="99"/>
    <w:semiHidden/>
    <w:unhideWhenUsed/>
    <w:rsid w:val="007A3AC9"/>
    <w:rPr>
      <w:rFonts w:ascii="Tahoma" w:hAnsi="Tahoma"/>
      <w:sz w:val="16"/>
      <w:szCs w:val="16"/>
    </w:rPr>
  </w:style>
  <w:style w:type="character" w:customStyle="1" w:styleId="SprechblasentextZchn">
    <w:name w:val="Sprechblasentext Zchn"/>
    <w:link w:val="Sprechblasentext"/>
    <w:uiPriority w:val="99"/>
    <w:semiHidden/>
    <w:rsid w:val="007A3AC9"/>
    <w:rPr>
      <w:rFonts w:ascii="Tahoma" w:eastAsia="Times New Roman" w:hAnsi="Tahoma" w:cs="Tahoma"/>
      <w:sz w:val="16"/>
      <w:szCs w:val="16"/>
    </w:rPr>
  </w:style>
  <w:style w:type="character" w:styleId="Kommentarzeichen">
    <w:name w:val="annotation reference"/>
    <w:uiPriority w:val="99"/>
    <w:semiHidden/>
    <w:unhideWhenUsed/>
    <w:rsid w:val="006D35C4"/>
    <w:rPr>
      <w:sz w:val="16"/>
      <w:szCs w:val="16"/>
    </w:rPr>
  </w:style>
  <w:style w:type="paragraph" w:styleId="Kommentartext">
    <w:name w:val="annotation text"/>
    <w:basedOn w:val="Standard"/>
    <w:link w:val="KommentartextZchn"/>
    <w:uiPriority w:val="99"/>
    <w:semiHidden/>
    <w:unhideWhenUsed/>
    <w:rsid w:val="006D35C4"/>
    <w:rPr>
      <w:sz w:val="20"/>
    </w:rPr>
  </w:style>
  <w:style w:type="character" w:customStyle="1" w:styleId="KommentartextZchn">
    <w:name w:val="Kommentartext Zchn"/>
    <w:link w:val="Kommentartext"/>
    <w:uiPriority w:val="99"/>
    <w:semiHidden/>
    <w:rsid w:val="006D35C4"/>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6D35C4"/>
    <w:rPr>
      <w:b/>
      <w:bCs/>
    </w:rPr>
  </w:style>
  <w:style w:type="character" w:customStyle="1" w:styleId="KommentarthemaZchn">
    <w:name w:val="Kommentarthema Zchn"/>
    <w:link w:val="Kommentarthema"/>
    <w:uiPriority w:val="99"/>
    <w:semiHidden/>
    <w:rsid w:val="006D35C4"/>
    <w:rPr>
      <w:rFonts w:ascii="Arial" w:eastAsia="Times New Roman" w:hAnsi="Arial"/>
      <w:b/>
      <w:bCs/>
    </w:rPr>
  </w:style>
  <w:style w:type="paragraph" w:styleId="NurText">
    <w:name w:val="Plain Text"/>
    <w:basedOn w:val="Standard"/>
    <w:link w:val="NurTextZchn"/>
    <w:uiPriority w:val="99"/>
    <w:unhideWhenUsed/>
    <w:rsid w:val="00173D72"/>
    <w:rPr>
      <w:rFonts w:ascii="Consolas" w:hAnsi="Consolas"/>
      <w:sz w:val="21"/>
      <w:szCs w:val="21"/>
    </w:rPr>
  </w:style>
  <w:style w:type="character" w:customStyle="1" w:styleId="NurTextZchn">
    <w:name w:val="Nur Text Zchn"/>
    <w:link w:val="NurText"/>
    <w:uiPriority w:val="99"/>
    <w:rsid w:val="00173D72"/>
    <w:rPr>
      <w:rFonts w:ascii="Consolas" w:eastAsia="Times New Roman" w:hAnsi="Consolas" w:cs="Consolas"/>
      <w:sz w:val="21"/>
      <w:szCs w:val="21"/>
    </w:rPr>
  </w:style>
  <w:style w:type="paragraph" w:customStyle="1" w:styleId="FarbigeSchattierung-Akzent11">
    <w:name w:val="Farbige Schattierung - Akzent 11"/>
    <w:hidden/>
    <w:uiPriority w:val="71"/>
    <w:rsid w:val="001A5B27"/>
    <w:rPr>
      <w:rFonts w:ascii="Arial" w:eastAsia="Times New Roman" w:hAnsi="Arial"/>
      <w:sz w:val="22"/>
    </w:rPr>
  </w:style>
  <w:style w:type="character" w:customStyle="1" w:styleId="st">
    <w:name w:val="st"/>
    <w:basedOn w:val="Absatz-Standardschriftart"/>
    <w:rsid w:val="00D80800"/>
    <w:rPr>
      <w:rFonts w:ascii="Calibri" w:hAnsi="Calibri"/>
    </w:rPr>
  </w:style>
  <w:style w:type="paragraph" w:styleId="berarbeitung">
    <w:name w:val="Revision"/>
    <w:hidden/>
    <w:uiPriority w:val="99"/>
    <w:semiHidden/>
    <w:rsid w:val="00DD46B9"/>
    <w:rPr>
      <w:rFonts w:ascii="Arial" w:eastAsia="Times New Roman" w:hAnsi="Arial"/>
      <w:sz w:val="22"/>
    </w:rPr>
  </w:style>
  <w:style w:type="character" w:customStyle="1" w:styleId="a">
    <w:uiPriority w:val="99"/>
    <w:semiHidden/>
    <w:unhideWhenUsed/>
    <w:rsid w:val="00A1116C"/>
    <w:rPr>
      <w:color w:val="800080"/>
      <w:u w:val="single"/>
    </w:rPr>
  </w:style>
  <w:style w:type="character" w:customStyle="1" w:styleId="BesuchterHyperlink1">
    <w:name w:val="BesuchterHyperlink1"/>
    <w:uiPriority w:val="99"/>
    <w:semiHidden/>
    <w:unhideWhenUsed/>
    <w:rsid w:val="00A1116C"/>
    <w:rPr>
      <w:color w:val="954F72"/>
      <w:u w:val="single"/>
    </w:rPr>
  </w:style>
  <w:style w:type="character" w:customStyle="1" w:styleId="BesuchterHyperlink10">
    <w:name w:val="BesuchterHyperlink1"/>
    <w:uiPriority w:val="99"/>
    <w:semiHidden/>
    <w:unhideWhenUsed/>
    <w:rsid w:val="00A1116C"/>
    <w:rPr>
      <w:color w:val="800080"/>
      <w:u w:val="single"/>
    </w:rPr>
  </w:style>
  <w:style w:type="character" w:customStyle="1" w:styleId="NichtaufgelsteErwhnung1">
    <w:name w:val="Nicht aufgelöste Erwähnung1"/>
    <w:basedOn w:val="Absatz-Standardschriftart"/>
    <w:uiPriority w:val="99"/>
    <w:semiHidden/>
    <w:unhideWhenUsed/>
    <w:rsid w:val="008C4917"/>
    <w:rPr>
      <w:color w:val="808080"/>
      <w:shd w:val="clear" w:color="auto" w:fill="E6E6E6"/>
    </w:rPr>
  </w:style>
  <w:style w:type="character" w:customStyle="1" w:styleId="NichtaufgelsteErwhnung2">
    <w:name w:val="Nicht aufgelöste Erwähnung2"/>
    <w:basedOn w:val="Absatz-Standardschriftart"/>
    <w:uiPriority w:val="99"/>
    <w:semiHidden/>
    <w:unhideWhenUsed/>
    <w:rsid w:val="001B4D96"/>
    <w:rPr>
      <w:color w:val="808080"/>
      <w:shd w:val="clear" w:color="auto" w:fill="E6E6E6"/>
    </w:rPr>
  </w:style>
  <w:style w:type="character" w:styleId="NichtaufgelsteErwhnung">
    <w:name w:val="Unresolved Mention"/>
    <w:basedOn w:val="Absatz-Standardschriftart"/>
    <w:uiPriority w:val="99"/>
    <w:semiHidden/>
    <w:unhideWhenUsed/>
    <w:rsid w:val="00A238F3"/>
    <w:rPr>
      <w:color w:val="605E5C"/>
      <w:shd w:val="clear" w:color="auto" w:fill="E1DFDD"/>
    </w:rPr>
  </w:style>
  <w:style w:type="character" w:styleId="BesuchterLink">
    <w:name w:val="FollowedHyperlink"/>
    <w:basedOn w:val="Absatz-Standardschriftart"/>
    <w:uiPriority w:val="99"/>
    <w:semiHidden/>
    <w:unhideWhenUsed/>
    <w:rsid w:val="00A238F3"/>
    <w:rPr>
      <w:color w:val="954F72" w:themeColor="followedHyperlink"/>
      <w:u w:val="single"/>
    </w:rPr>
  </w:style>
  <w:style w:type="paragraph" w:styleId="StandardWeb">
    <w:name w:val="Normal (Web)"/>
    <w:basedOn w:val="Standard"/>
    <w:uiPriority w:val="99"/>
    <w:unhideWhenUsed/>
    <w:rsid w:val="00802BA0"/>
    <w:pPr>
      <w:spacing w:before="100" w:beforeAutospacing="1" w:after="150" w:line="240" w:lineRule="atLeast"/>
    </w:pPr>
    <w:rPr>
      <w:rFonts w:eastAsiaTheme="minorHAnsi" w:cs="Arial"/>
      <w:color w:val="000000"/>
      <w:sz w:val="18"/>
      <w:szCs w:val="18"/>
    </w:rPr>
  </w:style>
  <w:style w:type="character" w:styleId="Fett">
    <w:name w:val="Strong"/>
    <w:basedOn w:val="Absatz-Standardschriftart"/>
    <w:uiPriority w:val="22"/>
    <w:qFormat/>
    <w:rsid w:val="00802B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5089">
      <w:bodyDiv w:val="1"/>
      <w:marLeft w:val="0"/>
      <w:marRight w:val="0"/>
      <w:marTop w:val="0"/>
      <w:marBottom w:val="0"/>
      <w:divBdr>
        <w:top w:val="none" w:sz="0" w:space="0" w:color="auto"/>
        <w:left w:val="none" w:sz="0" w:space="0" w:color="auto"/>
        <w:bottom w:val="none" w:sz="0" w:space="0" w:color="auto"/>
        <w:right w:val="none" w:sz="0" w:space="0" w:color="auto"/>
      </w:divBdr>
    </w:div>
    <w:div w:id="401761442">
      <w:bodyDiv w:val="1"/>
      <w:marLeft w:val="0"/>
      <w:marRight w:val="0"/>
      <w:marTop w:val="0"/>
      <w:marBottom w:val="0"/>
      <w:divBdr>
        <w:top w:val="none" w:sz="0" w:space="0" w:color="auto"/>
        <w:left w:val="none" w:sz="0" w:space="0" w:color="auto"/>
        <w:bottom w:val="none" w:sz="0" w:space="0" w:color="auto"/>
        <w:right w:val="none" w:sz="0" w:space="0" w:color="auto"/>
      </w:divBdr>
    </w:div>
    <w:div w:id="510686548">
      <w:bodyDiv w:val="1"/>
      <w:marLeft w:val="0"/>
      <w:marRight w:val="0"/>
      <w:marTop w:val="0"/>
      <w:marBottom w:val="0"/>
      <w:divBdr>
        <w:top w:val="none" w:sz="0" w:space="0" w:color="auto"/>
        <w:left w:val="none" w:sz="0" w:space="0" w:color="auto"/>
        <w:bottom w:val="none" w:sz="0" w:space="0" w:color="auto"/>
        <w:right w:val="none" w:sz="0" w:space="0" w:color="auto"/>
      </w:divBdr>
    </w:div>
    <w:div w:id="682829215">
      <w:bodyDiv w:val="1"/>
      <w:marLeft w:val="0"/>
      <w:marRight w:val="0"/>
      <w:marTop w:val="0"/>
      <w:marBottom w:val="0"/>
      <w:divBdr>
        <w:top w:val="none" w:sz="0" w:space="0" w:color="auto"/>
        <w:left w:val="none" w:sz="0" w:space="0" w:color="auto"/>
        <w:bottom w:val="none" w:sz="0" w:space="0" w:color="auto"/>
        <w:right w:val="none" w:sz="0" w:space="0" w:color="auto"/>
      </w:divBdr>
    </w:div>
    <w:div w:id="798960655">
      <w:bodyDiv w:val="1"/>
      <w:marLeft w:val="0"/>
      <w:marRight w:val="0"/>
      <w:marTop w:val="0"/>
      <w:marBottom w:val="0"/>
      <w:divBdr>
        <w:top w:val="none" w:sz="0" w:space="0" w:color="auto"/>
        <w:left w:val="none" w:sz="0" w:space="0" w:color="auto"/>
        <w:bottom w:val="none" w:sz="0" w:space="0" w:color="auto"/>
        <w:right w:val="none" w:sz="0" w:space="0" w:color="auto"/>
      </w:divBdr>
    </w:div>
    <w:div w:id="20618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cloud.a1kommunikation.de/index.php/s/OFVM2r5LUgrf38w"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umer.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beumer.com" TargetMode="External"/><Relationship Id="rId2" Type="http://schemas.openxmlformats.org/officeDocument/2006/relationships/hyperlink" Target="mailto:Verena.Breuer@beumer.commailto:Verena.Breuer@beumer.com" TargetMode="External"/><Relationship Id="rId1" Type="http://schemas.openxmlformats.org/officeDocument/2006/relationships/hyperlink" Target="mailto:Regina.Schnathmann@beumer.com" TargetMode="External"/><Relationship Id="rId5" Type="http://schemas.openxmlformats.org/officeDocument/2006/relationships/hyperlink" Target="http://www.a1kommunikation.de" TargetMode="External"/><Relationship Id="rId4" Type="http://schemas.openxmlformats.org/officeDocument/2006/relationships/hyperlink" Target="mailto:klu@a1kommunikati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943E-D730-465F-A239-A322228B8568}">
  <ds:schemaRefs>
    <ds:schemaRef ds:uri="http://schemas.openxmlformats.org/officeDocument/2006/bibliography"/>
  </ds:schemaRefs>
</ds:datastoreItem>
</file>

<file path=customXml/itemProps2.xml><?xml version="1.0" encoding="utf-8"?>
<ds:datastoreItem xmlns:ds="http://schemas.openxmlformats.org/officeDocument/2006/customXml" ds:itemID="{6454FF9E-4D7E-46DB-9C54-B7E3371BF67D}">
  <ds:schemaRefs>
    <ds:schemaRef ds:uri="http://schemas.openxmlformats.org/officeDocument/2006/bibliography"/>
  </ds:schemaRefs>
</ds:datastoreItem>
</file>

<file path=customXml/itemProps3.xml><?xml version="1.0" encoding="utf-8"?>
<ds:datastoreItem xmlns:ds="http://schemas.openxmlformats.org/officeDocument/2006/customXml" ds:itemID="{712371F1-8BA5-4B8E-83C0-148839705357}">
  <ds:schemaRefs>
    <ds:schemaRef ds:uri="http://schemas.openxmlformats.org/officeDocument/2006/bibliography"/>
  </ds:schemaRefs>
</ds:datastoreItem>
</file>

<file path=customXml/itemProps4.xml><?xml version="1.0" encoding="utf-8"?>
<ds:datastoreItem xmlns:ds="http://schemas.openxmlformats.org/officeDocument/2006/customXml" ds:itemID="{35C4E7FD-DA04-469C-AA28-A97DC07D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Words>
  <Characters>4530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BEUMER Group</Company>
  <LinksUpToDate>false</LinksUpToDate>
  <CharactersWithSpaces>5238</CharactersWithSpaces>
  <SharedDoc>false</SharedDoc>
  <HLinks>
    <vt:vector size="18" baseType="variant">
      <vt:variant>
        <vt:i4>4915250</vt:i4>
      </vt:variant>
      <vt:variant>
        <vt:i4>9</vt:i4>
      </vt:variant>
      <vt:variant>
        <vt:i4>0</vt:i4>
      </vt:variant>
      <vt:variant>
        <vt:i4>5</vt:i4>
      </vt:variant>
      <vt:variant>
        <vt:lpwstr>mailto:info@a1kommunikation.de</vt:lpwstr>
      </vt:variant>
      <vt:variant>
        <vt:lpwstr/>
      </vt:variant>
      <vt:variant>
        <vt:i4>6291472</vt:i4>
      </vt:variant>
      <vt:variant>
        <vt:i4>6</vt:i4>
      </vt:variant>
      <vt:variant>
        <vt:i4>0</vt:i4>
      </vt:variant>
      <vt:variant>
        <vt:i4>5</vt:i4>
      </vt:variant>
      <vt:variant>
        <vt:lpwstr>mailto:Verena.Breuer@beumer.com</vt:lpwstr>
      </vt:variant>
      <vt:variant>
        <vt:lpwstr/>
      </vt:variant>
      <vt:variant>
        <vt:i4>3211347</vt:i4>
      </vt:variant>
      <vt:variant>
        <vt:i4>3</vt:i4>
      </vt:variant>
      <vt:variant>
        <vt:i4>0</vt:i4>
      </vt:variant>
      <vt:variant>
        <vt:i4>5</vt:i4>
      </vt:variant>
      <vt:variant>
        <vt:lpwstr>mailto:Regina.Schnathmann@beumergroup.com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Schnathmann, Regina</dc:creator>
  <cp:lastModifiedBy>Neubert Eva</cp:lastModifiedBy>
  <cp:revision>5</cp:revision>
  <cp:lastPrinted>2019-09-06T13:42:00Z</cp:lastPrinted>
  <dcterms:created xsi:type="dcterms:W3CDTF">2021-11-02T09:23:00Z</dcterms:created>
  <dcterms:modified xsi:type="dcterms:W3CDTF">2021-11-03T08:25:00Z</dcterms:modified>
</cp:coreProperties>
</file>