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F8DB8" w14:textId="77777777" w:rsidR="00A35D90" w:rsidRPr="006F5F9E" w:rsidRDefault="00BA60AC" w:rsidP="005E5D25">
      <w:pPr>
        <w:spacing w:line="360" w:lineRule="auto"/>
        <w:rPr>
          <w:rFonts w:cs="Arial"/>
          <w:i/>
          <w:szCs w:val="22"/>
          <w:lang w:val="en-GB"/>
        </w:rPr>
      </w:pPr>
      <w:r w:rsidRPr="006F5F9E">
        <w:rPr>
          <w:rFonts w:cs="Arial"/>
          <w:i/>
          <w:iCs/>
          <w:szCs w:val="22"/>
          <w:lang w:val="en-GB"/>
        </w:rPr>
        <w:t>BEUMER Group supplies individual solutions for the packaging sector</w:t>
      </w:r>
    </w:p>
    <w:p w14:paraId="226CC53B" w14:textId="60F0EABD" w:rsidR="00A35D90" w:rsidRPr="006F5F9E" w:rsidRDefault="00D5751E" w:rsidP="005E5D25">
      <w:pPr>
        <w:spacing w:line="360" w:lineRule="auto"/>
        <w:rPr>
          <w:rFonts w:cs="Arial"/>
          <w:b/>
          <w:bCs/>
          <w:sz w:val="28"/>
          <w:szCs w:val="28"/>
          <w:lang w:val="en-GB"/>
        </w:rPr>
      </w:pPr>
      <w:r w:rsidRPr="006F5F9E">
        <w:rPr>
          <w:rFonts w:cs="Arial"/>
          <w:b/>
          <w:bCs/>
          <w:sz w:val="28"/>
          <w:szCs w:val="28"/>
          <w:lang w:val="en-GB"/>
        </w:rPr>
        <w:t>Everybody can do normal things</w:t>
      </w:r>
    </w:p>
    <w:p w14:paraId="41D725CD" w14:textId="77777777" w:rsidR="00325FE4" w:rsidRPr="006F5F9E" w:rsidRDefault="00325FE4" w:rsidP="00A35D90">
      <w:pPr>
        <w:spacing w:line="360" w:lineRule="auto"/>
        <w:rPr>
          <w:rFonts w:cs="Arial"/>
          <w:b/>
          <w:color w:val="000000"/>
          <w:sz w:val="28"/>
          <w:szCs w:val="28"/>
          <w:lang w:val="en-GB"/>
        </w:rPr>
      </w:pPr>
    </w:p>
    <w:p w14:paraId="75D1FA3E" w14:textId="79DA565A" w:rsidR="00D375DE" w:rsidRPr="006F5F9E" w:rsidRDefault="00CB45B8" w:rsidP="005E5D25">
      <w:pPr>
        <w:spacing w:line="360" w:lineRule="auto"/>
        <w:rPr>
          <w:rFonts w:cs="Arial"/>
          <w:b/>
          <w:bCs/>
          <w:szCs w:val="22"/>
          <w:lang w:val="en-GB"/>
        </w:rPr>
      </w:pPr>
      <w:r w:rsidRPr="006F5F9E">
        <w:rPr>
          <w:rFonts w:cs="Arial"/>
          <w:b/>
          <w:bCs/>
          <w:szCs w:val="22"/>
          <w:lang w:val="en-GB"/>
        </w:rPr>
        <w:t xml:space="preserve">Humid beverage cartons that must not be subjected to mould under the packaging film, stacked roof tiles that should not break on the loading area of a truck in case of heavy braking, and expensive articles that must not be removed from the packaging unnoticed - how can all three of these shipments be packaged safely and economically at the same time? </w:t>
      </w:r>
      <w:proofErr w:type="spellStart"/>
      <w:r w:rsidRPr="006F5F9E">
        <w:rPr>
          <w:rFonts w:cs="Arial"/>
          <w:b/>
          <w:bCs/>
          <w:szCs w:val="22"/>
          <w:lang w:val="en-GB"/>
        </w:rPr>
        <w:t>Jörg</w:t>
      </w:r>
      <w:proofErr w:type="spellEnd"/>
      <w:r w:rsidRPr="006F5F9E">
        <w:rPr>
          <w:rFonts w:cs="Arial"/>
          <w:b/>
          <w:bCs/>
          <w:szCs w:val="22"/>
          <w:lang w:val="en-GB"/>
        </w:rPr>
        <w:t xml:space="preserve"> </w:t>
      </w:r>
      <w:proofErr w:type="spellStart"/>
      <w:r w:rsidRPr="006F5F9E">
        <w:rPr>
          <w:rFonts w:cs="Arial"/>
          <w:b/>
          <w:bCs/>
          <w:szCs w:val="22"/>
          <w:lang w:val="en-GB"/>
        </w:rPr>
        <w:t>Spiekermann</w:t>
      </w:r>
      <w:proofErr w:type="spellEnd"/>
      <w:r w:rsidRPr="006F5F9E">
        <w:rPr>
          <w:rFonts w:cs="Arial"/>
          <w:b/>
          <w:bCs/>
          <w:szCs w:val="22"/>
          <w:lang w:val="en-GB"/>
        </w:rPr>
        <w:t xml:space="preserve"> of BEUMER Group knows how to solve individual tasks with standard components.</w:t>
      </w:r>
    </w:p>
    <w:p w14:paraId="137A1563" w14:textId="77777777" w:rsidR="008E1220" w:rsidRPr="006F5F9E" w:rsidRDefault="008E1220" w:rsidP="00325FE4">
      <w:pPr>
        <w:spacing w:line="360" w:lineRule="auto"/>
        <w:rPr>
          <w:rFonts w:cs="Arial"/>
          <w:b/>
          <w:bCs/>
          <w:szCs w:val="22"/>
          <w:lang w:val="en-GB"/>
        </w:rPr>
      </w:pPr>
    </w:p>
    <w:p w14:paraId="4D9329FE" w14:textId="169EA625" w:rsidR="00422093" w:rsidRPr="006F5F9E" w:rsidRDefault="00941F39" w:rsidP="000421EB">
      <w:pPr>
        <w:spacing w:line="360" w:lineRule="auto"/>
        <w:rPr>
          <w:rFonts w:cs="Arial"/>
          <w:color w:val="000000"/>
          <w:szCs w:val="22"/>
          <w:lang w:val="en-GB"/>
        </w:rPr>
      </w:pPr>
      <w:r w:rsidRPr="006F5F9E">
        <w:rPr>
          <w:rFonts w:cs="Arial"/>
          <w:szCs w:val="22"/>
          <w:lang w:val="en-GB"/>
        </w:rPr>
        <w:t xml:space="preserve">"For our customers, it is often not just a matter of packaging goods simply to protect them from environmental influences", says </w:t>
      </w:r>
      <w:proofErr w:type="spellStart"/>
      <w:r w:rsidRPr="006F5F9E">
        <w:rPr>
          <w:rFonts w:cs="Arial"/>
          <w:szCs w:val="22"/>
          <w:lang w:val="en-GB"/>
        </w:rPr>
        <w:t>Jörg</w:t>
      </w:r>
      <w:proofErr w:type="spellEnd"/>
      <w:r w:rsidRPr="006F5F9E">
        <w:rPr>
          <w:rFonts w:cs="Arial"/>
          <w:szCs w:val="22"/>
          <w:lang w:val="en-GB"/>
        </w:rPr>
        <w:t xml:space="preserve"> </w:t>
      </w:r>
      <w:proofErr w:type="spellStart"/>
      <w:r w:rsidRPr="006F5F9E">
        <w:rPr>
          <w:rFonts w:cs="Arial"/>
          <w:szCs w:val="22"/>
          <w:lang w:val="en-GB"/>
        </w:rPr>
        <w:t>Spiekermann</w:t>
      </w:r>
      <w:proofErr w:type="spellEnd"/>
      <w:r w:rsidRPr="006F5F9E">
        <w:rPr>
          <w:rFonts w:cs="Arial"/>
          <w:szCs w:val="22"/>
          <w:lang w:val="en-GB"/>
        </w:rPr>
        <w:t xml:space="preserve">, sales manager for palletising and packaging systems in the Consumer Goods area of BEUMER Group. Especially in his business sector the requirements are often very different – and above all demanding. </w:t>
      </w:r>
      <w:proofErr w:type="gramStart"/>
      <w:r w:rsidRPr="006F5F9E">
        <w:rPr>
          <w:rFonts w:cs="Arial"/>
          <w:szCs w:val="22"/>
          <w:lang w:val="en-GB"/>
        </w:rPr>
        <w:t>Thus</w:t>
      </w:r>
      <w:proofErr w:type="gramEnd"/>
      <w:r w:rsidRPr="006F5F9E">
        <w:rPr>
          <w:rFonts w:cs="Arial"/>
          <w:szCs w:val="22"/>
          <w:lang w:val="en-GB"/>
        </w:rPr>
        <w:t xml:space="preserve"> it must be possible to transport the packed stacks safely on the loading space of a truck, preventing them from slipping and being damaged due to sudden steering moves or hard braking. This is especially concerning for transported goods such as glass, stone or roof tiles. Companies often use the stretch wrapping process and this is because of the significantly lower initial investment for the machines compared to stretch hood systems. </w:t>
      </w:r>
      <w:proofErr w:type="gramStart"/>
      <w:r w:rsidRPr="006F5F9E">
        <w:rPr>
          <w:rFonts w:cs="Arial"/>
          <w:szCs w:val="22"/>
          <w:lang w:val="en-GB"/>
        </w:rPr>
        <w:t>However</w:t>
      </w:r>
      <w:proofErr w:type="gramEnd"/>
      <w:r w:rsidRPr="006F5F9E">
        <w:rPr>
          <w:rFonts w:cs="Arial"/>
          <w:szCs w:val="22"/>
          <w:lang w:val="en-GB"/>
        </w:rPr>
        <w:t xml:space="preserve"> the stretch wrapping process presents some disadvantages. "S</w:t>
      </w:r>
      <w:r w:rsidRPr="006F5F9E">
        <w:rPr>
          <w:rFonts w:cs="Arial"/>
          <w:color w:val="000000"/>
          <w:szCs w:val="22"/>
          <w:lang w:val="en-GB"/>
        </w:rPr>
        <w:t xml:space="preserve">tretch wrapped film's elasticity allows to solidify the palletised goods during packaging, but only provides little vertical tension force to the load," explains </w:t>
      </w:r>
      <w:proofErr w:type="spellStart"/>
      <w:r w:rsidRPr="006F5F9E">
        <w:rPr>
          <w:rFonts w:cs="Arial"/>
          <w:color w:val="000000"/>
          <w:szCs w:val="22"/>
          <w:lang w:val="en-GB"/>
        </w:rPr>
        <w:t>Spiekermann</w:t>
      </w:r>
      <w:proofErr w:type="spellEnd"/>
      <w:r w:rsidRPr="006F5F9E">
        <w:rPr>
          <w:rFonts w:cs="Arial"/>
          <w:color w:val="000000"/>
          <w:szCs w:val="22"/>
          <w:lang w:val="en-GB"/>
        </w:rPr>
        <w:t>. "</w:t>
      </w:r>
      <w:r w:rsidRPr="006F5F9E">
        <w:rPr>
          <w:rFonts w:cs="Arial"/>
          <w:szCs w:val="22"/>
          <w:lang w:val="en-GB"/>
        </w:rPr>
        <w:t xml:space="preserve">But it is exactly this vertical tension force that is responsible to provide stability for the transportation loads. </w:t>
      </w:r>
      <w:r w:rsidRPr="006F5F9E">
        <w:rPr>
          <w:rFonts w:cs="Arial"/>
          <w:color w:val="000000"/>
          <w:szCs w:val="22"/>
          <w:lang w:val="en-GB"/>
        </w:rPr>
        <w:t>This technique is not suited for materials with sharp edges, such as bricks".</w:t>
      </w:r>
    </w:p>
    <w:p w14:paraId="21BEC380" w14:textId="77777777" w:rsidR="00422093" w:rsidRPr="006F5F9E" w:rsidRDefault="00422093" w:rsidP="000421EB">
      <w:pPr>
        <w:spacing w:line="360" w:lineRule="auto"/>
        <w:rPr>
          <w:rFonts w:cs="Arial"/>
          <w:color w:val="000000"/>
          <w:szCs w:val="22"/>
          <w:lang w:val="en-GB"/>
        </w:rPr>
      </w:pPr>
    </w:p>
    <w:p w14:paraId="2E5ED141" w14:textId="77777777" w:rsidR="00352F88" w:rsidRPr="006F5F9E" w:rsidRDefault="00F61985" w:rsidP="000421EB">
      <w:pPr>
        <w:spacing w:line="360" w:lineRule="auto"/>
        <w:rPr>
          <w:rFonts w:cs="Arial"/>
          <w:b/>
          <w:bCs/>
          <w:color w:val="000000"/>
          <w:szCs w:val="22"/>
          <w:lang w:val="en-GB"/>
        </w:rPr>
      </w:pPr>
      <w:r w:rsidRPr="006F5F9E">
        <w:rPr>
          <w:rFonts w:cs="Arial"/>
          <w:b/>
          <w:bCs/>
          <w:color w:val="000000"/>
          <w:szCs w:val="22"/>
          <w:lang w:val="en-GB"/>
        </w:rPr>
        <w:t>The highly elastic stretch hood</w:t>
      </w:r>
    </w:p>
    <w:p w14:paraId="068E7698" w14:textId="7B1701CF" w:rsidR="002606D3" w:rsidRPr="006F5F9E" w:rsidRDefault="009B7113" w:rsidP="00065A17">
      <w:pPr>
        <w:spacing w:line="360" w:lineRule="auto"/>
        <w:rPr>
          <w:rFonts w:cs="Arial"/>
          <w:color w:val="000000"/>
          <w:szCs w:val="22"/>
          <w:lang w:val="en-GB"/>
        </w:rPr>
      </w:pPr>
      <w:r w:rsidRPr="006F5F9E">
        <w:rPr>
          <w:rFonts w:cs="Arial"/>
          <w:szCs w:val="22"/>
          <w:lang w:val="en-GB"/>
        </w:rPr>
        <w:t xml:space="preserve">With stretch hooding BEUMER Group offers an efficient possibility, even for difficult cases. The high-capacity packaging system: BEUMER stretch hood A, covers the palletised load units with a highly elastic stretch hood. In the consumer goods sector, these can be bricks or glass items but also boxes of detergents, buckets of paint or packages stacked in a chaotic way. During </w:t>
      </w:r>
      <w:proofErr w:type="spellStart"/>
      <w:r w:rsidRPr="006F5F9E">
        <w:rPr>
          <w:rFonts w:cs="Arial"/>
          <w:szCs w:val="22"/>
          <w:lang w:val="en-GB"/>
        </w:rPr>
        <w:t>transshipment</w:t>
      </w:r>
      <w:proofErr w:type="spellEnd"/>
      <w:r w:rsidRPr="006F5F9E">
        <w:rPr>
          <w:rFonts w:cs="Arial"/>
          <w:szCs w:val="22"/>
          <w:lang w:val="en-GB"/>
        </w:rPr>
        <w:t xml:space="preserve"> and outside storage, merchandise is protected reliably against environmental influences such as sunlight, dirt and humidity. Owners can transport the </w:t>
      </w:r>
      <w:r w:rsidRPr="006F5F9E">
        <w:rPr>
          <w:rFonts w:cs="Arial"/>
          <w:szCs w:val="22"/>
          <w:lang w:val="en-GB"/>
        </w:rPr>
        <w:lastRenderedPageBreak/>
        <w:t xml:space="preserve">products in a perfect state to the customers. The stretch film fits every stack. Similar to stretch wrapping, the film is very elastic and reinforces the material both by the horizontal and vertical restoring forces. Thus, this process offers a considerably higher load stability. "We can prove that," promises </w:t>
      </w:r>
      <w:proofErr w:type="spellStart"/>
      <w:r w:rsidRPr="006F5F9E">
        <w:rPr>
          <w:rFonts w:cs="Arial"/>
          <w:szCs w:val="22"/>
          <w:lang w:val="en-GB"/>
        </w:rPr>
        <w:t>Spiekermann</w:t>
      </w:r>
      <w:proofErr w:type="spellEnd"/>
      <w:r w:rsidRPr="006F5F9E">
        <w:rPr>
          <w:rFonts w:cs="Arial"/>
          <w:szCs w:val="22"/>
          <w:lang w:val="en-GB"/>
        </w:rPr>
        <w:t>.</w:t>
      </w:r>
      <w:r w:rsidRPr="006F5F9E">
        <w:rPr>
          <w:rFonts w:cs="Arial"/>
          <w:color w:val="000000"/>
          <w:szCs w:val="22"/>
          <w:lang w:val="en-GB"/>
        </w:rPr>
        <w:t xml:space="preserve"> In order to prevent the goods from detaching from the palletised unit in case of determined loads, the system provider together with DEKRA, the world's leading expert organisation for safety, quality and environmental protection, have performed different driving tests under extreme conditions.</w:t>
      </w:r>
    </w:p>
    <w:p w14:paraId="22685FBD" w14:textId="77777777" w:rsidR="002606D3" w:rsidRPr="006F5F9E" w:rsidRDefault="002606D3" w:rsidP="00065A17">
      <w:pPr>
        <w:spacing w:line="360" w:lineRule="auto"/>
        <w:rPr>
          <w:rFonts w:cs="Arial"/>
          <w:color w:val="000000"/>
          <w:szCs w:val="22"/>
          <w:lang w:val="en-GB"/>
        </w:rPr>
      </w:pPr>
    </w:p>
    <w:p w14:paraId="192DAA2F" w14:textId="5F58978E" w:rsidR="00065A17" w:rsidRPr="006F5F9E" w:rsidRDefault="0076587A" w:rsidP="00065A17">
      <w:pPr>
        <w:spacing w:line="360" w:lineRule="auto"/>
        <w:rPr>
          <w:rFonts w:cs="Arial"/>
          <w:color w:val="000000"/>
          <w:szCs w:val="22"/>
          <w:lang w:val="en-GB"/>
        </w:rPr>
      </w:pPr>
      <w:proofErr w:type="spellStart"/>
      <w:r w:rsidRPr="006F5F9E">
        <w:rPr>
          <w:rFonts w:cs="Arial"/>
          <w:color w:val="000000"/>
          <w:szCs w:val="22"/>
          <w:lang w:val="en-GB"/>
        </w:rPr>
        <w:t>Spiekermann</w:t>
      </w:r>
      <w:proofErr w:type="spellEnd"/>
      <w:r w:rsidRPr="006F5F9E">
        <w:rPr>
          <w:rFonts w:cs="Arial"/>
          <w:color w:val="000000"/>
          <w:szCs w:val="22"/>
          <w:lang w:val="en-GB"/>
        </w:rPr>
        <w:t xml:space="preserve"> remembers a customer who had to stack filled jam glasses directly from production on pallets and pack them securely. The challenge: the glasses were not in cardboard boxes, which would be easy to pack, but in trays. Reusable sheets were placed between the glasses for protection. </w:t>
      </w:r>
      <w:proofErr w:type="gramStart"/>
      <w:r w:rsidRPr="006F5F9E">
        <w:rPr>
          <w:rFonts w:cs="Arial"/>
          <w:color w:val="000000"/>
          <w:szCs w:val="22"/>
          <w:lang w:val="en-GB"/>
        </w:rPr>
        <w:t>Thus</w:t>
      </w:r>
      <w:proofErr w:type="gramEnd"/>
      <w:r w:rsidRPr="006F5F9E">
        <w:rPr>
          <w:rFonts w:cs="Arial"/>
          <w:color w:val="000000"/>
          <w:szCs w:val="22"/>
          <w:lang w:val="en-GB"/>
        </w:rPr>
        <w:t xml:space="preserve"> the easily fragile goods were stacked up to two metres high. The customer first thought about the stretch wrapping process. "However, the film force acts on the whole stack. The glasses would be pressed together and could get damaged," says </w:t>
      </w:r>
      <w:proofErr w:type="spellStart"/>
      <w:r w:rsidRPr="006F5F9E">
        <w:rPr>
          <w:rFonts w:cs="Arial"/>
          <w:color w:val="000000"/>
          <w:szCs w:val="22"/>
          <w:lang w:val="en-GB"/>
        </w:rPr>
        <w:t>Spiekermann</w:t>
      </w:r>
      <w:proofErr w:type="spellEnd"/>
      <w:r w:rsidRPr="006F5F9E">
        <w:rPr>
          <w:rFonts w:cs="Arial"/>
          <w:color w:val="000000"/>
          <w:szCs w:val="22"/>
          <w:lang w:val="en-GB"/>
        </w:rPr>
        <w:t>. "Our stretch hooding makes sure that film and stack form one unit". But what happens if the stack is tilted up to 27 degrees during the loading process? This was the first requirement of the manufacturer. "We are able to fulfil this request," says the BEUMER expert. "This was done by packing the stack with two thick film hoods, which also meant both more time and materials". Since it is not only a matter of load securing, but also of economic efficiency, the BEUMER team together with the customer performed various tests and developed a solution in which the stack can tilt safely up to 14 degrees; this was absolutely sufficient for the user.</w:t>
      </w:r>
    </w:p>
    <w:p w14:paraId="07E67C5C" w14:textId="77777777" w:rsidR="00506788" w:rsidRPr="006F5F9E" w:rsidRDefault="00506788" w:rsidP="00065A17">
      <w:pPr>
        <w:spacing w:line="360" w:lineRule="auto"/>
        <w:rPr>
          <w:rFonts w:cs="Arial"/>
          <w:color w:val="000000"/>
          <w:szCs w:val="22"/>
          <w:lang w:val="en-GB"/>
        </w:rPr>
      </w:pPr>
    </w:p>
    <w:p w14:paraId="303D7A23" w14:textId="4C5D2B9A" w:rsidR="006C7C53" w:rsidRPr="006F5F9E" w:rsidRDefault="00506788" w:rsidP="006C7C53">
      <w:pPr>
        <w:spacing w:line="360" w:lineRule="auto"/>
        <w:rPr>
          <w:rFonts w:cs="Arial"/>
          <w:szCs w:val="22"/>
          <w:lang w:val="en-GB"/>
        </w:rPr>
      </w:pPr>
      <w:r w:rsidRPr="006F5F9E">
        <w:rPr>
          <w:rFonts w:cs="Arial"/>
          <w:szCs w:val="22"/>
          <w:lang w:val="en-GB"/>
        </w:rPr>
        <w:t xml:space="preserve">"We perform these packaging tests in our own test centre until we achieve the required result," says </w:t>
      </w:r>
      <w:proofErr w:type="spellStart"/>
      <w:r w:rsidRPr="006F5F9E">
        <w:rPr>
          <w:rFonts w:cs="Arial"/>
          <w:szCs w:val="22"/>
          <w:lang w:val="en-GB"/>
        </w:rPr>
        <w:t>Spiekermann</w:t>
      </w:r>
      <w:proofErr w:type="spellEnd"/>
      <w:r w:rsidRPr="006F5F9E">
        <w:rPr>
          <w:rFonts w:cs="Arial"/>
          <w:szCs w:val="22"/>
          <w:lang w:val="en-GB"/>
        </w:rPr>
        <w:t xml:space="preserve">. The film plays a major role. The experts in </w:t>
      </w:r>
      <w:proofErr w:type="spellStart"/>
      <w:r w:rsidRPr="006F5F9E">
        <w:rPr>
          <w:rFonts w:cs="Arial"/>
          <w:szCs w:val="22"/>
          <w:lang w:val="en-GB"/>
        </w:rPr>
        <w:t>Beckum</w:t>
      </w:r>
      <w:proofErr w:type="spellEnd"/>
      <w:r w:rsidRPr="006F5F9E">
        <w:rPr>
          <w:rFonts w:cs="Arial"/>
          <w:szCs w:val="22"/>
          <w:lang w:val="en-GB"/>
        </w:rPr>
        <w:t xml:space="preserve"> have about 100 different types of test films with different characteristics - thick, thin, soft, tough or even completely different. "If we are not able to meet the requirements, we contact the film manufacturers," says the BEUMER expert. The decisive factor is: What kind of product are </w:t>
      </w:r>
      <w:r w:rsidRPr="006F5F9E">
        <w:rPr>
          <w:rFonts w:cs="Arial"/>
          <w:szCs w:val="22"/>
          <w:lang w:val="en-GB"/>
        </w:rPr>
        <w:lastRenderedPageBreak/>
        <w:t xml:space="preserve">we handling with, which are the dimensions and the requirements to the packaging? The film manufacturer finds the ideal formulation for the required characteristics and suggests the optimum film format. The customers are often present during these trials, which clearly strengthens their trust in us," </w:t>
      </w:r>
      <w:proofErr w:type="spellStart"/>
      <w:r w:rsidRPr="006F5F9E">
        <w:rPr>
          <w:rFonts w:cs="Arial"/>
          <w:szCs w:val="22"/>
          <w:lang w:val="en-GB"/>
        </w:rPr>
        <w:t>Spiekermann</w:t>
      </w:r>
      <w:proofErr w:type="spellEnd"/>
      <w:r w:rsidRPr="006F5F9E">
        <w:rPr>
          <w:rFonts w:cs="Arial"/>
          <w:szCs w:val="22"/>
          <w:lang w:val="en-GB"/>
        </w:rPr>
        <w:t xml:space="preserve"> has noticed.</w:t>
      </w:r>
    </w:p>
    <w:p w14:paraId="41836AB4" w14:textId="77777777" w:rsidR="006C7C53" w:rsidRPr="006F5F9E" w:rsidRDefault="006C7C53" w:rsidP="00065A17">
      <w:pPr>
        <w:spacing w:line="360" w:lineRule="auto"/>
        <w:rPr>
          <w:rFonts w:cs="Arial"/>
          <w:color w:val="000000"/>
          <w:szCs w:val="22"/>
          <w:lang w:val="en-GB"/>
        </w:rPr>
      </w:pPr>
    </w:p>
    <w:p w14:paraId="69A15AFF" w14:textId="77777777" w:rsidR="004D586D" w:rsidRPr="006F5F9E" w:rsidRDefault="004D586D" w:rsidP="000421EB">
      <w:pPr>
        <w:spacing w:line="360" w:lineRule="auto"/>
        <w:rPr>
          <w:rFonts w:cs="Arial"/>
          <w:b/>
          <w:bCs/>
          <w:color w:val="000000"/>
          <w:szCs w:val="22"/>
          <w:lang w:val="en-GB"/>
        </w:rPr>
      </w:pPr>
      <w:r w:rsidRPr="006F5F9E">
        <w:rPr>
          <w:rFonts w:cs="Arial"/>
          <w:b/>
          <w:bCs/>
          <w:color w:val="000000"/>
          <w:szCs w:val="22"/>
          <w:lang w:val="en-GB"/>
        </w:rPr>
        <w:t>The special thing about the unusual</w:t>
      </w:r>
    </w:p>
    <w:p w14:paraId="6E2CE025" w14:textId="3CAD4BC6" w:rsidR="00506788" w:rsidRPr="006F5F9E" w:rsidRDefault="00947758" w:rsidP="00A93BAC">
      <w:pPr>
        <w:spacing w:line="360" w:lineRule="auto"/>
        <w:rPr>
          <w:rFonts w:cs="Arial"/>
          <w:szCs w:val="22"/>
          <w:lang w:val="en-GB"/>
        </w:rPr>
      </w:pPr>
      <w:r w:rsidRPr="006F5F9E">
        <w:rPr>
          <w:rFonts w:cs="Arial"/>
          <w:color w:val="000000"/>
          <w:szCs w:val="22"/>
          <w:lang w:val="en-GB"/>
        </w:rPr>
        <w:t xml:space="preserve">From hoses and cable reels to randomly stacked packages – time and again, companies approach the system provider with tricky packaging issues. And in most cases, the customers had previously used the stretch wrapping process, but could not solve the task in a satisfying way. This was the case, for example, with a Dutch company which sells Christmas items, and also with a Swedish furniture manufacturer. In both cases packages of different dimensions are stacked on pallets. "This looks terrible and is very unstable at first," says </w:t>
      </w:r>
      <w:proofErr w:type="spellStart"/>
      <w:r w:rsidRPr="006F5F9E">
        <w:rPr>
          <w:rFonts w:cs="Arial"/>
          <w:color w:val="000000"/>
          <w:szCs w:val="22"/>
          <w:lang w:val="en-GB"/>
        </w:rPr>
        <w:t>Spiekermann</w:t>
      </w:r>
      <w:proofErr w:type="spellEnd"/>
      <w:r w:rsidRPr="006F5F9E">
        <w:rPr>
          <w:rFonts w:cs="Arial"/>
          <w:color w:val="000000"/>
          <w:szCs w:val="22"/>
          <w:lang w:val="en-GB"/>
        </w:rPr>
        <w:t>. "But this is exactly how the stacks have to reach the customers. As every package has a different weight, the weight of the loaded pallets can vary between 100 kilograms and two tons. The BEUMER stretch hood A is equipped with a measuring system in order to measure such complex stacks by means of laser and ultrasound. The machine recognises the highest points and adapts the film length accordingly.</w:t>
      </w:r>
      <w:r w:rsidRPr="006F5F9E">
        <w:rPr>
          <w:rFonts w:cs="Arial"/>
          <w:szCs w:val="22"/>
          <w:lang w:val="en-GB"/>
        </w:rPr>
        <w:t xml:space="preserve"> Depending on the application, BEUMER Group also relies on dual-format machines in order to work with different film sizes or film variants. The machine itself recognises the respective pallet size and choses the suitable film.</w:t>
      </w:r>
    </w:p>
    <w:p w14:paraId="4A9FE0C7" w14:textId="77777777" w:rsidR="002B52BB" w:rsidRPr="006F5F9E" w:rsidRDefault="002B52BB" w:rsidP="00A93BAC">
      <w:pPr>
        <w:spacing w:line="360" w:lineRule="auto"/>
        <w:rPr>
          <w:rFonts w:cs="Arial"/>
          <w:szCs w:val="22"/>
          <w:lang w:val="en-GB"/>
        </w:rPr>
      </w:pPr>
    </w:p>
    <w:p w14:paraId="727F1D83" w14:textId="22723821" w:rsidR="00506788" w:rsidRPr="006F5F9E" w:rsidRDefault="005C7DB1" w:rsidP="00A93BAC">
      <w:pPr>
        <w:spacing w:line="360" w:lineRule="auto"/>
        <w:rPr>
          <w:rFonts w:cs="Arial"/>
          <w:b/>
          <w:bCs/>
          <w:szCs w:val="22"/>
          <w:lang w:val="en-GB"/>
        </w:rPr>
      </w:pPr>
      <w:r w:rsidRPr="006F5F9E">
        <w:rPr>
          <w:rFonts w:cs="Arial"/>
          <w:b/>
          <w:bCs/>
          <w:szCs w:val="22"/>
          <w:lang w:val="en-GB"/>
        </w:rPr>
        <w:t>No wetness in, but out</w:t>
      </w:r>
    </w:p>
    <w:p w14:paraId="119C2806" w14:textId="50492DE3" w:rsidR="005B546A" w:rsidRPr="006F5F9E" w:rsidRDefault="00F04743" w:rsidP="00C35B0F">
      <w:pPr>
        <w:spacing w:line="360" w:lineRule="auto"/>
        <w:rPr>
          <w:rFonts w:cs="Arial"/>
          <w:szCs w:val="22"/>
          <w:lang w:val="en-GB"/>
        </w:rPr>
      </w:pPr>
      <w:proofErr w:type="spellStart"/>
      <w:r w:rsidRPr="006F5F9E">
        <w:rPr>
          <w:rFonts w:cs="Arial"/>
          <w:szCs w:val="22"/>
          <w:lang w:val="en-GB"/>
        </w:rPr>
        <w:t>Spiekermann</w:t>
      </w:r>
      <w:proofErr w:type="spellEnd"/>
      <w:r w:rsidRPr="006F5F9E">
        <w:rPr>
          <w:rFonts w:cs="Arial"/>
          <w:szCs w:val="22"/>
          <w:lang w:val="en-GB"/>
        </w:rPr>
        <w:t xml:space="preserve"> uses the following examples to illustrate how various the requirements to a film can be: If roof tiles are stored outside and are not protected against humidity, moss can grow on the surface relatively quickly. </w:t>
      </w:r>
      <w:proofErr w:type="gramStart"/>
      <w:r w:rsidRPr="006F5F9E">
        <w:rPr>
          <w:rFonts w:cs="Arial"/>
          <w:szCs w:val="22"/>
          <w:lang w:val="en-GB"/>
        </w:rPr>
        <w:t>Therefore</w:t>
      </w:r>
      <w:proofErr w:type="gramEnd"/>
      <w:r w:rsidRPr="006F5F9E">
        <w:rPr>
          <w:rFonts w:cs="Arial"/>
          <w:szCs w:val="22"/>
          <w:lang w:val="en-GB"/>
        </w:rPr>
        <w:t xml:space="preserve"> they have to be packed. However, the corners and edges of the roof tiles are often razor-sharp. "Before starting the packaging process, the film is first overstretched. If it then shrinks around the stack, holes can develop at these sharp points," says the sales manager. "So, together with a manufacturer, we have </w:t>
      </w:r>
      <w:r w:rsidRPr="006F5F9E">
        <w:rPr>
          <w:rFonts w:cs="Arial"/>
          <w:szCs w:val="22"/>
          <w:lang w:val="en-GB"/>
        </w:rPr>
        <w:lastRenderedPageBreak/>
        <w:t xml:space="preserve">developed a puncture-resistant film". But sometimes the films shall have holes which enable the escape of humidity from the packed stacks - as in the case with a sparkling wine producer. "The bottles come from the filling system. Some of them are moist and are packed in cardboard boxes. If there is an air-tight stretch hood over the stack, the humidity remains in the packaging. Mould can develop so quickly," describes the BEUMER expert. Moisture also occurs when the filled bottles stacked on the pallet are exposed to extreme heat, caused for example by sunlight during transport. "Together with the manufacturer we have developed a film with very small holes distributed on the whole film," says </w:t>
      </w:r>
      <w:proofErr w:type="spellStart"/>
      <w:r w:rsidRPr="006F5F9E">
        <w:rPr>
          <w:rFonts w:cs="Arial"/>
          <w:szCs w:val="22"/>
          <w:lang w:val="en-GB"/>
        </w:rPr>
        <w:t>Spiekermann</w:t>
      </w:r>
      <w:proofErr w:type="spellEnd"/>
      <w:r w:rsidRPr="006F5F9E">
        <w:rPr>
          <w:rFonts w:cs="Arial"/>
          <w:szCs w:val="22"/>
          <w:lang w:val="en-GB"/>
        </w:rPr>
        <w:t>.</w:t>
      </w:r>
    </w:p>
    <w:p w14:paraId="2EB8245B" w14:textId="77777777" w:rsidR="009B7113" w:rsidRPr="006F5F9E" w:rsidRDefault="009B7113" w:rsidP="000421EB">
      <w:pPr>
        <w:spacing w:line="360" w:lineRule="auto"/>
        <w:rPr>
          <w:rFonts w:cs="Arial"/>
          <w:szCs w:val="22"/>
          <w:lang w:val="en-GB"/>
        </w:rPr>
      </w:pPr>
    </w:p>
    <w:p w14:paraId="6957770C" w14:textId="77777777" w:rsidR="000421EB" w:rsidRPr="006F5F9E" w:rsidRDefault="00E4542E" w:rsidP="000421EB">
      <w:pPr>
        <w:spacing w:line="360" w:lineRule="auto"/>
        <w:rPr>
          <w:rFonts w:cs="Arial"/>
          <w:b/>
          <w:bCs/>
          <w:szCs w:val="22"/>
          <w:lang w:val="en-GB"/>
        </w:rPr>
      </w:pPr>
      <w:r w:rsidRPr="006F5F9E">
        <w:rPr>
          <w:rFonts w:cs="Arial"/>
          <w:b/>
          <w:bCs/>
          <w:szCs w:val="22"/>
          <w:lang w:val="en-GB"/>
        </w:rPr>
        <w:t>Safe from theft</w:t>
      </w:r>
    </w:p>
    <w:p w14:paraId="5B7EE5D8" w14:textId="0FE25AB8" w:rsidR="002152FC" w:rsidRPr="006F5F9E" w:rsidRDefault="00E4542E" w:rsidP="00717B10">
      <w:pPr>
        <w:spacing w:line="360" w:lineRule="auto"/>
        <w:rPr>
          <w:rFonts w:cs="Arial"/>
          <w:szCs w:val="22"/>
          <w:lang w:val="en-GB"/>
        </w:rPr>
      </w:pPr>
      <w:r w:rsidRPr="006F5F9E">
        <w:rPr>
          <w:rFonts w:cs="Arial"/>
          <w:szCs w:val="22"/>
          <w:lang w:val="en-GB"/>
        </w:rPr>
        <w:t xml:space="preserve">It happened with some customers that goods kept disappearing on their way from picking to the warehouse until they arrived at the customers' premises without being noticed. With the stretch wrapping process, someone can easily reach into the opening of the packaging from above and take a drilling machine or a toolbox, for example, without destroying the film. This was the case with a manufacturer of power tools. Also at a drugstore chain, not quite inexpensive products repeatedly disappeared in this way. The losses could amount to up to four per cent of the turnover. "The moment the companies started using our stretch hooding process, this problem was solved," reports </w:t>
      </w:r>
      <w:proofErr w:type="spellStart"/>
      <w:r w:rsidRPr="006F5F9E">
        <w:rPr>
          <w:rFonts w:cs="Arial"/>
          <w:szCs w:val="22"/>
          <w:lang w:val="en-GB"/>
        </w:rPr>
        <w:t>Spiekermann</w:t>
      </w:r>
      <w:proofErr w:type="spellEnd"/>
      <w:r w:rsidRPr="006F5F9E">
        <w:rPr>
          <w:rFonts w:cs="Arial"/>
          <w:szCs w:val="22"/>
          <w:lang w:val="en-GB"/>
        </w:rPr>
        <w:t>. "Because without destroying the film, no one can take anything out of the packaging".</w:t>
      </w:r>
    </w:p>
    <w:p w14:paraId="2E446B2F" w14:textId="77777777" w:rsidR="00661F88" w:rsidRPr="006F5F9E" w:rsidRDefault="00661F88" w:rsidP="00717B10">
      <w:pPr>
        <w:spacing w:line="360" w:lineRule="auto"/>
        <w:rPr>
          <w:rFonts w:cs="Arial"/>
          <w:szCs w:val="22"/>
          <w:lang w:val="en-GB"/>
        </w:rPr>
      </w:pPr>
    </w:p>
    <w:p w14:paraId="11D0AA24" w14:textId="77777777" w:rsidR="00717B10" w:rsidRPr="006F5F9E" w:rsidRDefault="002152FC" w:rsidP="00717B10">
      <w:pPr>
        <w:spacing w:line="360" w:lineRule="auto"/>
        <w:rPr>
          <w:rFonts w:cs="Arial"/>
          <w:b/>
          <w:bCs/>
          <w:szCs w:val="22"/>
          <w:lang w:val="en-GB"/>
        </w:rPr>
      </w:pPr>
      <w:r w:rsidRPr="006F5F9E">
        <w:rPr>
          <w:rFonts w:cs="Arial"/>
          <w:b/>
          <w:bCs/>
          <w:szCs w:val="22"/>
          <w:lang w:val="en-GB"/>
        </w:rPr>
        <w:t>First of all: economic efficiency</w:t>
      </w:r>
    </w:p>
    <w:p w14:paraId="0D1BE62C" w14:textId="457FBB81" w:rsidR="005153C2" w:rsidRPr="006F5F9E" w:rsidRDefault="002152FC" w:rsidP="00265DF9">
      <w:pPr>
        <w:spacing w:line="360" w:lineRule="auto"/>
        <w:rPr>
          <w:rFonts w:cs="Arial"/>
          <w:szCs w:val="22"/>
          <w:lang w:val="en-GB"/>
        </w:rPr>
      </w:pPr>
      <w:r w:rsidRPr="006F5F9E">
        <w:rPr>
          <w:rFonts w:cs="Arial"/>
          <w:szCs w:val="22"/>
          <w:lang w:val="en-GB"/>
        </w:rPr>
        <w:t xml:space="preserve">As important as the protection of the goods is during packaging, the solution must always be profitable for the owner in the end. It's like the jam manufacturer. "We can calculate exactly how much film our customer can save with the stretch hooding process compared to the stretch wrapping process," explains </w:t>
      </w:r>
      <w:proofErr w:type="spellStart"/>
      <w:r w:rsidRPr="006F5F9E">
        <w:rPr>
          <w:rFonts w:cs="Arial"/>
          <w:szCs w:val="22"/>
          <w:lang w:val="en-GB"/>
        </w:rPr>
        <w:t>Spiekermann</w:t>
      </w:r>
      <w:proofErr w:type="spellEnd"/>
      <w:r w:rsidRPr="006F5F9E">
        <w:rPr>
          <w:rFonts w:cs="Arial"/>
          <w:szCs w:val="22"/>
          <w:lang w:val="en-GB"/>
        </w:rPr>
        <w:t xml:space="preserve">. In addition: how often does the film roll have to be changed in a shift? Because that also means time. How economical a changeover can be </w:t>
      </w:r>
      <w:proofErr w:type="gramStart"/>
      <w:r w:rsidRPr="006F5F9E">
        <w:rPr>
          <w:rFonts w:cs="Arial"/>
          <w:szCs w:val="22"/>
          <w:lang w:val="en-GB"/>
        </w:rPr>
        <w:t>is</w:t>
      </w:r>
      <w:proofErr w:type="gramEnd"/>
      <w:r w:rsidRPr="006F5F9E">
        <w:rPr>
          <w:rFonts w:cs="Arial"/>
          <w:szCs w:val="22"/>
          <w:lang w:val="en-GB"/>
        </w:rPr>
        <w:t xml:space="preserve"> shown by the example of a logistics company that handles distribution for various customers. In order to pack the large number of palletised stacks, twelve stretch </w:t>
      </w:r>
      <w:r w:rsidRPr="006F5F9E">
        <w:rPr>
          <w:rFonts w:cs="Arial"/>
          <w:szCs w:val="22"/>
          <w:lang w:val="en-GB"/>
        </w:rPr>
        <w:lastRenderedPageBreak/>
        <w:t xml:space="preserve">wrapping machines were in use. "The stacks had to be driven on the machine, the film was fastened to the pallet, the packaging process was initiated, the film was cut off and the stack was finally driven to the forwarding department. "That was about 1,000 pallets a day. About three minutes were necessary to have each pallet packed," </w:t>
      </w:r>
      <w:proofErr w:type="spellStart"/>
      <w:r w:rsidRPr="006F5F9E">
        <w:rPr>
          <w:rFonts w:cs="Arial"/>
          <w:szCs w:val="22"/>
          <w:lang w:val="en-GB"/>
        </w:rPr>
        <w:t>Spiekermann</w:t>
      </w:r>
      <w:proofErr w:type="spellEnd"/>
      <w:r w:rsidRPr="006F5F9E">
        <w:rPr>
          <w:rFonts w:cs="Arial"/>
          <w:szCs w:val="22"/>
          <w:lang w:val="en-GB"/>
        </w:rPr>
        <w:t xml:space="preserve"> explains. BEUMER Group replaced the twelve machines by one stretch hood system – and the logistics provider could save up to 3,000 working minutes per day.</w:t>
      </w:r>
    </w:p>
    <w:p w14:paraId="0259D737" w14:textId="77777777" w:rsidR="008E05A0" w:rsidRPr="006F5F9E" w:rsidRDefault="008E05A0" w:rsidP="00265DF9">
      <w:pPr>
        <w:spacing w:line="360" w:lineRule="auto"/>
        <w:rPr>
          <w:rFonts w:cs="Arial"/>
          <w:szCs w:val="22"/>
          <w:lang w:val="en-GB"/>
        </w:rPr>
      </w:pPr>
    </w:p>
    <w:p w14:paraId="4BA2196B" w14:textId="77777777" w:rsidR="00DF7F4C" w:rsidRPr="006F5F9E" w:rsidRDefault="008E05A0" w:rsidP="00265DF9">
      <w:pPr>
        <w:spacing w:line="360" w:lineRule="auto"/>
        <w:rPr>
          <w:rFonts w:cs="Arial"/>
          <w:szCs w:val="22"/>
          <w:lang w:val="en-GB"/>
        </w:rPr>
      </w:pPr>
      <w:r w:rsidRPr="006F5F9E">
        <w:rPr>
          <w:rFonts w:cs="Arial"/>
          <w:szCs w:val="22"/>
          <w:lang w:val="en-GB"/>
        </w:rPr>
        <w:t>"</w:t>
      </w:r>
      <w:proofErr w:type="gramStart"/>
      <w:r w:rsidRPr="006F5F9E">
        <w:rPr>
          <w:rFonts w:cs="Arial"/>
          <w:szCs w:val="22"/>
          <w:lang w:val="en-GB"/>
        </w:rPr>
        <w:t>Of course</w:t>
      </w:r>
      <w:proofErr w:type="gramEnd"/>
      <w:r w:rsidRPr="006F5F9E">
        <w:rPr>
          <w:rFonts w:cs="Arial"/>
          <w:szCs w:val="22"/>
          <w:lang w:val="en-GB"/>
        </w:rPr>
        <w:t xml:space="preserve"> we cannot package everything with a stretch hood," says the sales manager and remembers a customer, who wanted to cover bath tubes with a film. These products were simply too large for our procedure". It was possible, but finally too complex and therefore too expensive. "But, we are able to find a suitable solution for most special applications. For our customers we are definitely the problem solvers, who also answer very specific packaging questions very confidently".</w:t>
      </w:r>
    </w:p>
    <w:p w14:paraId="24B5FFCF" w14:textId="77777777" w:rsidR="00ED11AE" w:rsidRPr="006F5F9E" w:rsidRDefault="00ED11AE" w:rsidP="00ED11AE">
      <w:pPr>
        <w:spacing w:line="360" w:lineRule="auto"/>
        <w:rPr>
          <w:rFonts w:cs="Arial"/>
          <w:i/>
          <w:iCs/>
          <w:szCs w:val="22"/>
          <w:lang w:val="en-GB"/>
        </w:rPr>
      </w:pPr>
    </w:p>
    <w:p w14:paraId="0CE6147E" w14:textId="654F628B" w:rsidR="003240DB" w:rsidRPr="006F5F9E" w:rsidRDefault="006F5F9E" w:rsidP="00F97AE9">
      <w:pPr>
        <w:spacing w:line="360" w:lineRule="auto"/>
        <w:rPr>
          <w:rFonts w:cs="Arial"/>
          <w:bCs/>
          <w:i/>
          <w:szCs w:val="22"/>
          <w:lang w:val="en-GB"/>
        </w:rPr>
      </w:pPr>
      <w:r>
        <w:rPr>
          <w:rFonts w:cs="Arial"/>
          <w:i/>
          <w:iCs/>
          <w:szCs w:val="22"/>
          <w:lang w:val="en-GB"/>
        </w:rPr>
        <w:t>9,87</w:t>
      </w:r>
      <w:r w:rsidR="00F063BC">
        <w:rPr>
          <w:rFonts w:cs="Arial"/>
          <w:i/>
          <w:iCs/>
          <w:szCs w:val="22"/>
          <w:lang w:val="en-GB"/>
        </w:rPr>
        <w:t>2</w:t>
      </w:r>
      <w:bookmarkStart w:id="0" w:name="_GoBack"/>
      <w:bookmarkEnd w:id="0"/>
      <w:r w:rsidR="00A62060" w:rsidRPr="006F5F9E">
        <w:rPr>
          <w:rFonts w:cs="Arial"/>
          <w:i/>
          <w:iCs/>
          <w:szCs w:val="22"/>
          <w:lang w:val="en-GB"/>
        </w:rPr>
        <w:t xml:space="preserve"> characters incl. blanks</w:t>
      </w:r>
    </w:p>
    <w:p w14:paraId="71ACCE62" w14:textId="77777777" w:rsidR="00D065CC" w:rsidRPr="006F5F9E" w:rsidRDefault="00D065CC" w:rsidP="00F97AE9">
      <w:pPr>
        <w:spacing w:line="360" w:lineRule="auto"/>
        <w:rPr>
          <w:rFonts w:cs="Arial"/>
          <w:bCs/>
          <w:i/>
          <w:szCs w:val="22"/>
          <w:lang w:val="en-GB"/>
        </w:rPr>
      </w:pPr>
    </w:p>
    <w:p w14:paraId="0D7670AD" w14:textId="77777777" w:rsidR="003E5045" w:rsidRPr="006F5F9E" w:rsidRDefault="005E5D25" w:rsidP="005E5D25">
      <w:pPr>
        <w:spacing w:line="360" w:lineRule="auto"/>
        <w:rPr>
          <w:rFonts w:cs="Arial"/>
          <w:i/>
          <w:sz w:val="20"/>
          <w:lang w:val="en-GB"/>
        </w:rPr>
      </w:pPr>
      <w:r w:rsidRPr="006F5F9E">
        <w:rPr>
          <w:rFonts w:cs="Arial"/>
          <w:b/>
          <w:bCs/>
          <w:i/>
          <w:sz w:val="20"/>
          <w:lang w:val="en-GB"/>
        </w:rPr>
        <w:t>Meta-Title</w:t>
      </w:r>
      <w:r w:rsidRPr="006F5F9E">
        <w:rPr>
          <w:rFonts w:cs="Arial"/>
          <w:i/>
          <w:sz w:val="20"/>
          <w:lang w:val="en-GB"/>
        </w:rPr>
        <w:t>: BEUMER Group as a problem solver in packaging questions</w:t>
      </w:r>
    </w:p>
    <w:p w14:paraId="13CD660E" w14:textId="77777777" w:rsidR="003E5045" w:rsidRPr="006F5F9E" w:rsidRDefault="003E5045" w:rsidP="003E5045">
      <w:pPr>
        <w:spacing w:line="360" w:lineRule="auto"/>
        <w:rPr>
          <w:rFonts w:cs="Arial"/>
          <w:i/>
          <w:sz w:val="20"/>
          <w:lang w:val="en-GB"/>
        </w:rPr>
      </w:pPr>
    </w:p>
    <w:p w14:paraId="49D0EC52" w14:textId="140585FF" w:rsidR="004604B8" w:rsidRPr="006F5F9E" w:rsidRDefault="005E5D25" w:rsidP="005E5D25">
      <w:pPr>
        <w:spacing w:line="360" w:lineRule="auto"/>
        <w:rPr>
          <w:rFonts w:cs="Arial"/>
          <w:i/>
          <w:sz w:val="20"/>
          <w:lang w:val="en-GB"/>
        </w:rPr>
      </w:pPr>
      <w:r w:rsidRPr="006F5F9E">
        <w:rPr>
          <w:rFonts w:cs="Arial"/>
          <w:b/>
          <w:bCs/>
          <w:i/>
          <w:sz w:val="20"/>
          <w:lang w:val="en-GB"/>
        </w:rPr>
        <w:t>Meta-Description</w:t>
      </w:r>
      <w:r w:rsidRPr="006F5F9E">
        <w:rPr>
          <w:rFonts w:cs="Arial"/>
          <w:i/>
          <w:sz w:val="20"/>
          <w:lang w:val="en-GB"/>
        </w:rPr>
        <w:t xml:space="preserve">: BEUMER sales manager </w:t>
      </w:r>
      <w:proofErr w:type="spellStart"/>
      <w:r w:rsidRPr="006F5F9E">
        <w:rPr>
          <w:rFonts w:cs="Arial"/>
          <w:i/>
          <w:sz w:val="20"/>
          <w:lang w:val="en-GB"/>
        </w:rPr>
        <w:t>Jörg</w:t>
      </w:r>
      <w:proofErr w:type="spellEnd"/>
      <w:r w:rsidRPr="006F5F9E">
        <w:rPr>
          <w:rFonts w:cs="Arial"/>
          <w:i/>
          <w:sz w:val="20"/>
          <w:lang w:val="en-GB"/>
        </w:rPr>
        <w:t xml:space="preserve"> </w:t>
      </w:r>
      <w:proofErr w:type="spellStart"/>
      <w:r w:rsidRPr="006F5F9E">
        <w:rPr>
          <w:rFonts w:cs="Arial"/>
          <w:i/>
          <w:sz w:val="20"/>
          <w:lang w:val="en-GB"/>
        </w:rPr>
        <w:t>Spiekermann</w:t>
      </w:r>
      <w:proofErr w:type="spellEnd"/>
      <w:r w:rsidRPr="006F5F9E">
        <w:rPr>
          <w:rFonts w:cs="Arial"/>
          <w:i/>
          <w:sz w:val="20"/>
          <w:lang w:val="en-GB"/>
        </w:rPr>
        <w:t xml:space="preserve"> reports about special solutions in the packaging sector.</w:t>
      </w:r>
    </w:p>
    <w:p w14:paraId="6F06D955" w14:textId="77777777" w:rsidR="003E5045" w:rsidRPr="006F5F9E" w:rsidRDefault="003E5045" w:rsidP="003E5045">
      <w:pPr>
        <w:spacing w:line="360" w:lineRule="auto"/>
        <w:rPr>
          <w:rFonts w:cs="Arial"/>
          <w:i/>
          <w:sz w:val="20"/>
          <w:lang w:val="en-GB"/>
        </w:rPr>
      </w:pPr>
    </w:p>
    <w:p w14:paraId="74CC8005" w14:textId="77777777" w:rsidR="00A94845" w:rsidRPr="006F5F9E" w:rsidRDefault="005E5D25" w:rsidP="005E5D25">
      <w:pPr>
        <w:spacing w:line="360" w:lineRule="auto"/>
        <w:rPr>
          <w:rFonts w:cs="Arial"/>
          <w:i/>
          <w:sz w:val="20"/>
          <w:lang w:val="en-GB"/>
        </w:rPr>
      </w:pPr>
      <w:r w:rsidRPr="006F5F9E">
        <w:rPr>
          <w:rFonts w:cs="Arial"/>
          <w:b/>
          <w:bCs/>
          <w:i/>
          <w:sz w:val="20"/>
          <w:lang w:val="en-GB"/>
        </w:rPr>
        <w:t>Keywords</w:t>
      </w:r>
      <w:r w:rsidRPr="006F5F9E">
        <w:rPr>
          <w:rFonts w:cs="Arial"/>
          <w:i/>
          <w:sz w:val="20"/>
          <w:lang w:val="en-GB"/>
        </w:rPr>
        <w:t>: BEUMER Group; BEUMER stretch hood; packaging; special solutions</w:t>
      </w:r>
    </w:p>
    <w:p w14:paraId="6458409E" w14:textId="4D26743B" w:rsidR="008E4CFD" w:rsidRPr="006F5F9E" w:rsidRDefault="008E4CFD" w:rsidP="00F97AE9">
      <w:pPr>
        <w:spacing w:line="360" w:lineRule="auto"/>
        <w:rPr>
          <w:rFonts w:cs="Arial"/>
          <w:i/>
          <w:sz w:val="20"/>
          <w:lang w:val="en-GB"/>
        </w:rPr>
      </w:pPr>
    </w:p>
    <w:p w14:paraId="28B3D088" w14:textId="2EA53C42" w:rsidR="008E4CFD" w:rsidRPr="006F5F9E" w:rsidRDefault="005C1BE5" w:rsidP="005E5D25">
      <w:pPr>
        <w:spacing w:line="360" w:lineRule="auto"/>
        <w:rPr>
          <w:i/>
          <w:sz w:val="20"/>
          <w:lang w:val="en-GB"/>
        </w:rPr>
      </w:pPr>
      <w:proofErr w:type="spellStart"/>
      <w:r w:rsidRPr="006F5F9E">
        <w:rPr>
          <w:rFonts w:cs="Arial"/>
          <w:b/>
          <w:bCs/>
          <w:i/>
          <w:sz w:val="20"/>
          <w:lang w:val="en-GB"/>
        </w:rPr>
        <w:t>SocialMedia</w:t>
      </w:r>
      <w:proofErr w:type="spellEnd"/>
      <w:r w:rsidRPr="006F5F9E">
        <w:rPr>
          <w:rFonts w:cs="Arial"/>
          <w:b/>
          <w:bCs/>
          <w:i/>
          <w:sz w:val="20"/>
          <w:lang w:val="en-GB"/>
        </w:rPr>
        <w:t>:</w:t>
      </w:r>
      <w:r w:rsidRPr="006F5F9E">
        <w:rPr>
          <w:rFonts w:cs="Arial"/>
          <w:i/>
          <w:sz w:val="20"/>
          <w:lang w:val="en-GB"/>
        </w:rPr>
        <w:t xml:space="preserve"> Humid beverage cartons that must not be subjected to mould under the packaging film, stacked roof tiles that should not break on the loading area of a truck in case of heavy braking, and expensive articles that must not be removed from the packaging unnoticed - how can all three of these shipments be packaged safely and economically at the same time? </w:t>
      </w:r>
      <w:proofErr w:type="spellStart"/>
      <w:r w:rsidRPr="006F5F9E">
        <w:rPr>
          <w:rFonts w:cs="Arial"/>
          <w:i/>
          <w:sz w:val="20"/>
          <w:lang w:val="en-GB"/>
        </w:rPr>
        <w:t>Jörg</w:t>
      </w:r>
      <w:proofErr w:type="spellEnd"/>
      <w:r w:rsidRPr="006F5F9E">
        <w:rPr>
          <w:rFonts w:cs="Arial"/>
          <w:i/>
          <w:sz w:val="20"/>
          <w:lang w:val="en-GB"/>
        </w:rPr>
        <w:t xml:space="preserve"> </w:t>
      </w:r>
      <w:proofErr w:type="spellStart"/>
      <w:r w:rsidRPr="006F5F9E">
        <w:rPr>
          <w:rFonts w:cs="Arial"/>
          <w:i/>
          <w:sz w:val="20"/>
          <w:lang w:val="en-GB"/>
        </w:rPr>
        <w:t>Spiekermann</w:t>
      </w:r>
      <w:proofErr w:type="spellEnd"/>
      <w:r w:rsidRPr="006F5F9E">
        <w:rPr>
          <w:rFonts w:cs="Arial"/>
          <w:i/>
          <w:sz w:val="20"/>
          <w:lang w:val="en-GB"/>
        </w:rPr>
        <w:t xml:space="preserve"> of BEUMER Group knows the answers, because he is familiar with special solutions.</w:t>
      </w:r>
    </w:p>
    <w:p w14:paraId="1553B0CC" w14:textId="77777777" w:rsidR="005C1BE5" w:rsidRPr="006F5F9E" w:rsidRDefault="005C1BE5" w:rsidP="005E5D25">
      <w:pPr>
        <w:rPr>
          <w:rFonts w:eastAsia="MS Mincho" w:cs="Arial"/>
          <w:b/>
          <w:bCs/>
          <w:sz w:val="20"/>
          <w:lang w:val="en-GB"/>
        </w:rPr>
      </w:pPr>
    </w:p>
    <w:p w14:paraId="46B24F36" w14:textId="77777777" w:rsidR="00A62060" w:rsidRPr="006F5F9E" w:rsidRDefault="00A62060" w:rsidP="005E5D25">
      <w:pPr>
        <w:rPr>
          <w:rFonts w:eastAsia="MS Mincho" w:cs="Arial"/>
          <w:b/>
          <w:bCs/>
          <w:sz w:val="20"/>
          <w:lang w:val="en-GB"/>
        </w:rPr>
      </w:pPr>
    </w:p>
    <w:p w14:paraId="4195A0EF" w14:textId="77777777" w:rsidR="00A62060" w:rsidRPr="006F5F9E" w:rsidRDefault="00A62060" w:rsidP="005E5D25">
      <w:pPr>
        <w:rPr>
          <w:rFonts w:eastAsia="MS Mincho" w:cs="Arial"/>
          <w:b/>
          <w:bCs/>
          <w:sz w:val="20"/>
          <w:lang w:val="en-GB"/>
        </w:rPr>
      </w:pPr>
    </w:p>
    <w:p w14:paraId="244BD442" w14:textId="77777777" w:rsidR="00DF10BE" w:rsidRPr="003240DB" w:rsidRDefault="005E5D25" w:rsidP="005E5D25">
      <w:pPr>
        <w:rPr>
          <w:rFonts w:eastAsia="MS Mincho" w:cs="Arial"/>
          <w:b/>
          <w:bCs/>
          <w:sz w:val="20"/>
        </w:rPr>
      </w:pPr>
      <w:proofErr w:type="spellStart"/>
      <w:r>
        <w:rPr>
          <w:rFonts w:eastAsia="MS Mincho" w:cs="Arial"/>
          <w:b/>
          <w:bCs/>
          <w:sz w:val="20"/>
        </w:rPr>
        <w:t>Captions</w:t>
      </w:r>
      <w:proofErr w:type="spellEnd"/>
      <w:r>
        <w:rPr>
          <w:rFonts w:eastAsia="MS Mincho" w:cs="Arial"/>
          <w:b/>
          <w:bCs/>
          <w:sz w:val="20"/>
        </w:rPr>
        <w:t>:</w:t>
      </w:r>
    </w:p>
    <w:p w14:paraId="0C1A9CE1" w14:textId="5CEF9093" w:rsidR="00EF6A69" w:rsidRPr="003240DB" w:rsidRDefault="004458A7" w:rsidP="00EF6A69">
      <w:pPr>
        <w:spacing w:line="360" w:lineRule="auto"/>
        <w:ind w:right="-704"/>
        <w:rPr>
          <w:rFonts w:cs="Arial"/>
          <w:sz w:val="20"/>
        </w:rPr>
      </w:pPr>
      <w:r>
        <w:rPr>
          <w:rFonts w:cs="Arial"/>
          <w:noProof/>
          <w:color w:val="000000"/>
          <w:sz w:val="20"/>
        </w:rPr>
        <w:drawing>
          <wp:anchor distT="0" distB="0" distL="114300" distR="114300" simplePos="0" relativeHeight="251658240" behindDoc="0" locked="0" layoutInCell="1" allowOverlap="1" wp14:anchorId="5DFA2612" wp14:editId="6916060D">
            <wp:simplePos x="0" y="0"/>
            <wp:positionH relativeFrom="column">
              <wp:posOffset>4445</wp:posOffset>
            </wp:positionH>
            <wp:positionV relativeFrom="paragraph">
              <wp:posOffset>215900</wp:posOffset>
            </wp:positionV>
            <wp:extent cx="1602105" cy="1695450"/>
            <wp:effectExtent l="0" t="0" r="0"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602105"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1205A" w14:textId="57651BFD" w:rsidR="00EF6A69" w:rsidRPr="003240DB" w:rsidRDefault="00EF6A69" w:rsidP="00EF6A69">
      <w:pPr>
        <w:spacing w:line="360" w:lineRule="auto"/>
        <w:rPr>
          <w:rFonts w:cs="Arial"/>
          <w:color w:val="000000"/>
          <w:sz w:val="20"/>
        </w:rPr>
      </w:pPr>
    </w:p>
    <w:p w14:paraId="6A431ADF" w14:textId="5F40C238" w:rsidR="00EF6A69" w:rsidRPr="006F5F9E" w:rsidRDefault="005E5D25" w:rsidP="005E5D25">
      <w:pPr>
        <w:spacing w:line="360" w:lineRule="auto"/>
        <w:rPr>
          <w:rFonts w:eastAsia="MS Mincho" w:cs="Arial"/>
          <w:sz w:val="20"/>
          <w:lang w:val="en-GB"/>
        </w:rPr>
      </w:pPr>
      <w:r w:rsidRPr="006F5F9E">
        <w:rPr>
          <w:rFonts w:eastAsia="MS Mincho" w:cs="Arial"/>
          <w:b/>
          <w:bCs/>
          <w:sz w:val="20"/>
          <w:lang w:val="en-GB"/>
        </w:rPr>
        <w:t>Picture 1</w:t>
      </w:r>
      <w:r w:rsidRPr="006F5F9E">
        <w:rPr>
          <w:rFonts w:eastAsia="MS Mincho" w:cs="Arial"/>
          <w:sz w:val="20"/>
          <w:lang w:val="en-GB"/>
        </w:rPr>
        <w:t>: The easy, intuitive and reliable operation of the new BEUMER stretch hood A is especially appealing to customers.</w:t>
      </w:r>
    </w:p>
    <w:p w14:paraId="2B6AD8B8" w14:textId="77777777" w:rsidR="00E05508" w:rsidRPr="006F5F9E" w:rsidRDefault="00E05508" w:rsidP="005E5D25">
      <w:pPr>
        <w:spacing w:line="360" w:lineRule="auto"/>
        <w:rPr>
          <w:rFonts w:eastAsia="MS Mincho" w:cs="Arial"/>
          <w:sz w:val="20"/>
          <w:lang w:val="en-GB"/>
        </w:rPr>
      </w:pPr>
    </w:p>
    <w:p w14:paraId="3D08E06A" w14:textId="77777777" w:rsidR="00A62060" w:rsidRPr="006F5F9E" w:rsidRDefault="00A62060" w:rsidP="005E5D25">
      <w:pPr>
        <w:spacing w:line="360" w:lineRule="auto"/>
        <w:rPr>
          <w:rFonts w:eastAsia="MS Mincho" w:cs="Arial"/>
          <w:sz w:val="20"/>
          <w:lang w:val="en-GB"/>
        </w:rPr>
      </w:pPr>
    </w:p>
    <w:p w14:paraId="1896069F" w14:textId="517C7404" w:rsidR="00E05508" w:rsidRPr="004C117A" w:rsidRDefault="00D5751E" w:rsidP="00E05508">
      <w:pPr>
        <w:spacing w:line="360" w:lineRule="auto"/>
        <w:ind w:right="-704"/>
        <w:rPr>
          <w:rFonts w:cs="Arial"/>
          <w:szCs w:val="22"/>
        </w:rPr>
      </w:pPr>
      <w:r>
        <w:rPr>
          <w:rFonts w:cs="Arial"/>
          <w:noProof/>
          <w:szCs w:val="22"/>
        </w:rPr>
        <w:drawing>
          <wp:inline distT="0" distB="0" distL="0" distR="0" wp14:anchorId="2AE1505A" wp14:editId="1C1BA39B">
            <wp:extent cx="2476500" cy="1857104"/>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477668" cy="1857980"/>
                    </a:xfrm>
                    <a:prstGeom prst="rect">
                      <a:avLst/>
                    </a:prstGeom>
                    <a:noFill/>
                    <a:ln>
                      <a:noFill/>
                    </a:ln>
                  </pic:spPr>
                </pic:pic>
              </a:graphicData>
            </a:graphic>
          </wp:inline>
        </w:drawing>
      </w:r>
    </w:p>
    <w:p w14:paraId="4E88B982" w14:textId="77777777" w:rsidR="00E05508" w:rsidRPr="006F5F9E" w:rsidRDefault="00E05508" w:rsidP="00E05508">
      <w:pPr>
        <w:spacing w:line="360" w:lineRule="auto"/>
        <w:rPr>
          <w:rFonts w:cs="Arial"/>
          <w:sz w:val="20"/>
          <w:lang w:val="en-GB"/>
        </w:rPr>
      </w:pPr>
      <w:r w:rsidRPr="006F5F9E">
        <w:rPr>
          <w:rFonts w:cs="Arial"/>
          <w:b/>
          <w:bCs/>
          <w:sz w:val="21"/>
          <w:szCs w:val="21"/>
          <w:lang w:val="en-GB"/>
        </w:rPr>
        <w:t>Picture 2:</w:t>
      </w:r>
      <w:r w:rsidRPr="006F5F9E">
        <w:rPr>
          <w:rFonts w:cs="Arial"/>
          <w:sz w:val="21"/>
          <w:szCs w:val="21"/>
          <w:lang w:val="en-GB"/>
        </w:rPr>
        <w:t xml:space="preserve"> The stretch hood safely protects the palletised stacks against environmental stress.</w:t>
      </w:r>
    </w:p>
    <w:p w14:paraId="6E418F75" w14:textId="77777777" w:rsidR="004604B8" w:rsidRPr="006F5F9E" w:rsidRDefault="004604B8" w:rsidP="00E05508">
      <w:pPr>
        <w:spacing w:line="360" w:lineRule="auto"/>
        <w:rPr>
          <w:rFonts w:cs="Arial"/>
          <w:sz w:val="20"/>
          <w:lang w:val="en-GB"/>
        </w:rPr>
      </w:pPr>
    </w:p>
    <w:p w14:paraId="64297689" w14:textId="71A8E7B2" w:rsidR="00F30B79" w:rsidRDefault="00D5751E" w:rsidP="00F30B79">
      <w:pPr>
        <w:spacing w:line="360" w:lineRule="auto"/>
        <w:rPr>
          <w:rFonts w:cs="Arial"/>
          <w:b/>
          <w:bCs/>
          <w:color w:val="000000"/>
          <w:sz w:val="20"/>
        </w:rPr>
      </w:pPr>
      <w:r>
        <w:rPr>
          <w:rFonts w:cs="Arial"/>
          <w:b/>
          <w:bCs/>
          <w:noProof/>
          <w:color w:val="000000"/>
          <w:sz w:val="20"/>
        </w:rPr>
        <w:lastRenderedPageBreak/>
        <w:drawing>
          <wp:inline distT="0" distB="0" distL="0" distR="0" wp14:anchorId="20D46902" wp14:editId="1139B112">
            <wp:extent cx="1581150" cy="2102373"/>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582871" cy="2104662"/>
                    </a:xfrm>
                    <a:prstGeom prst="rect">
                      <a:avLst/>
                    </a:prstGeom>
                    <a:noFill/>
                    <a:ln>
                      <a:noFill/>
                    </a:ln>
                  </pic:spPr>
                </pic:pic>
              </a:graphicData>
            </a:graphic>
          </wp:inline>
        </w:drawing>
      </w:r>
    </w:p>
    <w:p w14:paraId="25B54980" w14:textId="77777777" w:rsidR="00F30B79" w:rsidRPr="006F5F9E" w:rsidRDefault="00F30B79" w:rsidP="00F30B79">
      <w:pPr>
        <w:spacing w:line="360" w:lineRule="auto"/>
        <w:rPr>
          <w:rFonts w:cs="Arial"/>
          <w:b/>
          <w:bCs/>
          <w:color w:val="000000"/>
          <w:sz w:val="21"/>
          <w:szCs w:val="21"/>
          <w:lang w:val="en-GB"/>
        </w:rPr>
      </w:pPr>
      <w:r w:rsidRPr="006F5F9E">
        <w:rPr>
          <w:rFonts w:cs="Arial"/>
          <w:b/>
          <w:bCs/>
          <w:color w:val="000000"/>
          <w:sz w:val="21"/>
          <w:szCs w:val="21"/>
          <w:lang w:val="en-GB"/>
        </w:rPr>
        <w:t>Picture 3:</w:t>
      </w:r>
      <w:r w:rsidRPr="006F5F9E">
        <w:rPr>
          <w:rFonts w:cs="Arial"/>
          <w:sz w:val="21"/>
          <w:szCs w:val="21"/>
          <w:lang w:val="en-GB"/>
        </w:rPr>
        <w:t xml:space="preserve"> Before starting the packaging process, the film is first overstretched, then it shrinks around the stack.</w:t>
      </w:r>
    </w:p>
    <w:p w14:paraId="36D18446" w14:textId="77777777" w:rsidR="004604B8" w:rsidRPr="006F5F9E" w:rsidRDefault="004604B8" w:rsidP="00E05508">
      <w:pPr>
        <w:spacing w:line="360" w:lineRule="auto"/>
        <w:rPr>
          <w:rFonts w:cs="Arial"/>
          <w:sz w:val="20"/>
          <w:lang w:val="en-GB"/>
        </w:rPr>
      </w:pPr>
    </w:p>
    <w:p w14:paraId="7D9C6D23" w14:textId="77777777" w:rsidR="006F5F9E" w:rsidRDefault="006F5F9E" w:rsidP="005E5D25">
      <w:pPr>
        <w:spacing w:line="360" w:lineRule="auto"/>
        <w:rPr>
          <w:rFonts w:eastAsia="MS Mincho" w:cs="Arial"/>
          <w:b/>
          <w:bCs/>
          <w:sz w:val="21"/>
          <w:szCs w:val="21"/>
          <w:lang w:val="en-GB"/>
        </w:rPr>
      </w:pPr>
      <w:r>
        <w:rPr>
          <w:rFonts w:cs="Arial"/>
          <w:i/>
          <w:iCs/>
          <w:noProof/>
          <w:szCs w:val="22"/>
          <w:lang w:val="en-GB"/>
        </w:rPr>
        <w:drawing>
          <wp:inline distT="0" distB="0" distL="0" distR="0" wp14:anchorId="446676EF" wp14:editId="29ED8897">
            <wp:extent cx="2012758" cy="1343025"/>
            <wp:effectExtent l="0" t="0" r="698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014167" cy="1343965"/>
                    </a:xfrm>
                    <a:prstGeom prst="rect">
                      <a:avLst/>
                    </a:prstGeom>
                    <a:noFill/>
                    <a:ln>
                      <a:noFill/>
                    </a:ln>
                  </pic:spPr>
                </pic:pic>
              </a:graphicData>
            </a:graphic>
          </wp:inline>
        </w:drawing>
      </w:r>
    </w:p>
    <w:p w14:paraId="1ECC43EE" w14:textId="0326ABE0" w:rsidR="00E05508" w:rsidRPr="006F5F9E" w:rsidRDefault="00F30B79" w:rsidP="005E5D25">
      <w:pPr>
        <w:spacing w:line="360" w:lineRule="auto"/>
        <w:rPr>
          <w:rFonts w:eastAsia="MS Mincho" w:cs="Arial"/>
          <w:sz w:val="21"/>
          <w:szCs w:val="21"/>
          <w:lang w:val="en-GB"/>
        </w:rPr>
      </w:pPr>
      <w:r w:rsidRPr="006F5F9E">
        <w:rPr>
          <w:rFonts w:eastAsia="MS Mincho" w:cs="Arial"/>
          <w:b/>
          <w:bCs/>
          <w:sz w:val="21"/>
          <w:szCs w:val="21"/>
          <w:lang w:val="en-GB"/>
        </w:rPr>
        <w:t>Picture 4:</w:t>
      </w:r>
      <w:r w:rsidRPr="006F5F9E">
        <w:rPr>
          <w:rFonts w:cs="Arial"/>
          <w:szCs w:val="22"/>
          <w:lang w:val="en-GB"/>
        </w:rPr>
        <w:t xml:space="preserve"> </w:t>
      </w:r>
      <w:proofErr w:type="spellStart"/>
      <w:r w:rsidRPr="006F5F9E">
        <w:rPr>
          <w:rFonts w:cs="Arial"/>
          <w:szCs w:val="22"/>
          <w:lang w:val="en-GB"/>
        </w:rPr>
        <w:t>Jörg</w:t>
      </w:r>
      <w:proofErr w:type="spellEnd"/>
      <w:r w:rsidRPr="006F5F9E">
        <w:rPr>
          <w:rFonts w:cs="Arial"/>
          <w:szCs w:val="22"/>
          <w:lang w:val="en-GB"/>
        </w:rPr>
        <w:t xml:space="preserve"> </w:t>
      </w:r>
      <w:proofErr w:type="spellStart"/>
      <w:r w:rsidRPr="006F5F9E">
        <w:rPr>
          <w:rFonts w:cs="Arial"/>
          <w:szCs w:val="22"/>
          <w:lang w:val="en-GB"/>
        </w:rPr>
        <w:t>Spiekermann</w:t>
      </w:r>
      <w:proofErr w:type="spellEnd"/>
      <w:r w:rsidRPr="006F5F9E">
        <w:rPr>
          <w:rFonts w:cs="Arial"/>
          <w:szCs w:val="22"/>
          <w:lang w:val="en-GB"/>
        </w:rPr>
        <w:t>, sales manager for palletising and packaging systems in the Consumer Goods area of BEUMER Group: "We perform packaging tests in our own test centre until we achieve the required result".</w:t>
      </w:r>
    </w:p>
    <w:p w14:paraId="1D56B46A" w14:textId="77777777" w:rsidR="00664F66" w:rsidRPr="006F5F9E" w:rsidRDefault="00664F66" w:rsidP="005E5D25">
      <w:pPr>
        <w:spacing w:line="360" w:lineRule="auto"/>
        <w:rPr>
          <w:rFonts w:eastAsia="MS Mincho" w:cs="Arial"/>
          <w:sz w:val="20"/>
          <w:lang w:val="en-GB" w:eastAsia="zh-CN"/>
        </w:rPr>
      </w:pPr>
    </w:p>
    <w:p w14:paraId="22540DC4" w14:textId="77777777" w:rsidR="00EF6A69" w:rsidRPr="006F5F9E" w:rsidRDefault="005E5D25" w:rsidP="005C1BE5">
      <w:pPr>
        <w:spacing w:line="360" w:lineRule="auto"/>
        <w:rPr>
          <w:rFonts w:cs="Arial"/>
          <w:b/>
          <w:bCs/>
          <w:color w:val="000000"/>
          <w:sz w:val="20"/>
          <w:lang w:val="en-GB"/>
        </w:rPr>
      </w:pPr>
      <w:r w:rsidRPr="006F5F9E">
        <w:rPr>
          <w:rFonts w:cs="Arial"/>
          <w:b/>
          <w:bCs/>
          <w:color w:val="000000"/>
          <w:sz w:val="20"/>
          <w:lang w:val="en-GB"/>
        </w:rPr>
        <w:t>Photo credits: BEUMER Group GmbH &amp; Co. KG</w:t>
      </w:r>
    </w:p>
    <w:p w14:paraId="0DA0E815" w14:textId="1730311D" w:rsidR="00F30B79" w:rsidRDefault="00F30B79" w:rsidP="005C1BE5">
      <w:pPr>
        <w:spacing w:line="360" w:lineRule="auto"/>
        <w:rPr>
          <w:rFonts w:cs="Arial"/>
          <w:b/>
          <w:bCs/>
          <w:color w:val="000000"/>
          <w:sz w:val="20"/>
          <w:lang w:val="en-GB"/>
        </w:rPr>
      </w:pPr>
    </w:p>
    <w:p w14:paraId="561579A7" w14:textId="68DBD4C1" w:rsidR="006F5F9E" w:rsidRPr="006F5F9E" w:rsidRDefault="006F5F9E" w:rsidP="006F5F9E">
      <w:pPr>
        <w:spacing w:line="360" w:lineRule="auto"/>
        <w:ind w:right="-704"/>
        <w:outlineLvl w:val="0"/>
        <w:rPr>
          <w:color w:val="FF0000"/>
          <w:sz w:val="28"/>
          <w:szCs w:val="24"/>
          <w:lang w:val="en-GB"/>
        </w:rPr>
      </w:pPr>
      <w:r w:rsidRPr="006F5F9E">
        <w:rPr>
          <w:rFonts w:cs="Arial"/>
          <w:b/>
          <w:color w:val="FF0000"/>
          <w:sz w:val="28"/>
          <w:szCs w:val="28"/>
          <w:lang w:val="en-GB"/>
        </w:rPr>
        <w:t xml:space="preserve">The high-resolution pictures can be downloaded </w:t>
      </w:r>
      <w:hyperlink r:id="rId15" w:history="1">
        <w:r w:rsidRPr="006F5F9E">
          <w:rPr>
            <w:rStyle w:val="Hyperlink"/>
            <w:rFonts w:ascii="Arial" w:hAnsi="Arial" w:cs="Arial"/>
            <w:sz w:val="28"/>
            <w:szCs w:val="28"/>
            <w:lang w:val="en-GB"/>
          </w:rPr>
          <w:t>here</w:t>
        </w:r>
      </w:hyperlink>
      <w:r w:rsidRPr="006F5F9E">
        <w:rPr>
          <w:rFonts w:cs="Arial"/>
          <w:b/>
          <w:color w:val="FF0000"/>
          <w:sz w:val="28"/>
          <w:szCs w:val="28"/>
          <w:lang w:val="en-GB"/>
        </w:rPr>
        <w:t>.</w:t>
      </w:r>
    </w:p>
    <w:p w14:paraId="2ED8EDB1" w14:textId="54C436AA" w:rsidR="006F5F9E" w:rsidRDefault="006F5F9E" w:rsidP="005C1BE5">
      <w:pPr>
        <w:spacing w:line="360" w:lineRule="auto"/>
        <w:rPr>
          <w:rFonts w:cs="Arial"/>
          <w:b/>
          <w:bCs/>
          <w:color w:val="000000"/>
          <w:sz w:val="20"/>
          <w:lang w:val="en-GB"/>
        </w:rPr>
      </w:pPr>
    </w:p>
    <w:p w14:paraId="06720322" w14:textId="35FEE1B3" w:rsidR="006F5F9E" w:rsidRDefault="006F5F9E" w:rsidP="005C1BE5">
      <w:pPr>
        <w:spacing w:line="360" w:lineRule="auto"/>
        <w:rPr>
          <w:rFonts w:cs="Arial"/>
          <w:b/>
          <w:bCs/>
          <w:color w:val="000000"/>
          <w:sz w:val="20"/>
          <w:lang w:val="en-GB"/>
        </w:rPr>
      </w:pPr>
    </w:p>
    <w:p w14:paraId="0E256380" w14:textId="628D336B" w:rsidR="006F5F9E" w:rsidRDefault="006F5F9E" w:rsidP="005C1BE5">
      <w:pPr>
        <w:spacing w:line="360" w:lineRule="auto"/>
        <w:rPr>
          <w:rFonts w:cs="Arial"/>
          <w:b/>
          <w:bCs/>
          <w:color w:val="000000"/>
          <w:sz w:val="20"/>
          <w:lang w:val="en-GB"/>
        </w:rPr>
      </w:pPr>
    </w:p>
    <w:p w14:paraId="5DFA7F23" w14:textId="77777777" w:rsidR="006F5F9E" w:rsidRPr="006F5F9E" w:rsidRDefault="006F5F9E" w:rsidP="005C1BE5">
      <w:pPr>
        <w:spacing w:line="360" w:lineRule="auto"/>
        <w:rPr>
          <w:rFonts w:cs="Arial"/>
          <w:b/>
          <w:bCs/>
          <w:color w:val="000000"/>
          <w:sz w:val="20"/>
          <w:lang w:val="en-GB"/>
        </w:rPr>
      </w:pPr>
    </w:p>
    <w:p w14:paraId="70F412DE" w14:textId="77777777" w:rsidR="00F30B79" w:rsidRPr="006F5F9E" w:rsidRDefault="00F30B79" w:rsidP="005C1BE5">
      <w:pPr>
        <w:spacing w:line="360" w:lineRule="auto"/>
        <w:rPr>
          <w:rFonts w:cs="Arial"/>
          <w:b/>
          <w:bCs/>
          <w:color w:val="000000"/>
          <w:sz w:val="20"/>
          <w:lang w:val="en-GB"/>
        </w:rPr>
      </w:pPr>
    </w:p>
    <w:p w14:paraId="5E84B30D" w14:textId="77777777" w:rsidR="00746C8B" w:rsidRPr="00D65259" w:rsidRDefault="00746C8B" w:rsidP="00746C8B">
      <w:pPr>
        <w:spacing w:line="360" w:lineRule="auto"/>
        <w:ind w:right="-704"/>
        <w:outlineLvl w:val="0"/>
        <w:rPr>
          <w:sz w:val="20"/>
        </w:rPr>
      </w:pPr>
      <w:r w:rsidRPr="006F5F9E">
        <w:rPr>
          <w:sz w:val="20"/>
          <w:lang w:val="en-GB"/>
        </w:rPr>
        <w:t xml:space="preserve">BEUMER Group is an international leader in the manufacture of intralogistics systems for conveying, loading, palletising,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w:t>
      </w:r>
      <w:proofErr w:type="spellStart"/>
      <w:r>
        <w:rPr>
          <w:sz w:val="20"/>
        </w:rPr>
        <w:t>For</w:t>
      </w:r>
      <w:proofErr w:type="spellEnd"/>
      <w:r>
        <w:rPr>
          <w:sz w:val="20"/>
        </w:rPr>
        <w:t xml:space="preserve"> </w:t>
      </w:r>
      <w:proofErr w:type="spellStart"/>
      <w:r>
        <w:rPr>
          <w:sz w:val="20"/>
        </w:rPr>
        <w:t>more</w:t>
      </w:r>
      <w:proofErr w:type="spellEnd"/>
      <w:r>
        <w:rPr>
          <w:sz w:val="20"/>
        </w:rPr>
        <w:t xml:space="preserve"> </w:t>
      </w:r>
      <w:proofErr w:type="spellStart"/>
      <w:r>
        <w:rPr>
          <w:sz w:val="20"/>
        </w:rPr>
        <w:t>information</w:t>
      </w:r>
      <w:proofErr w:type="spellEnd"/>
      <w:r>
        <w:rPr>
          <w:sz w:val="20"/>
        </w:rPr>
        <w:t xml:space="preserve">, </w:t>
      </w:r>
      <w:proofErr w:type="spellStart"/>
      <w:r>
        <w:rPr>
          <w:sz w:val="20"/>
        </w:rPr>
        <w:t>visit</w:t>
      </w:r>
      <w:proofErr w:type="spellEnd"/>
      <w:r>
        <w:rPr>
          <w:sz w:val="20"/>
        </w:rPr>
        <w:t xml:space="preserve"> www.beumer.com</w:t>
      </w:r>
    </w:p>
    <w:p w14:paraId="23D5E2D9" w14:textId="77777777" w:rsidR="00805E19" w:rsidRPr="00EF6A69" w:rsidRDefault="00805E19" w:rsidP="008E1220">
      <w:pPr>
        <w:spacing w:line="360" w:lineRule="auto"/>
        <w:rPr>
          <w:rFonts w:cs="Arial"/>
          <w:color w:val="000000"/>
          <w:szCs w:val="22"/>
        </w:rPr>
      </w:pPr>
    </w:p>
    <w:sectPr w:rsidR="00805E19" w:rsidRPr="00EF6A69" w:rsidSect="00F97AE9">
      <w:headerReference w:type="even" r:id="rId16"/>
      <w:headerReference w:type="default" r:id="rId17"/>
      <w:footerReference w:type="default" r:id="rId18"/>
      <w:headerReference w:type="first" r:id="rId19"/>
      <w:footerReference w:type="first" r:id="rId20"/>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534AD" w14:textId="77777777" w:rsidR="004020AB" w:rsidRDefault="004020AB">
      <w:r>
        <w:separator/>
      </w:r>
    </w:p>
  </w:endnote>
  <w:endnote w:type="continuationSeparator" w:id="0">
    <w:p w14:paraId="1F82A09E" w14:textId="77777777" w:rsidR="004020AB" w:rsidRDefault="004020AB">
      <w:r>
        <w:continuationSeparator/>
      </w:r>
    </w:p>
  </w:endnote>
  <w:endnote w:type="continuationNotice" w:id="1">
    <w:p w14:paraId="6D770A79" w14:textId="77777777" w:rsidR="004020AB" w:rsidRDefault="00402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34347" w14:textId="77777777" w:rsidR="00270F16" w:rsidRPr="003240DB" w:rsidRDefault="00270F16" w:rsidP="00F70092">
    <w:pPr>
      <w:rPr>
        <w:rStyle w:val="Seitenzahl"/>
        <w:sz w:val="18"/>
        <w:szCs w:val="18"/>
      </w:rPr>
    </w:pPr>
  </w:p>
  <w:p w14:paraId="1638B7A3" w14:textId="77777777" w:rsidR="00746C8B" w:rsidRPr="00383723" w:rsidRDefault="00746C8B" w:rsidP="00746C8B">
    <w:pPr>
      <w:rPr>
        <w:sz w:val="16"/>
        <w:szCs w:val="16"/>
      </w:rPr>
    </w:pPr>
    <w:bookmarkStart w:id="1" w:name="_Hlk3819565"/>
    <w:r w:rsidRPr="006F5F9E">
      <w:rPr>
        <w:b/>
        <w:sz w:val="16"/>
        <w:szCs w:val="16"/>
        <w:lang w:val="en-GB"/>
      </w:rPr>
      <w:t xml:space="preserve">PR contact BEUMER Group GmbH &amp; Co. </w:t>
    </w:r>
    <w:r>
      <w:rPr>
        <w:b/>
        <w:sz w:val="16"/>
        <w:szCs w:val="16"/>
      </w:rPr>
      <w:t>KG</w:t>
    </w:r>
    <w:r>
      <w:rPr>
        <w:b/>
        <w:sz w:val="16"/>
        <w:szCs w:val="16"/>
      </w:rPr>
      <w:br/>
      <w:t xml:space="preserve">Regina </w:t>
    </w:r>
    <w:proofErr w:type="spellStart"/>
    <w:r>
      <w:rPr>
        <w:b/>
        <w:sz w:val="16"/>
        <w:szCs w:val="16"/>
      </w:rPr>
      <w:t>Schnathmann</w:t>
    </w:r>
    <w:proofErr w:type="spellEnd"/>
    <w:r>
      <w:rPr>
        <w:b/>
        <w:sz w:val="16"/>
        <w:szCs w:val="16"/>
      </w:rPr>
      <w:t>:</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18E9AE93" w14:textId="77777777" w:rsidR="00746C8B" w:rsidRPr="00383723" w:rsidRDefault="00746C8B" w:rsidP="00746C8B">
    <w:pPr>
      <w:rPr>
        <w:sz w:val="16"/>
        <w:szCs w:val="16"/>
      </w:rPr>
    </w:pPr>
  </w:p>
  <w:p w14:paraId="57DB0662" w14:textId="77777777" w:rsidR="00746C8B" w:rsidRPr="00383723" w:rsidRDefault="00746C8B" w:rsidP="00746C8B">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0890B44C" w14:textId="77777777" w:rsidR="00746C8B" w:rsidRPr="00383723" w:rsidRDefault="00746C8B" w:rsidP="00746C8B">
    <w:pPr>
      <w:rPr>
        <w:b/>
        <w:color w:val="000000"/>
        <w:sz w:val="16"/>
        <w:szCs w:val="16"/>
      </w:rPr>
    </w:pPr>
  </w:p>
  <w:p w14:paraId="32618128" w14:textId="3EF2DA70" w:rsidR="00746C8B" w:rsidRPr="006F5F9E" w:rsidRDefault="00746C8B" w:rsidP="00746C8B">
    <w:pPr>
      <w:rPr>
        <w:sz w:val="16"/>
        <w:szCs w:val="16"/>
        <w:lang w:val="en-GB"/>
      </w:rPr>
    </w:pPr>
    <w:r w:rsidRPr="006F5F9E">
      <w:rPr>
        <w:b/>
        <w:color w:val="000000"/>
        <w:sz w:val="16"/>
        <w:szCs w:val="16"/>
        <w:lang w:val="en-GB"/>
      </w:rPr>
      <w:t>Reprinting free – copy requested</w:t>
    </w:r>
    <w:bookmarkEnd w:id="1"/>
    <w:r w:rsidRPr="006F5F9E">
      <w:rPr>
        <w:b/>
        <w:color w:val="000000"/>
        <w:sz w:val="16"/>
        <w:szCs w:val="16"/>
        <w:lang w:val="en-GB"/>
      </w:rPr>
      <w:tab/>
    </w:r>
    <w:r w:rsidRPr="006F5F9E">
      <w:rPr>
        <w:b/>
        <w:color w:val="000000"/>
        <w:sz w:val="16"/>
        <w:szCs w:val="16"/>
        <w:lang w:val="en-GB"/>
      </w:rPr>
      <w:tab/>
    </w:r>
    <w:r w:rsidRPr="006F5F9E">
      <w:rPr>
        <w:b/>
        <w:color w:val="000000"/>
        <w:sz w:val="16"/>
        <w:szCs w:val="16"/>
        <w:lang w:val="en-GB"/>
      </w:rPr>
      <w:tab/>
    </w:r>
    <w:r w:rsidRPr="006F5F9E">
      <w:rPr>
        <w:b/>
        <w:color w:val="000000"/>
        <w:sz w:val="16"/>
        <w:szCs w:val="16"/>
        <w:lang w:val="en-GB"/>
      </w:rPr>
      <w:tab/>
    </w:r>
    <w:r w:rsidRPr="006F5F9E">
      <w:rPr>
        <w:b/>
        <w:color w:val="000000"/>
        <w:sz w:val="16"/>
        <w:szCs w:val="16"/>
        <w:lang w:val="en-GB"/>
      </w:rPr>
      <w:tab/>
    </w:r>
    <w:r w:rsidRPr="006F5F9E">
      <w:rPr>
        <w:b/>
        <w:color w:val="000000"/>
        <w:sz w:val="16"/>
        <w:szCs w:val="16"/>
        <w:lang w:val="en-GB"/>
      </w:rPr>
      <w:tab/>
    </w:r>
    <w:r w:rsidRPr="006F5F9E">
      <w:rPr>
        <w:b/>
        <w:color w:val="000000"/>
        <w:sz w:val="16"/>
        <w:szCs w:val="16"/>
        <w:lang w:val="en-GB"/>
      </w:rPr>
      <w:tab/>
    </w:r>
    <w:r w:rsidRPr="006F5F9E">
      <w:rPr>
        <w:sz w:val="16"/>
        <w:szCs w:val="16"/>
        <w:lang w:val="en-GB"/>
      </w:rPr>
      <w:t xml:space="preserve">page  </w:t>
    </w:r>
    <w:r>
      <w:rPr>
        <w:sz w:val="16"/>
        <w:szCs w:val="16"/>
      </w:rPr>
      <w:fldChar w:fldCharType="begin"/>
    </w:r>
    <w:r w:rsidRPr="006F5F9E">
      <w:rPr>
        <w:noProof/>
        <w:sz w:val="16"/>
        <w:szCs w:val="16"/>
        <w:lang w:val="en-GB"/>
      </w:rPr>
      <w:instrText xml:space="preserve"> PAGE </w:instrText>
    </w:r>
    <w:r>
      <w:rPr>
        <w:sz w:val="16"/>
        <w:szCs w:val="16"/>
      </w:rPr>
      <w:fldChar w:fldCharType="separate"/>
    </w:r>
    <w:r w:rsidR="00F063BC">
      <w:rPr>
        <w:noProof/>
        <w:sz w:val="16"/>
        <w:szCs w:val="16"/>
        <w:lang w:val="en-GB"/>
      </w:rPr>
      <w:t>6</w:t>
    </w:r>
    <w:r>
      <w:fldChar w:fldCharType="end"/>
    </w:r>
    <w:r w:rsidRPr="006F5F9E">
      <w:rPr>
        <w:sz w:val="16"/>
        <w:szCs w:val="16"/>
        <w:lang w:val="en-GB"/>
      </w:rPr>
      <w:t>/</w:t>
    </w:r>
    <w:r>
      <w:rPr>
        <w:sz w:val="16"/>
        <w:szCs w:val="16"/>
      </w:rPr>
      <w:fldChar w:fldCharType="begin"/>
    </w:r>
    <w:r w:rsidRPr="006F5F9E">
      <w:rPr>
        <w:sz w:val="16"/>
        <w:szCs w:val="16"/>
        <w:lang w:val="en-GB"/>
      </w:rPr>
      <w:instrText xml:space="preserve"> NUMPAGES </w:instrText>
    </w:r>
    <w:r>
      <w:rPr>
        <w:sz w:val="16"/>
        <w:szCs w:val="16"/>
      </w:rPr>
      <w:fldChar w:fldCharType="separate"/>
    </w:r>
    <w:r w:rsidR="00F063BC">
      <w:rPr>
        <w:noProof/>
        <w:sz w:val="16"/>
        <w:szCs w:val="16"/>
        <w:lang w:val="en-GB"/>
      </w:rPr>
      <w:t>8</w:t>
    </w:r>
    <w:r>
      <w:fldChar w:fldCharType="end"/>
    </w:r>
  </w:p>
  <w:p w14:paraId="61A4A230" w14:textId="77777777" w:rsidR="00746C8B" w:rsidRPr="006F5F9E" w:rsidRDefault="00746C8B" w:rsidP="00746C8B">
    <w:pPr>
      <w:rPr>
        <w:rFonts w:cs="Arial"/>
        <w:sz w:val="18"/>
        <w:szCs w:val="18"/>
        <w:lang w:val="en-GB"/>
      </w:rPr>
    </w:pPr>
  </w:p>
  <w:p w14:paraId="03EEF04C" w14:textId="77777777" w:rsidR="00270F16" w:rsidRPr="006F5F9E" w:rsidRDefault="00270F16" w:rsidP="00746C8B">
    <w:pPr>
      <w:rPr>
        <w:rFonts w:cs="Arial"/>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60CDE" w14:textId="1CA6D99F" w:rsidR="00270F16" w:rsidRPr="00D21694" w:rsidRDefault="005E5D25" w:rsidP="005E5D25">
    <w:pPr>
      <w:jc w:val="right"/>
      <w:rPr>
        <w:rStyle w:val="Seitenzahl"/>
        <w:rFonts w:cs="Arial"/>
        <w:sz w:val="18"/>
        <w:szCs w:val="18"/>
      </w:rPr>
    </w:pPr>
    <w:r>
      <w:rPr>
        <w:rFonts w:cs="Arial"/>
        <w:sz w:val="18"/>
        <w:szCs w:val="18"/>
      </w:rPr>
      <w:t xml:space="preserve">Page </w:t>
    </w:r>
    <w:r>
      <w:fldChar w:fldCharType="begin"/>
    </w:r>
    <w:r w:rsidRPr="005E5D25">
      <w:instrText xml:space="preserve"> PAGE </w:instrText>
    </w:r>
    <w:r>
      <w:fldChar w:fldCharType="separate"/>
    </w:r>
    <w:r w:rsidR="00F063BC">
      <w:rPr>
        <w:noProof/>
      </w:rPr>
      <w:t>1</w:t>
    </w:r>
    <w:r>
      <w:fldChar w:fldCharType="end"/>
    </w:r>
    <w:r>
      <w:rPr>
        <w:rFonts w:cs="Arial"/>
        <w:sz w:val="18"/>
        <w:szCs w:val="18"/>
      </w:rPr>
      <w:t>/</w:t>
    </w:r>
    <w:r>
      <w:fldChar w:fldCharType="begin"/>
    </w:r>
    <w:r w:rsidR="0043298C">
      <w:instrText xml:space="preserve"> NUMPAGES </w:instrText>
    </w:r>
    <w:r>
      <w:fldChar w:fldCharType="separate"/>
    </w:r>
    <w:r w:rsidR="00F063BC">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EBB00" w14:textId="77777777" w:rsidR="004020AB" w:rsidRDefault="004020AB">
      <w:r>
        <w:separator/>
      </w:r>
    </w:p>
  </w:footnote>
  <w:footnote w:type="continuationSeparator" w:id="0">
    <w:p w14:paraId="3E8B9081" w14:textId="77777777" w:rsidR="004020AB" w:rsidRDefault="004020AB">
      <w:r>
        <w:continuationSeparator/>
      </w:r>
    </w:p>
  </w:footnote>
  <w:footnote w:type="continuationNotice" w:id="1">
    <w:p w14:paraId="4FC4A5C1" w14:textId="77777777" w:rsidR="004020AB" w:rsidRDefault="00402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DA1AD" w14:textId="77777777" w:rsidR="00270F16" w:rsidRDefault="00270F16"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14:paraId="509026FD" w14:textId="77777777" w:rsidR="00270F16" w:rsidRDefault="00270F16"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A35F1" w14:textId="45D692AB" w:rsidR="00270F16" w:rsidRDefault="00D5751E" w:rsidP="00EB0684">
    <w:pPr>
      <w:ind w:left="6237"/>
      <w:rPr>
        <w:rFonts w:cs="Arial"/>
        <w:b/>
        <w:sz w:val="40"/>
        <w:szCs w:val="40"/>
      </w:rPr>
    </w:pPr>
    <w:r>
      <w:rPr>
        <w:noProof/>
      </w:rPr>
      <w:drawing>
        <wp:anchor distT="0" distB="0" distL="114300" distR="114300" simplePos="0" relativeHeight="251658240" behindDoc="0" locked="0" layoutInCell="1" allowOverlap="1" wp14:anchorId="45196600" wp14:editId="664D7D8E">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41061" w14:textId="77777777" w:rsidR="00270F16" w:rsidRDefault="00270F16" w:rsidP="00EB0684">
    <w:pPr>
      <w:ind w:left="6521"/>
      <w:rPr>
        <w:rFonts w:cs="Arial"/>
        <w:b/>
        <w:sz w:val="40"/>
        <w:szCs w:val="40"/>
      </w:rPr>
    </w:pPr>
  </w:p>
  <w:p w14:paraId="54B52B0F" w14:textId="77777777" w:rsidR="00270F16" w:rsidRPr="00DC130B" w:rsidRDefault="0024600B" w:rsidP="005E5D25">
    <w:pPr>
      <w:rPr>
        <w:rFonts w:cs="Arial"/>
        <w:b/>
        <w:sz w:val="40"/>
        <w:szCs w:val="40"/>
      </w:rPr>
    </w:pPr>
    <w:r>
      <w:rPr>
        <w:rFonts w:cs="Arial"/>
        <w:b/>
        <w:bCs/>
        <w:sz w:val="40"/>
        <w:szCs w:val="40"/>
      </w:rPr>
      <w:t>Technical report</w:t>
    </w:r>
  </w:p>
  <w:p w14:paraId="4541C5C6" w14:textId="77777777" w:rsidR="00270F16" w:rsidRPr="003349BF" w:rsidRDefault="00270F16" w:rsidP="00EB0684">
    <w:pPr>
      <w:pStyle w:val="Kopfzeile"/>
    </w:pPr>
  </w:p>
  <w:p w14:paraId="074D2948" w14:textId="77777777" w:rsidR="00270F16" w:rsidRPr="00824466" w:rsidRDefault="00270F16" w:rsidP="00EB0684">
    <w:pPr>
      <w:pStyle w:val="Kopfzeile"/>
    </w:pPr>
  </w:p>
  <w:p w14:paraId="3635554C" w14:textId="77777777" w:rsidR="00270F16" w:rsidRPr="00824466" w:rsidRDefault="00270F16" w:rsidP="00EB0684">
    <w:pPr>
      <w:pStyle w:val="Kopfzeile"/>
    </w:pPr>
  </w:p>
  <w:p w14:paraId="3716098B" w14:textId="77777777" w:rsidR="00270F16" w:rsidRPr="00B0305A" w:rsidRDefault="00270F16" w:rsidP="00EB0684">
    <w:pPr>
      <w:pStyle w:val="Kopfzeile"/>
    </w:pPr>
  </w:p>
  <w:p w14:paraId="6378F787" w14:textId="77777777" w:rsidR="00270F16" w:rsidRPr="00EB0684" w:rsidRDefault="00270F16"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3CA8D" w14:textId="3FAB2A8A" w:rsidR="00270F16" w:rsidRDefault="00D5751E" w:rsidP="00EB0684">
    <w:pPr>
      <w:ind w:left="6237"/>
      <w:rPr>
        <w:rFonts w:cs="Arial"/>
        <w:b/>
        <w:sz w:val="40"/>
        <w:szCs w:val="40"/>
      </w:rPr>
    </w:pPr>
    <w:r>
      <w:rPr>
        <w:noProof/>
      </w:rPr>
      <w:drawing>
        <wp:anchor distT="0" distB="0" distL="114300" distR="114300" simplePos="0" relativeHeight="251657216" behindDoc="0" locked="0" layoutInCell="1" allowOverlap="1" wp14:anchorId="7A6AF240" wp14:editId="4AF8A3A7">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E3BCC" w14:textId="77777777" w:rsidR="00270F16" w:rsidRDefault="00270F16" w:rsidP="00EB0684">
    <w:pPr>
      <w:ind w:left="6521"/>
      <w:rPr>
        <w:rFonts w:cs="Arial"/>
        <w:b/>
        <w:sz w:val="40"/>
        <w:szCs w:val="40"/>
      </w:rPr>
    </w:pPr>
  </w:p>
  <w:p w14:paraId="3758C568" w14:textId="77777777" w:rsidR="00270F16" w:rsidRPr="00DC130B" w:rsidRDefault="0024600B" w:rsidP="005E5D25">
    <w:pPr>
      <w:rPr>
        <w:rFonts w:cs="Arial"/>
        <w:b/>
        <w:sz w:val="40"/>
        <w:szCs w:val="40"/>
      </w:rPr>
    </w:pPr>
    <w:r>
      <w:rPr>
        <w:rFonts w:cs="Arial"/>
        <w:b/>
        <w:bCs/>
        <w:sz w:val="40"/>
        <w:szCs w:val="40"/>
      </w:rPr>
      <w:t>Technical report</w:t>
    </w:r>
  </w:p>
  <w:p w14:paraId="639A0317" w14:textId="77777777" w:rsidR="00270F16" w:rsidRPr="003349BF" w:rsidRDefault="00270F16" w:rsidP="00EB0684">
    <w:pPr>
      <w:pStyle w:val="Kopfzeile"/>
    </w:pPr>
  </w:p>
  <w:p w14:paraId="2675812B" w14:textId="77777777" w:rsidR="00270F16" w:rsidRPr="00824466" w:rsidRDefault="00270F16" w:rsidP="00EB0684">
    <w:pPr>
      <w:pStyle w:val="Kopfzeile"/>
    </w:pPr>
  </w:p>
  <w:p w14:paraId="04E9131C" w14:textId="77777777" w:rsidR="00270F16" w:rsidRPr="00824466" w:rsidRDefault="00270F16" w:rsidP="00EB0684">
    <w:pPr>
      <w:pStyle w:val="Kopfzeile"/>
    </w:pPr>
  </w:p>
  <w:p w14:paraId="7C8ECD65" w14:textId="77777777" w:rsidR="00270F16" w:rsidRPr="00B0305A" w:rsidRDefault="00270F16" w:rsidP="00EB0684">
    <w:pPr>
      <w:pStyle w:val="Kopfzeile"/>
    </w:pPr>
  </w:p>
  <w:p w14:paraId="0D6A8CB0" w14:textId="77777777" w:rsidR="00270F16" w:rsidRPr="00EB0684" w:rsidRDefault="00270F16"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3856"/>
    <w:rsid w:val="00006F5F"/>
    <w:rsid w:val="00007661"/>
    <w:rsid w:val="0001364D"/>
    <w:rsid w:val="000136DA"/>
    <w:rsid w:val="00014D3A"/>
    <w:rsid w:val="000207D9"/>
    <w:rsid w:val="000212E2"/>
    <w:rsid w:val="00024237"/>
    <w:rsid w:val="00024304"/>
    <w:rsid w:val="0002499B"/>
    <w:rsid w:val="000277D5"/>
    <w:rsid w:val="00031152"/>
    <w:rsid w:val="00032F6A"/>
    <w:rsid w:val="000331E8"/>
    <w:rsid w:val="0003423E"/>
    <w:rsid w:val="000403D1"/>
    <w:rsid w:val="000421EB"/>
    <w:rsid w:val="00043EE7"/>
    <w:rsid w:val="00046D4B"/>
    <w:rsid w:val="000508F8"/>
    <w:rsid w:val="00061FC4"/>
    <w:rsid w:val="00063B5A"/>
    <w:rsid w:val="00065A17"/>
    <w:rsid w:val="00065B09"/>
    <w:rsid w:val="00067D1F"/>
    <w:rsid w:val="00073048"/>
    <w:rsid w:val="00073419"/>
    <w:rsid w:val="000740CD"/>
    <w:rsid w:val="000746A9"/>
    <w:rsid w:val="0007672B"/>
    <w:rsid w:val="000832A9"/>
    <w:rsid w:val="000917A6"/>
    <w:rsid w:val="000925A8"/>
    <w:rsid w:val="00094710"/>
    <w:rsid w:val="0009513C"/>
    <w:rsid w:val="000A19EA"/>
    <w:rsid w:val="000A2CB0"/>
    <w:rsid w:val="000A4CD4"/>
    <w:rsid w:val="000A5352"/>
    <w:rsid w:val="000B0EE0"/>
    <w:rsid w:val="000B139B"/>
    <w:rsid w:val="000B25F2"/>
    <w:rsid w:val="000B362B"/>
    <w:rsid w:val="000B5641"/>
    <w:rsid w:val="000B72AD"/>
    <w:rsid w:val="000C02CD"/>
    <w:rsid w:val="000C0B81"/>
    <w:rsid w:val="000C2243"/>
    <w:rsid w:val="000C463B"/>
    <w:rsid w:val="000D0E09"/>
    <w:rsid w:val="000D1E28"/>
    <w:rsid w:val="000D1FD3"/>
    <w:rsid w:val="000D4E0D"/>
    <w:rsid w:val="000D7663"/>
    <w:rsid w:val="000E2877"/>
    <w:rsid w:val="000E2B67"/>
    <w:rsid w:val="000E410E"/>
    <w:rsid w:val="000E6309"/>
    <w:rsid w:val="000F2462"/>
    <w:rsid w:val="000F38B6"/>
    <w:rsid w:val="000F4E9B"/>
    <w:rsid w:val="00100AD4"/>
    <w:rsid w:val="00101BC6"/>
    <w:rsid w:val="00105E21"/>
    <w:rsid w:val="00106CB3"/>
    <w:rsid w:val="00113E41"/>
    <w:rsid w:val="001143EE"/>
    <w:rsid w:val="00116919"/>
    <w:rsid w:val="00121214"/>
    <w:rsid w:val="001212E1"/>
    <w:rsid w:val="00121D7F"/>
    <w:rsid w:val="001223FC"/>
    <w:rsid w:val="00122861"/>
    <w:rsid w:val="001279EA"/>
    <w:rsid w:val="0013274A"/>
    <w:rsid w:val="00133AF7"/>
    <w:rsid w:val="00137D47"/>
    <w:rsid w:val="00137E2B"/>
    <w:rsid w:val="00140B12"/>
    <w:rsid w:val="00142F33"/>
    <w:rsid w:val="00144A9A"/>
    <w:rsid w:val="001467E0"/>
    <w:rsid w:val="001544A9"/>
    <w:rsid w:val="00154ECB"/>
    <w:rsid w:val="0015546D"/>
    <w:rsid w:val="00165FD7"/>
    <w:rsid w:val="00166B7F"/>
    <w:rsid w:val="001678AC"/>
    <w:rsid w:val="00173D72"/>
    <w:rsid w:val="0018241B"/>
    <w:rsid w:val="00182670"/>
    <w:rsid w:val="00184DC6"/>
    <w:rsid w:val="00186312"/>
    <w:rsid w:val="00187F5A"/>
    <w:rsid w:val="00192070"/>
    <w:rsid w:val="0019256A"/>
    <w:rsid w:val="00193258"/>
    <w:rsid w:val="00194B48"/>
    <w:rsid w:val="00197931"/>
    <w:rsid w:val="001A077F"/>
    <w:rsid w:val="001A5B27"/>
    <w:rsid w:val="001B0A38"/>
    <w:rsid w:val="001B0BE3"/>
    <w:rsid w:val="001B2BC1"/>
    <w:rsid w:val="001B3B7C"/>
    <w:rsid w:val="001B600D"/>
    <w:rsid w:val="001B6C83"/>
    <w:rsid w:val="001C2184"/>
    <w:rsid w:val="001C309E"/>
    <w:rsid w:val="001C653E"/>
    <w:rsid w:val="001C66EF"/>
    <w:rsid w:val="001D12EF"/>
    <w:rsid w:val="001D3658"/>
    <w:rsid w:val="001D5B1E"/>
    <w:rsid w:val="001D6C39"/>
    <w:rsid w:val="001D7698"/>
    <w:rsid w:val="001E6FA7"/>
    <w:rsid w:val="001F0E1B"/>
    <w:rsid w:val="001F2ACF"/>
    <w:rsid w:val="001F73E5"/>
    <w:rsid w:val="001F7D90"/>
    <w:rsid w:val="00206234"/>
    <w:rsid w:val="00211ADD"/>
    <w:rsid w:val="0021386D"/>
    <w:rsid w:val="002152FC"/>
    <w:rsid w:val="00216013"/>
    <w:rsid w:val="002173B1"/>
    <w:rsid w:val="00222D65"/>
    <w:rsid w:val="002304C6"/>
    <w:rsid w:val="00231FE5"/>
    <w:rsid w:val="002322C8"/>
    <w:rsid w:val="0023337C"/>
    <w:rsid w:val="00234381"/>
    <w:rsid w:val="00234CBC"/>
    <w:rsid w:val="00235DE3"/>
    <w:rsid w:val="00241927"/>
    <w:rsid w:val="00242754"/>
    <w:rsid w:val="00243FCE"/>
    <w:rsid w:val="002441DD"/>
    <w:rsid w:val="0024600B"/>
    <w:rsid w:val="00246628"/>
    <w:rsid w:val="002529FB"/>
    <w:rsid w:val="00252EFD"/>
    <w:rsid w:val="00254962"/>
    <w:rsid w:val="0025735B"/>
    <w:rsid w:val="002606D3"/>
    <w:rsid w:val="00260B37"/>
    <w:rsid w:val="00265358"/>
    <w:rsid w:val="00265DF9"/>
    <w:rsid w:val="0026690C"/>
    <w:rsid w:val="00270232"/>
    <w:rsid w:val="00270F16"/>
    <w:rsid w:val="00272C1C"/>
    <w:rsid w:val="00281157"/>
    <w:rsid w:val="00287D70"/>
    <w:rsid w:val="00291F9E"/>
    <w:rsid w:val="00293540"/>
    <w:rsid w:val="00296810"/>
    <w:rsid w:val="00296FBE"/>
    <w:rsid w:val="002A2213"/>
    <w:rsid w:val="002A500B"/>
    <w:rsid w:val="002B176C"/>
    <w:rsid w:val="002B427B"/>
    <w:rsid w:val="002B52BB"/>
    <w:rsid w:val="002B652B"/>
    <w:rsid w:val="002C1CCC"/>
    <w:rsid w:val="002C1F17"/>
    <w:rsid w:val="002D4611"/>
    <w:rsid w:val="002E4F13"/>
    <w:rsid w:val="002E68B0"/>
    <w:rsid w:val="002E7FC3"/>
    <w:rsid w:val="002F1805"/>
    <w:rsid w:val="002F2241"/>
    <w:rsid w:val="002F259B"/>
    <w:rsid w:val="002F62A6"/>
    <w:rsid w:val="003002EF"/>
    <w:rsid w:val="00303A6A"/>
    <w:rsid w:val="00304BCB"/>
    <w:rsid w:val="00304E2C"/>
    <w:rsid w:val="00304EC0"/>
    <w:rsid w:val="00305A96"/>
    <w:rsid w:val="00306D8E"/>
    <w:rsid w:val="00307E39"/>
    <w:rsid w:val="0031175E"/>
    <w:rsid w:val="00313123"/>
    <w:rsid w:val="00323FAE"/>
    <w:rsid w:val="003240DB"/>
    <w:rsid w:val="00324AE2"/>
    <w:rsid w:val="00324E82"/>
    <w:rsid w:val="00325FE4"/>
    <w:rsid w:val="00332DD1"/>
    <w:rsid w:val="003341D5"/>
    <w:rsid w:val="00335BD4"/>
    <w:rsid w:val="00344219"/>
    <w:rsid w:val="0034547D"/>
    <w:rsid w:val="003463F7"/>
    <w:rsid w:val="0034661A"/>
    <w:rsid w:val="00350728"/>
    <w:rsid w:val="00352F88"/>
    <w:rsid w:val="0035377B"/>
    <w:rsid w:val="003537C0"/>
    <w:rsid w:val="00356349"/>
    <w:rsid w:val="00356E87"/>
    <w:rsid w:val="00357178"/>
    <w:rsid w:val="00362AC2"/>
    <w:rsid w:val="00363DEC"/>
    <w:rsid w:val="00366F1C"/>
    <w:rsid w:val="00372F71"/>
    <w:rsid w:val="0037624E"/>
    <w:rsid w:val="003778E3"/>
    <w:rsid w:val="00384F4C"/>
    <w:rsid w:val="003903DE"/>
    <w:rsid w:val="0039252A"/>
    <w:rsid w:val="00393112"/>
    <w:rsid w:val="00397F48"/>
    <w:rsid w:val="003A1D9A"/>
    <w:rsid w:val="003A235C"/>
    <w:rsid w:val="003A240B"/>
    <w:rsid w:val="003A295F"/>
    <w:rsid w:val="003A5347"/>
    <w:rsid w:val="003A7554"/>
    <w:rsid w:val="003B69CF"/>
    <w:rsid w:val="003B6AC0"/>
    <w:rsid w:val="003C154C"/>
    <w:rsid w:val="003C3368"/>
    <w:rsid w:val="003C48BA"/>
    <w:rsid w:val="003D1D15"/>
    <w:rsid w:val="003D4ABB"/>
    <w:rsid w:val="003D52B4"/>
    <w:rsid w:val="003D7333"/>
    <w:rsid w:val="003D7BC6"/>
    <w:rsid w:val="003E40C7"/>
    <w:rsid w:val="003E5045"/>
    <w:rsid w:val="003F249F"/>
    <w:rsid w:val="003F325F"/>
    <w:rsid w:val="003F6C34"/>
    <w:rsid w:val="004020AB"/>
    <w:rsid w:val="004032DB"/>
    <w:rsid w:val="004048E2"/>
    <w:rsid w:val="004074F4"/>
    <w:rsid w:val="004172BE"/>
    <w:rsid w:val="00422093"/>
    <w:rsid w:val="0042319A"/>
    <w:rsid w:val="004259A8"/>
    <w:rsid w:val="00430783"/>
    <w:rsid w:val="0043298C"/>
    <w:rsid w:val="00433AB1"/>
    <w:rsid w:val="0043517B"/>
    <w:rsid w:val="004408C6"/>
    <w:rsid w:val="00440BE0"/>
    <w:rsid w:val="00442DA8"/>
    <w:rsid w:val="00444707"/>
    <w:rsid w:val="00444E52"/>
    <w:rsid w:val="004458A7"/>
    <w:rsid w:val="004501AC"/>
    <w:rsid w:val="0045155B"/>
    <w:rsid w:val="00454795"/>
    <w:rsid w:val="00455824"/>
    <w:rsid w:val="0046044F"/>
    <w:rsid w:val="004604B8"/>
    <w:rsid w:val="004608F5"/>
    <w:rsid w:val="00461D07"/>
    <w:rsid w:val="004646D9"/>
    <w:rsid w:val="004652B8"/>
    <w:rsid w:val="00471E41"/>
    <w:rsid w:val="004728A6"/>
    <w:rsid w:val="00475E7F"/>
    <w:rsid w:val="00477A91"/>
    <w:rsid w:val="00480CAC"/>
    <w:rsid w:val="00481316"/>
    <w:rsid w:val="004827D1"/>
    <w:rsid w:val="004839DC"/>
    <w:rsid w:val="0048520A"/>
    <w:rsid w:val="0048570A"/>
    <w:rsid w:val="00493BA4"/>
    <w:rsid w:val="00496696"/>
    <w:rsid w:val="004B1DAF"/>
    <w:rsid w:val="004B1F6E"/>
    <w:rsid w:val="004B673A"/>
    <w:rsid w:val="004C275A"/>
    <w:rsid w:val="004C6730"/>
    <w:rsid w:val="004C771A"/>
    <w:rsid w:val="004D10E9"/>
    <w:rsid w:val="004D586D"/>
    <w:rsid w:val="004D7C3E"/>
    <w:rsid w:val="004E5001"/>
    <w:rsid w:val="004E71AE"/>
    <w:rsid w:val="004E7951"/>
    <w:rsid w:val="0050008A"/>
    <w:rsid w:val="00501C94"/>
    <w:rsid w:val="00501FB4"/>
    <w:rsid w:val="00501FC3"/>
    <w:rsid w:val="00506788"/>
    <w:rsid w:val="00507AA3"/>
    <w:rsid w:val="00507CD9"/>
    <w:rsid w:val="00507F9A"/>
    <w:rsid w:val="0051100E"/>
    <w:rsid w:val="0051127A"/>
    <w:rsid w:val="00511512"/>
    <w:rsid w:val="0051216F"/>
    <w:rsid w:val="00514B76"/>
    <w:rsid w:val="005153C2"/>
    <w:rsid w:val="0052311F"/>
    <w:rsid w:val="0052421C"/>
    <w:rsid w:val="00524F92"/>
    <w:rsid w:val="00531037"/>
    <w:rsid w:val="0053523D"/>
    <w:rsid w:val="005409D8"/>
    <w:rsid w:val="00542180"/>
    <w:rsid w:val="005425DB"/>
    <w:rsid w:val="00543078"/>
    <w:rsid w:val="00547695"/>
    <w:rsid w:val="005512BA"/>
    <w:rsid w:val="005526DA"/>
    <w:rsid w:val="00553CB8"/>
    <w:rsid w:val="00553E14"/>
    <w:rsid w:val="00563010"/>
    <w:rsid w:val="00566867"/>
    <w:rsid w:val="00566B83"/>
    <w:rsid w:val="00570145"/>
    <w:rsid w:val="005718AE"/>
    <w:rsid w:val="00574989"/>
    <w:rsid w:val="00580C6A"/>
    <w:rsid w:val="00586864"/>
    <w:rsid w:val="00586BC1"/>
    <w:rsid w:val="0059381D"/>
    <w:rsid w:val="00596574"/>
    <w:rsid w:val="005A0082"/>
    <w:rsid w:val="005A28F0"/>
    <w:rsid w:val="005B21F7"/>
    <w:rsid w:val="005B3F53"/>
    <w:rsid w:val="005B41D4"/>
    <w:rsid w:val="005B4C11"/>
    <w:rsid w:val="005B546A"/>
    <w:rsid w:val="005B595F"/>
    <w:rsid w:val="005B5B3D"/>
    <w:rsid w:val="005B60BE"/>
    <w:rsid w:val="005B6EF7"/>
    <w:rsid w:val="005B754F"/>
    <w:rsid w:val="005C16D4"/>
    <w:rsid w:val="005C1952"/>
    <w:rsid w:val="005C1BE5"/>
    <w:rsid w:val="005C2BDC"/>
    <w:rsid w:val="005C620F"/>
    <w:rsid w:val="005C7DB1"/>
    <w:rsid w:val="005D260A"/>
    <w:rsid w:val="005D4664"/>
    <w:rsid w:val="005D6A5C"/>
    <w:rsid w:val="005D71FF"/>
    <w:rsid w:val="005E34AA"/>
    <w:rsid w:val="005E4B53"/>
    <w:rsid w:val="005E5D25"/>
    <w:rsid w:val="005E6489"/>
    <w:rsid w:val="005E7261"/>
    <w:rsid w:val="005E7415"/>
    <w:rsid w:val="005E7DA1"/>
    <w:rsid w:val="005F120A"/>
    <w:rsid w:val="005F58C6"/>
    <w:rsid w:val="005F5ADD"/>
    <w:rsid w:val="005F7D1B"/>
    <w:rsid w:val="006064D2"/>
    <w:rsid w:val="006066ED"/>
    <w:rsid w:val="00606A1D"/>
    <w:rsid w:val="0061349E"/>
    <w:rsid w:val="00614321"/>
    <w:rsid w:val="00624D58"/>
    <w:rsid w:val="00631071"/>
    <w:rsid w:val="00632D48"/>
    <w:rsid w:val="006348EC"/>
    <w:rsid w:val="00635C4E"/>
    <w:rsid w:val="006373E7"/>
    <w:rsid w:val="00640731"/>
    <w:rsid w:val="00641AF0"/>
    <w:rsid w:val="006422D2"/>
    <w:rsid w:val="00645862"/>
    <w:rsid w:val="00645B82"/>
    <w:rsid w:val="00650C7B"/>
    <w:rsid w:val="00652DE9"/>
    <w:rsid w:val="00656C05"/>
    <w:rsid w:val="0065713A"/>
    <w:rsid w:val="00660103"/>
    <w:rsid w:val="00660125"/>
    <w:rsid w:val="00661F88"/>
    <w:rsid w:val="00662681"/>
    <w:rsid w:val="00664F66"/>
    <w:rsid w:val="00665E0E"/>
    <w:rsid w:val="006675A4"/>
    <w:rsid w:val="006679B2"/>
    <w:rsid w:val="00667D1E"/>
    <w:rsid w:val="0068131D"/>
    <w:rsid w:val="00683A75"/>
    <w:rsid w:val="00691347"/>
    <w:rsid w:val="006A0D4F"/>
    <w:rsid w:val="006A207C"/>
    <w:rsid w:val="006A33BC"/>
    <w:rsid w:val="006A3809"/>
    <w:rsid w:val="006A3896"/>
    <w:rsid w:val="006A4510"/>
    <w:rsid w:val="006A4EFE"/>
    <w:rsid w:val="006A60BA"/>
    <w:rsid w:val="006A6CCA"/>
    <w:rsid w:val="006B0F40"/>
    <w:rsid w:val="006B4058"/>
    <w:rsid w:val="006B45F6"/>
    <w:rsid w:val="006B6D61"/>
    <w:rsid w:val="006C0080"/>
    <w:rsid w:val="006C52A6"/>
    <w:rsid w:val="006C74BA"/>
    <w:rsid w:val="006C7C53"/>
    <w:rsid w:val="006D0762"/>
    <w:rsid w:val="006D1A76"/>
    <w:rsid w:val="006D35C4"/>
    <w:rsid w:val="006E3994"/>
    <w:rsid w:val="006E7CF5"/>
    <w:rsid w:val="006E7CF9"/>
    <w:rsid w:val="006F1673"/>
    <w:rsid w:val="006F5F9E"/>
    <w:rsid w:val="006F75E9"/>
    <w:rsid w:val="00701D54"/>
    <w:rsid w:val="00707B21"/>
    <w:rsid w:val="00710627"/>
    <w:rsid w:val="007135CA"/>
    <w:rsid w:val="00713FAE"/>
    <w:rsid w:val="00715032"/>
    <w:rsid w:val="00717B10"/>
    <w:rsid w:val="00723BF5"/>
    <w:rsid w:val="00726E11"/>
    <w:rsid w:val="00730E20"/>
    <w:rsid w:val="007319A1"/>
    <w:rsid w:val="00734A0A"/>
    <w:rsid w:val="00734CA9"/>
    <w:rsid w:val="00735332"/>
    <w:rsid w:val="00735D3D"/>
    <w:rsid w:val="00746C8B"/>
    <w:rsid w:val="007504A3"/>
    <w:rsid w:val="007510BF"/>
    <w:rsid w:val="00751971"/>
    <w:rsid w:val="00755C5A"/>
    <w:rsid w:val="00755D12"/>
    <w:rsid w:val="00762E54"/>
    <w:rsid w:val="0076587A"/>
    <w:rsid w:val="00770257"/>
    <w:rsid w:val="0077429C"/>
    <w:rsid w:val="00781EA8"/>
    <w:rsid w:val="00782DE5"/>
    <w:rsid w:val="007834A5"/>
    <w:rsid w:val="00784A46"/>
    <w:rsid w:val="0078585F"/>
    <w:rsid w:val="00786A57"/>
    <w:rsid w:val="00790FF2"/>
    <w:rsid w:val="00793299"/>
    <w:rsid w:val="0079645C"/>
    <w:rsid w:val="007A2222"/>
    <w:rsid w:val="007A2A1E"/>
    <w:rsid w:val="007A3AC9"/>
    <w:rsid w:val="007A5734"/>
    <w:rsid w:val="007B0CA8"/>
    <w:rsid w:val="007B3283"/>
    <w:rsid w:val="007C3910"/>
    <w:rsid w:val="007C476D"/>
    <w:rsid w:val="007D06FD"/>
    <w:rsid w:val="007D73AC"/>
    <w:rsid w:val="007D7B5B"/>
    <w:rsid w:val="007D7D94"/>
    <w:rsid w:val="007E14AB"/>
    <w:rsid w:val="007E60F2"/>
    <w:rsid w:val="007E7548"/>
    <w:rsid w:val="007F26B3"/>
    <w:rsid w:val="007F3832"/>
    <w:rsid w:val="00802831"/>
    <w:rsid w:val="00805E19"/>
    <w:rsid w:val="0081023E"/>
    <w:rsid w:val="00810DC6"/>
    <w:rsid w:val="008116F0"/>
    <w:rsid w:val="0082067C"/>
    <w:rsid w:val="00825DF3"/>
    <w:rsid w:val="0083410F"/>
    <w:rsid w:val="008404D3"/>
    <w:rsid w:val="00842352"/>
    <w:rsid w:val="008437D6"/>
    <w:rsid w:val="008462A5"/>
    <w:rsid w:val="0084697A"/>
    <w:rsid w:val="0084785F"/>
    <w:rsid w:val="008502CD"/>
    <w:rsid w:val="00852D29"/>
    <w:rsid w:val="008620D3"/>
    <w:rsid w:val="0086220A"/>
    <w:rsid w:val="008640A5"/>
    <w:rsid w:val="00871052"/>
    <w:rsid w:val="00871488"/>
    <w:rsid w:val="008715AD"/>
    <w:rsid w:val="0087317F"/>
    <w:rsid w:val="00881E62"/>
    <w:rsid w:val="00883FE4"/>
    <w:rsid w:val="00886AEC"/>
    <w:rsid w:val="008909B3"/>
    <w:rsid w:val="00890FC5"/>
    <w:rsid w:val="008912B5"/>
    <w:rsid w:val="00891EF7"/>
    <w:rsid w:val="008A289B"/>
    <w:rsid w:val="008A5F1A"/>
    <w:rsid w:val="008A7224"/>
    <w:rsid w:val="008A7B32"/>
    <w:rsid w:val="008A7BDC"/>
    <w:rsid w:val="008B275B"/>
    <w:rsid w:val="008B3D2A"/>
    <w:rsid w:val="008B48BC"/>
    <w:rsid w:val="008B797D"/>
    <w:rsid w:val="008B7A6B"/>
    <w:rsid w:val="008C22BE"/>
    <w:rsid w:val="008C569E"/>
    <w:rsid w:val="008C763E"/>
    <w:rsid w:val="008D2837"/>
    <w:rsid w:val="008D7CB1"/>
    <w:rsid w:val="008E05A0"/>
    <w:rsid w:val="008E1220"/>
    <w:rsid w:val="008E2108"/>
    <w:rsid w:val="008E3F18"/>
    <w:rsid w:val="008E4CFD"/>
    <w:rsid w:val="008F2639"/>
    <w:rsid w:val="008F594E"/>
    <w:rsid w:val="008F68C0"/>
    <w:rsid w:val="008F6C28"/>
    <w:rsid w:val="008F717E"/>
    <w:rsid w:val="0090150E"/>
    <w:rsid w:val="00902B18"/>
    <w:rsid w:val="00904630"/>
    <w:rsid w:val="00910BDD"/>
    <w:rsid w:val="00911943"/>
    <w:rsid w:val="00915AE0"/>
    <w:rsid w:val="00917831"/>
    <w:rsid w:val="00917A63"/>
    <w:rsid w:val="009209D1"/>
    <w:rsid w:val="009244C2"/>
    <w:rsid w:val="009246E0"/>
    <w:rsid w:val="0092672E"/>
    <w:rsid w:val="00927232"/>
    <w:rsid w:val="0092753F"/>
    <w:rsid w:val="00931BDF"/>
    <w:rsid w:val="009357A9"/>
    <w:rsid w:val="009371A1"/>
    <w:rsid w:val="00941F39"/>
    <w:rsid w:val="00943A6D"/>
    <w:rsid w:val="00945BEF"/>
    <w:rsid w:val="00946733"/>
    <w:rsid w:val="00947758"/>
    <w:rsid w:val="00951410"/>
    <w:rsid w:val="00954BD5"/>
    <w:rsid w:val="00954EF8"/>
    <w:rsid w:val="00955634"/>
    <w:rsid w:val="009570F1"/>
    <w:rsid w:val="00961DBD"/>
    <w:rsid w:val="00961E4F"/>
    <w:rsid w:val="0096335A"/>
    <w:rsid w:val="009661BA"/>
    <w:rsid w:val="009720EB"/>
    <w:rsid w:val="009729CE"/>
    <w:rsid w:val="009761CE"/>
    <w:rsid w:val="00980E8A"/>
    <w:rsid w:val="00983774"/>
    <w:rsid w:val="00985456"/>
    <w:rsid w:val="00990536"/>
    <w:rsid w:val="00990BBA"/>
    <w:rsid w:val="00994742"/>
    <w:rsid w:val="009A2AC2"/>
    <w:rsid w:val="009A6448"/>
    <w:rsid w:val="009A7A91"/>
    <w:rsid w:val="009B0422"/>
    <w:rsid w:val="009B228A"/>
    <w:rsid w:val="009B39E1"/>
    <w:rsid w:val="009B48F8"/>
    <w:rsid w:val="009B6B30"/>
    <w:rsid w:val="009B7113"/>
    <w:rsid w:val="009C2449"/>
    <w:rsid w:val="009D1C57"/>
    <w:rsid w:val="009D546A"/>
    <w:rsid w:val="009D5E77"/>
    <w:rsid w:val="009E0DD9"/>
    <w:rsid w:val="009E2EA8"/>
    <w:rsid w:val="009E64D6"/>
    <w:rsid w:val="009F0565"/>
    <w:rsid w:val="009F7195"/>
    <w:rsid w:val="00A050DC"/>
    <w:rsid w:val="00A12139"/>
    <w:rsid w:val="00A13AE2"/>
    <w:rsid w:val="00A23871"/>
    <w:rsid w:val="00A25B24"/>
    <w:rsid w:val="00A26D03"/>
    <w:rsid w:val="00A32149"/>
    <w:rsid w:val="00A33AE1"/>
    <w:rsid w:val="00A35D90"/>
    <w:rsid w:val="00A44E35"/>
    <w:rsid w:val="00A452F5"/>
    <w:rsid w:val="00A45AE7"/>
    <w:rsid w:val="00A45D6A"/>
    <w:rsid w:val="00A473A9"/>
    <w:rsid w:val="00A50641"/>
    <w:rsid w:val="00A56C4B"/>
    <w:rsid w:val="00A56F34"/>
    <w:rsid w:val="00A62060"/>
    <w:rsid w:val="00A66217"/>
    <w:rsid w:val="00A72423"/>
    <w:rsid w:val="00A7339B"/>
    <w:rsid w:val="00A7468C"/>
    <w:rsid w:val="00A74904"/>
    <w:rsid w:val="00A81BC1"/>
    <w:rsid w:val="00A907AA"/>
    <w:rsid w:val="00A91315"/>
    <w:rsid w:val="00A92EEF"/>
    <w:rsid w:val="00A933A7"/>
    <w:rsid w:val="00A93BAC"/>
    <w:rsid w:val="00A94845"/>
    <w:rsid w:val="00A958DB"/>
    <w:rsid w:val="00A9745B"/>
    <w:rsid w:val="00AA2D62"/>
    <w:rsid w:val="00AA2E15"/>
    <w:rsid w:val="00AA5E71"/>
    <w:rsid w:val="00AA646A"/>
    <w:rsid w:val="00AB1EAA"/>
    <w:rsid w:val="00AB64DD"/>
    <w:rsid w:val="00AB6D9E"/>
    <w:rsid w:val="00AC1372"/>
    <w:rsid w:val="00AC3556"/>
    <w:rsid w:val="00AC3594"/>
    <w:rsid w:val="00AC7143"/>
    <w:rsid w:val="00AD0B9D"/>
    <w:rsid w:val="00AD31A3"/>
    <w:rsid w:val="00AD392A"/>
    <w:rsid w:val="00AD7BF6"/>
    <w:rsid w:val="00AD7F3B"/>
    <w:rsid w:val="00AE0C48"/>
    <w:rsid w:val="00AE2889"/>
    <w:rsid w:val="00AF4714"/>
    <w:rsid w:val="00AF5423"/>
    <w:rsid w:val="00AF7AB7"/>
    <w:rsid w:val="00B006C5"/>
    <w:rsid w:val="00B0117F"/>
    <w:rsid w:val="00B046F6"/>
    <w:rsid w:val="00B058A0"/>
    <w:rsid w:val="00B05E55"/>
    <w:rsid w:val="00B07962"/>
    <w:rsid w:val="00B07CB6"/>
    <w:rsid w:val="00B103C6"/>
    <w:rsid w:val="00B11F2B"/>
    <w:rsid w:val="00B15758"/>
    <w:rsid w:val="00B20442"/>
    <w:rsid w:val="00B21C8C"/>
    <w:rsid w:val="00B23287"/>
    <w:rsid w:val="00B2586B"/>
    <w:rsid w:val="00B30C7E"/>
    <w:rsid w:val="00B30D68"/>
    <w:rsid w:val="00B321E7"/>
    <w:rsid w:val="00B40869"/>
    <w:rsid w:val="00B44034"/>
    <w:rsid w:val="00B44FD0"/>
    <w:rsid w:val="00B471D2"/>
    <w:rsid w:val="00B53437"/>
    <w:rsid w:val="00B54E6B"/>
    <w:rsid w:val="00B575F0"/>
    <w:rsid w:val="00B633E6"/>
    <w:rsid w:val="00B73CDB"/>
    <w:rsid w:val="00B77B29"/>
    <w:rsid w:val="00B809A9"/>
    <w:rsid w:val="00B83820"/>
    <w:rsid w:val="00B904FA"/>
    <w:rsid w:val="00B95EA0"/>
    <w:rsid w:val="00BA0FE4"/>
    <w:rsid w:val="00BA148F"/>
    <w:rsid w:val="00BA3CD6"/>
    <w:rsid w:val="00BA60AC"/>
    <w:rsid w:val="00BB1320"/>
    <w:rsid w:val="00BB198A"/>
    <w:rsid w:val="00BB2C78"/>
    <w:rsid w:val="00BB392E"/>
    <w:rsid w:val="00BB584B"/>
    <w:rsid w:val="00BC0B6D"/>
    <w:rsid w:val="00BC11EE"/>
    <w:rsid w:val="00BC23F5"/>
    <w:rsid w:val="00BD1633"/>
    <w:rsid w:val="00BD6EFD"/>
    <w:rsid w:val="00BE11AB"/>
    <w:rsid w:val="00BE3F08"/>
    <w:rsid w:val="00BF09CF"/>
    <w:rsid w:val="00BF201F"/>
    <w:rsid w:val="00BF25C0"/>
    <w:rsid w:val="00BF4A93"/>
    <w:rsid w:val="00C01BA7"/>
    <w:rsid w:val="00C01EF5"/>
    <w:rsid w:val="00C02B23"/>
    <w:rsid w:val="00C04D83"/>
    <w:rsid w:val="00C05A79"/>
    <w:rsid w:val="00C10A4C"/>
    <w:rsid w:val="00C11DB1"/>
    <w:rsid w:val="00C126FF"/>
    <w:rsid w:val="00C144B2"/>
    <w:rsid w:val="00C171E0"/>
    <w:rsid w:val="00C23EAA"/>
    <w:rsid w:val="00C32520"/>
    <w:rsid w:val="00C33E6D"/>
    <w:rsid w:val="00C34755"/>
    <w:rsid w:val="00C35B0F"/>
    <w:rsid w:val="00C36F7C"/>
    <w:rsid w:val="00C3714F"/>
    <w:rsid w:val="00C37E9C"/>
    <w:rsid w:val="00C415E9"/>
    <w:rsid w:val="00C42CA6"/>
    <w:rsid w:val="00C470E6"/>
    <w:rsid w:val="00C514E1"/>
    <w:rsid w:val="00C533C4"/>
    <w:rsid w:val="00C541AA"/>
    <w:rsid w:val="00C61CA2"/>
    <w:rsid w:val="00C712E4"/>
    <w:rsid w:val="00C71CB9"/>
    <w:rsid w:val="00C72BF5"/>
    <w:rsid w:val="00C77609"/>
    <w:rsid w:val="00C81A29"/>
    <w:rsid w:val="00C82BE2"/>
    <w:rsid w:val="00C84599"/>
    <w:rsid w:val="00C84F97"/>
    <w:rsid w:val="00C85534"/>
    <w:rsid w:val="00C85639"/>
    <w:rsid w:val="00C85B40"/>
    <w:rsid w:val="00C86A47"/>
    <w:rsid w:val="00C914E6"/>
    <w:rsid w:val="00C945B1"/>
    <w:rsid w:val="00C95E32"/>
    <w:rsid w:val="00C96A40"/>
    <w:rsid w:val="00CA19B6"/>
    <w:rsid w:val="00CA1C6A"/>
    <w:rsid w:val="00CA3A65"/>
    <w:rsid w:val="00CA7746"/>
    <w:rsid w:val="00CB3848"/>
    <w:rsid w:val="00CB45B8"/>
    <w:rsid w:val="00CB50DE"/>
    <w:rsid w:val="00CB7D98"/>
    <w:rsid w:val="00CC1DC3"/>
    <w:rsid w:val="00CC4A17"/>
    <w:rsid w:val="00CC5CB9"/>
    <w:rsid w:val="00CD4E57"/>
    <w:rsid w:val="00CD633E"/>
    <w:rsid w:val="00CE08D5"/>
    <w:rsid w:val="00CE319B"/>
    <w:rsid w:val="00CE3B04"/>
    <w:rsid w:val="00CE6CBF"/>
    <w:rsid w:val="00CE75B5"/>
    <w:rsid w:val="00CE7C27"/>
    <w:rsid w:val="00D00DF6"/>
    <w:rsid w:val="00D01567"/>
    <w:rsid w:val="00D03236"/>
    <w:rsid w:val="00D046F2"/>
    <w:rsid w:val="00D065CC"/>
    <w:rsid w:val="00D109E8"/>
    <w:rsid w:val="00D20250"/>
    <w:rsid w:val="00D20A0A"/>
    <w:rsid w:val="00D2110C"/>
    <w:rsid w:val="00D21694"/>
    <w:rsid w:val="00D24311"/>
    <w:rsid w:val="00D2659F"/>
    <w:rsid w:val="00D3496F"/>
    <w:rsid w:val="00D34CD3"/>
    <w:rsid w:val="00D355B8"/>
    <w:rsid w:val="00D375DE"/>
    <w:rsid w:val="00D37E2A"/>
    <w:rsid w:val="00D46A67"/>
    <w:rsid w:val="00D46ACA"/>
    <w:rsid w:val="00D50B9C"/>
    <w:rsid w:val="00D544FF"/>
    <w:rsid w:val="00D5594F"/>
    <w:rsid w:val="00D5751E"/>
    <w:rsid w:val="00D6374E"/>
    <w:rsid w:val="00D642B1"/>
    <w:rsid w:val="00D64D15"/>
    <w:rsid w:val="00D70D13"/>
    <w:rsid w:val="00D728D7"/>
    <w:rsid w:val="00D73498"/>
    <w:rsid w:val="00D75858"/>
    <w:rsid w:val="00D77E1E"/>
    <w:rsid w:val="00D801E2"/>
    <w:rsid w:val="00D94AA2"/>
    <w:rsid w:val="00D94D5C"/>
    <w:rsid w:val="00D95491"/>
    <w:rsid w:val="00D97B84"/>
    <w:rsid w:val="00DA0131"/>
    <w:rsid w:val="00DA1E37"/>
    <w:rsid w:val="00DA31D2"/>
    <w:rsid w:val="00DA4CCE"/>
    <w:rsid w:val="00DA4F83"/>
    <w:rsid w:val="00DA754C"/>
    <w:rsid w:val="00DA7859"/>
    <w:rsid w:val="00DB3531"/>
    <w:rsid w:val="00DB7179"/>
    <w:rsid w:val="00DC130B"/>
    <w:rsid w:val="00DC14CE"/>
    <w:rsid w:val="00DC178A"/>
    <w:rsid w:val="00DC501E"/>
    <w:rsid w:val="00DC528C"/>
    <w:rsid w:val="00DC5517"/>
    <w:rsid w:val="00DC686E"/>
    <w:rsid w:val="00DD248E"/>
    <w:rsid w:val="00DD2596"/>
    <w:rsid w:val="00DD37E2"/>
    <w:rsid w:val="00DD38A6"/>
    <w:rsid w:val="00DD652C"/>
    <w:rsid w:val="00DD6B55"/>
    <w:rsid w:val="00DD7123"/>
    <w:rsid w:val="00DE0063"/>
    <w:rsid w:val="00DE4DC7"/>
    <w:rsid w:val="00DE6EE6"/>
    <w:rsid w:val="00DF011C"/>
    <w:rsid w:val="00DF10BE"/>
    <w:rsid w:val="00DF112B"/>
    <w:rsid w:val="00DF71CB"/>
    <w:rsid w:val="00DF7F4C"/>
    <w:rsid w:val="00E001B1"/>
    <w:rsid w:val="00E04039"/>
    <w:rsid w:val="00E05508"/>
    <w:rsid w:val="00E11FE7"/>
    <w:rsid w:val="00E12383"/>
    <w:rsid w:val="00E136E5"/>
    <w:rsid w:val="00E15975"/>
    <w:rsid w:val="00E17F11"/>
    <w:rsid w:val="00E20112"/>
    <w:rsid w:val="00E21B8A"/>
    <w:rsid w:val="00E21CE7"/>
    <w:rsid w:val="00E27169"/>
    <w:rsid w:val="00E279A4"/>
    <w:rsid w:val="00E27BF5"/>
    <w:rsid w:val="00E33FD5"/>
    <w:rsid w:val="00E361E3"/>
    <w:rsid w:val="00E42788"/>
    <w:rsid w:val="00E44E27"/>
    <w:rsid w:val="00E4542E"/>
    <w:rsid w:val="00E46A1F"/>
    <w:rsid w:val="00E47B28"/>
    <w:rsid w:val="00E5019D"/>
    <w:rsid w:val="00E50879"/>
    <w:rsid w:val="00E50EEB"/>
    <w:rsid w:val="00E523FB"/>
    <w:rsid w:val="00E547AB"/>
    <w:rsid w:val="00E55A85"/>
    <w:rsid w:val="00E575FD"/>
    <w:rsid w:val="00E5762C"/>
    <w:rsid w:val="00E62196"/>
    <w:rsid w:val="00E67B97"/>
    <w:rsid w:val="00E71729"/>
    <w:rsid w:val="00E732F8"/>
    <w:rsid w:val="00E76FAB"/>
    <w:rsid w:val="00E84178"/>
    <w:rsid w:val="00E84684"/>
    <w:rsid w:val="00E85EBC"/>
    <w:rsid w:val="00E86032"/>
    <w:rsid w:val="00E876A7"/>
    <w:rsid w:val="00E93F5B"/>
    <w:rsid w:val="00E94325"/>
    <w:rsid w:val="00E96179"/>
    <w:rsid w:val="00EB0684"/>
    <w:rsid w:val="00EB1D57"/>
    <w:rsid w:val="00EB4681"/>
    <w:rsid w:val="00EC78DD"/>
    <w:rsid w:val="00ED11AE"/>
    <w:rsid w:val="00EE40B9"/>
    <w:rsid w:val="00EE4861"/>
    <w:rsid w:val="00EF6A69"/>
    <w:rsid w:val="00F02489"/>
    <w:rsid w:val="00F039FB"/>
    <w:rsid w:val="00F03E7A"/>
    <w:rsid w:val="00F04743"/>
    <w:rsid w:val="00F047AD"/>
    <w:rsid w:val="00F063BC"/>
    <w:rsid w:val="00F0742D"/>
    <w:rsid w:val="00F12818"/>
    <w:rsid w:val="00F13363"/>
    <w:rsid w:val="00F136C8"/>
    <w:rsid w:val="00F14553"/>
    <w:rsid w:val="00F1716E"/>
    <w:rsid w:val="00F1759D"/>
    <w:rsid w:val="00F22181"/>
    <w:rsid w:val="00F256FA"/>
    <w:rsid w:val="00F2745A"/>
    <w:rsid w:val="00F27D7F"/>
    <w:rsid w:val="00F30B79"/>
    <w:rsid w:val="00F311D9"/>
    <w:rsid w:val="00F31815"/>
    <w:rsid w:val="00F31D9F"/>
    <w:rsid w:val="00F31E0E"/>
    <w:rsid w:val="00F324B1"/>
    <w:rsid w:val="00F35A7D"/>
    <w:rsid w:val="00F35AA3"/>
    <w:rsid w:val="00F40CD2"/>
    <w:rsid w:val="00F4110F"/>
    <w:rsid w:val="00F45A50"/>
    <w:rsid w:val="00F51833"/>
    <w:rsid w:val="00F52B4B"/>
    <w:rsid w:val="00F5347C"/>
    <w:rsid w:val="00F55EEE"/>
    <w:rsid w:val="00F55FB6"/>
    <w:rsid w:val="00F608BB"/>
    <w:rsid w:val="00F60F47"/>
    <w:rsid w:val="00F61985"/>
    <w:rsid w:val="00F64A7D"/>
    <w:rsid w:val="00F6501E"/>
    <w:rsid w:val="00F65FC7"/>
    <w:rsid w:val="00F663E2"/>
    <w:rsid w:val="00F70092"/>
    <w:rsid w:val="00F70FB9"/>
    <w:rsid w:val="00F7623D"/>
    <w:rsid w:val="00F80AEA"/>
    <w:rsid w:val="00F84748"/>
    <w:rsid w:val="00F92477"/>
    <w:rsid w:val="00F97AE9"/>
    <w:rsid w:val="00FA14AB"/>
    <w:rsid w:val="00FA1C2F"/>
    <w:rsid w:val="00FB04AC"/>
    <w:rsid w:val="00FB095A"/>
    <w:rsid w:val="00FB0D70"/>
    <w:rsid w:val="00FB3779"/>
    <w:rsid w:val="00FB4239"/>
    <w:rsid w:val="00FB5F12"/>
    <w:rsid w:val="00FB6CAA"/>
    <w:rsid w:val="00FC55BF"/>
    <w:rsid w:val="00FC5FD5"/>
    <w:rsid w:val="00FD1793"/>
    <w:rsid w:val="00FD2D5D"/>
    <w:rsid w:val="00FD371A"/>
    <w:rsid w:val="00FD7632"/>
    <w:rsid w:val="00FE1E8F"/>
    <w:rsid w:val="00FF6524"/>
    <w:rsid w:val="00FF66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92CE8F"/>
  <w15:chartTrackingRefBased/>
  <w15:docId w15:val="{76F058D5-653B-4A9B-B517-F39BE657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character" w:styleId="NichtaufgelsteErwhnung">
    <w:name w:val="Unresolved Mention"/>
    <w:uiPriority w:val="99"/>
    <w:semiHidden/>
    <w:unhideWhenUsed/>
    <w:rsid w:val="00FC55BF"/>
    <w:rPr>
      <w:color w:val="808080"/>
      <w:shd w:val="clear" w:color="auto" w:fill="E6E6E6"/>
    </w:rPr>
  </w:style>
  <w:style w:type="paragraph" w:styleId="berarbeitung">
    <w:name w:val="Revision"/>
    <w:hidden/>
    <w:uiPriority w:val="99"/>
    <w:semiHidden/>
    <w:rsid w:val="00871488"/>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7208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ewcloud.a1kommunikation.de/index.php/s/DvvZH7ylaWaa5Dc"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547DC-0597-47CC-BAAC-9EC24E014541}">
  <ds:schemaRefs>
    <ds:schemaRef ds:uri="http://schemas.openxmlformats.org/officeDocument/2006/bibliography"/>
  </ds:schemaRefs>
</ds:datastoreItem>
</file>

<file path=customXml/itemProps2.xml><?xml version="1.0" encoding="utf-8"?>
<ds:datastoreItem xmlns:ds="http://schemas.openxmlformats.org/officeDocument/2006/customXml" ds:itemID="{25819A8C-97AC-4EE9-B05E-3FD5C775930A}">
  <ds:schemaRefs>
    <ds:schemaRef ds:uri="http://schemas.openxmlformats.org/officeDocument/2006/bibliography"/>
  </ds:schemaRefs>
</ds:datastoreItem>
</file>

<file path=customXml/itemProps3.xml><?xml version="1.0" encoding="utf-8"?>
<ds:datastoreItem xmlns:ds="http://schemas.openxmlformats.org/officeDocument/2006/customXml" ds:itemID="{82423A35-5E0A-48B0-9B7D-96CE4D9331C8}">
  <ds:schemaRefs>
    <ds:schemaRef ds:uri="http://schemas.openxmlformats.org/officeDocument/2006/bibliography"/>
  </ds:schemaRefs>
</ds:datastoreItem>
</file>

<file path=customXml/itemProps4.xml><?xml version="1.0" encoding="utf-8"?>
<ds:datastoreItem xmlns:ds="http://schemas.openxmlformats.org/officeDocument/2006/customXml" ds:itemID="{F1D4AB8B-12F8-4571-9127-78B9A736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1649</Words>
  <Characters>10392</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BEUMER Group</Company>
  <LinksUpToDate>false</LinksUpToDate>
  <CharactersWithSpaces>12017</CharactersWithSpaces>
  <SharedDoc>false</SharedDoc>
  <HyperlinkBase/>
  <HLinks>
    <vt:vector size="30" baseType="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dc:description/>
  <cp:lastModifiedBy>Neubert Eva</cp:lastModifiedBy>
  <cp:revision>5</cp:revision>
  <cp:lastPrinted>2015-07-29T14:08:00Z</cp:lastPrinted>
  <dcterms:created xsi:type="dcterms:W3CDTF">2021-01-15T12:30:00Z</dcterms:created>
  <dcterms:modified xsi:type="dcterms:W3CDTF">2021-05-26T06:43:00Z</dcterms:modified>
  <cp:category/>
</cp:coreProperties>
</file>