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B1FCC" w14:textId="5FBFE710" w:rsidR="00D23DE2" w:rsidRDefault="00354C84" w:rsidP="007C5A24">
      <w:pPr>
        <w:spacing w:line="360" w:lineRule="auto"/>
        <w:rPr>
          <w:rFonts w:ascii="Arial" w:hAnsi="Arial" w:cs="Arial"/>
          <w:color w:val="000000"/>
          <w:sz w:val="24"/>
          <w:szCs w:val="24"/>
          <w:lang w:val="en-GB"/>
        </w:rPr>
      </w:pPr>
      <w:r>
        <w:rPr>
          <w:rFonts w:ascii="Arial" w:hAnsi="Arial" w:cs="Arial"/>
          <w:color w:val="000000"/>
          <w:sz w:val="24"/>
          <w:szCs w:val="24"/>
          <w:lang w:val="en-GB"/>
        </w:rPr>
        <w:t xml:space="preserve">23 </w:t>
      </w:r>
      <w:r w:rsidR="00544546">
        <w:rPr>
          <w:rFonts w:ascii="Arial" w:hAnsi="Arial" w:cs="Arial"/>
          <w:color w:val="000000"/>
          <w:sz w:val="24"/>
          <w:szCs w:val="24"/>
          <w:lang w:val="en-GB"/>
        </w:rPr>
        <w:t xml:space="preserve">June </w:t>
      </w:r>
      <w:r w:rsidR="00127E1A">
        <w:rPr>
          <w:rFonts w:ascii="Arial" w:hAnsi="Arial" w:cs="Arial"/>
          <w:color w:val="000000"/>
          <w:sz w:val="24"/>
          <w:szCs w:val="24"/>
          <w:lang w:val="en-GB"/>
        </w:rPr>
        <w:t>2020</w:t>
      </w:r>
    </w:p>
    <w:p w14:paraId="773F8A15" w14:textId="77777777" w:rsidR="0077339C" w:rsidRDefault="0077339C" w:rsidP="0077339C">
      <w:pPr>
        <w:spacing w:line="360" w:lineRule="auto"/>
        <w:rPr>
          <w:rFonts w:ascii="Arial" w:hAnsi="Arial" w:cs="Arial"/>
          <w:color w:val="000000"/>
          <w:sz w:val="24"/>
          <w:szCs w:val="24"/>
          <w:lang w:val="en-GB"/>
        </w:rPr>
      </w:pPr>
    </w:p>
    <w:p w14:paraId="51F7DCD9" w14:textId="77777777" w:rsidR="0077339C" w:rsidRPr="007C5A24" w:rsidRDefault="0077339C" w:rsidP="007C5A24">
      <w:pPr>
        <w:spacing w:line="360" w:lineRule="auto"/>
        <w:rPr>
          <w:rFonts w:ascii="Arial" w:hAnsi="Arial" w:cs="Arial"/>
          <w:color w:val="000000"/>
          <w:sz w:val="24"/>
          <w:szCs w:val="24"/>
          <w:lang w:val="en-GB"/>
        </w:rPr>
      </w:pPr>
    </w:p>
    <w:p w14:paraId="149900CA" w14:textId="251D9613" w:rsidR="001969F2" w:rsidRDefault="001969F2" w:rsidP="00BC2325">
      <w:pPr>
        <w:jc w:val="center"/>
        <w:rPr>
          <w:rFonts w:ascii="Arial" w:hAnsi="Arial" w:cs="Arial"/>
          <w:b/>
          <w:color w:val="000000"/>
          <w:sz w:val="28"/>
          <w:szCs w:val="28"/>
          <w:lang w:val="en-GB"/>
        </w:rPr>
      </w:pPr>
      <w:r w:rsidRPr="001969F2">
        <w:rPr>
          <w:rFonts w:ascii="Arial" w:hAnsi="Arial" w:cs="Arial"/>
          <w:b/>
          <w:color w:val="000000"/>
          <w:sz w:val="28"/>
          <w:szCs w:val="28"/>
          <w:lang w:val="en-GB"/>
        </w:rPr>
        <w:t xml:space="preserve">First </w:t>
      </w:r>
      <w:r w:rsidR="00C91EF6" w:rsidRPr="00C91EF6">
        <w:rPr>
          <w:rFonts w:ascii="Arial" w:hAnsi="Arial" w:cs="Arial"/>
          <w:b/>
          <w:color w:val="000000"/>
          <w:sz w:val="28"/>
          <w:szCs w:val="28"/>
          <w:lang w:val="en-GB"/>
        </w:rPr>
        <w:t xml:space="preserve">tote-based </w:t>
      </w:r>
      <w:r w:rsidRPr="001969F2">
        <w:rPr>
          <w:rFonts w:ascii="Arial" w:hAnsi="Arial" w:cs="Arial"/>
          <w:b/>
          <w:color w:val="000000"/>
          <w:sz w:val="28"/>
          <w:szCs w:val="28"/>
          <w:lang w:val="en-GB"/>
        </w:rPr>
        <w:t xml:space="preserve">baggage </w:t>
      </w:r>
      <w:r w:rsidR="003477B9">
        <w:rPr>
          <w:rFonts w:ascii="Arial" w:hAnsi="Arial" w:cs="Arial"/>
          <w:b/>
          <w:color w:val="000000"/>
          <w:sz w:val="28"/>
          <w:szCs w:val="28"/>
          <w:lang w:val="en-GB"/>
        </w:rPr>
        <w:t xml:space="preserve">handling </w:t>
      </w:r>
      <w:r w:rsidRPr="001969F2">
        <w:rPr>
          <w:rFonts w:ascii="Arial" w:hAnsi="Arial" w:cs="Arial"/>
          <w:b/>
          <w:color w:val="000000"/>
          <w:sz w:val="28"/>
          <w:szCs w:val="28"/>
          <w:lang w:val="en-GB"/>
        </w:rPr>
        <w:t>system</w:t>
      </w:r>
      <w:r>
        <w:rPr>
          <w:rFonts w:ascii="Arial" w:hAnsi="Arial" w:cs="Arial"/>
          <w:b/>
          <w:color w:val="000000"/>
          <w:sz w:val="28"/>
          <w:szCs w:val="28"/>
          <w:lang w:val="en-GB"/>
        </w:rPr>
        <w:t xml:space="preserve"> </w:t>
      </w:r>
      <w:r w:rsidRPr="001969F2">
        <w:rPr>
          <w:rFonts w:ascii="Arial" w:hAnsi="Arial" w:cs="Arial"/>
          <w:b/>
          <w:color w:val="000000"/>
          <w:sz w:val="28"/>
          <w:szCs w:val="28"/>
          <w:lang w:val="en-GB"/>
        </w:rPr>
        <w:t xml:space="preserve">goes live </w:t>
      </w:r>
      <w:r>
        <w:rPr>
          <w:rFonts w:ascii="Arial" w:hAnsi="Arial" w:cs="Arial"/>
          <w:b/>
          <w:color w:val="000000"/>
          <w:sz w:val="28"/>
          <w:szCs w:val="28"/>
          <w:lang w:val="en-GB"/>
        </w:rPr>
        <w:t>in the US</w:t>
      </w:r>
    </w:p>
    <w:p w14:paraId="2CE041C2" w14:textId="4B9073B9" w:rsidR="00D1075A" w:rsidRDefault="001969F2" w:rsidP="00BC2325">
      <w:pPr>
        <w:jc w:val="center"/>
        <w:rPr>
          <w:rFonts w:ascii="Arial" w:hAnsi="Arial" w:cs="Arial"/>
          <w:b/>
          <w:color w:val="000000"/>
          <w:sz w:val="28"/>
          <w:szCs w:val="28"/>
          <w:lang w:val="en-GB"/>
        </w:rPr>
      </w:pPr>
      <w:r>
        <w:rPr>
          <w:rFonts w:ascii="Arial" w:hAnsi="Arial" w:cs="Arial"/>
          <w:b/>
          <w:color w:val="000000"/>
          <w:sz w:val="28"/>
          <w:szCs w:val="28"/>
          <w:lang w:val="en-GB"/>
        </w:rPr>
        <w:t>with CrisBag</w:t>
      </w:r>
      <w:r w:rsidR="009D563F" w:rsidRPr="00127E1A">
        <w:rPr>
          <w:rFonts w:ascii="Arial" w:hAnsi="Arial" w:cs="Arial"/>
          <w:b/>
          <w:color w:val="000000"/>
          <w:sz w:val="28"/>
          <w:szCs w:val="28"/>
          <w:vertAlign w:val="superscript"/>
          <w:lang w:val="en-GB"/>
        </w:rPr>
        <w:t>®</w:t>
      </w:r>
      <w:r>
        <w:rPr>
          <w:rFonts w:ascii="Arial" w:hAnsi="Arial" w:cs="Arial"/>
          <w:b/>
          <w:color w:val="000000"/>
          <w:sz w:val="28"/>
          <w:szCs w:val="28"/>
          <w:lang w:val="en-GB"/>
        </w:rPr>
        <w:t xml:space="preserve"> at </w:t>
      </w:r>
      <w:r w:rsidRPr="001969F2">
        <w:rPr>
          <w:rFonts w:ascii="Arial" w:hAnsi="Arial" w:cs="Arial"/>
          <w:b/>
          <w:color w:val="000000"/>
          <w:sz w:val="28"/>
          <w:szCs w:val="28"/>
          <w:lang w:val="en-GB"/>
        </w:rPr>
        <w:t>San Francisco Airport</w:t>
      </w:r>
      <w:r>
        <w:rPr>
          <w:rFonts w:ascii="Arial" w:hAnsi="Arial" w:cs="Arial"/>
          <w:b/>
          <w:color w:val="000000"/>
          <w:sz w:val="28"/>
          <w:szCs w:val="28"/>
          <w:lang w:val="en-GB"/>
        </w:rPr>
        <w:br/>
      </w:r>
    </w:p>
    <w:p w14:paraId="3247698C" w14:textId="77777777" w:rsidR="007C5A24" w:rsidRPr="007C5A24" w:rsidRDefault="007C5A24" w:rsidP="007C5A24">
      <w:pPr>
        <w:jc w:val="center"/>
        <w:rPr>
          <w:rFonts w:ascii="Arial" w:hAnsi="Arial" w:cs="Arial"/>
          <w:b/>
          <w:color w:val="000000"/>
          <w:sz w:val="28"/>
          <w:szCs w:val="28"/>
          <w:lang w:val="en-GB"/>
        </w:rPr>
      </w:pPr>
    </w:p>
    <w:p w14:paraId="78A8F0EE" w14:textId="77777777" w:rsidR="007C5A24" w:rsidRPr="007C5A24" w:rsidRDefault="007C5A24" w:rsidP="007C5A24">
      <w:pPr>
        <w:pBdr>
          <w:top w:val="single" w:sz="4" w:space="1" w:color="auto"/>
          <w:left w:val="single" w:sz="4" w:space="15" w:color="auto"/>
          <w:bottom w:val="single" w:sz="4" w:space="0" w:color="auto"/>
          <w:right w:val="single" w:sz="4" w:space="4" w:color="auto"/>
        </w:pBdr>
        <w:spacing w:line="312" w:lineRule="auto"/>
        <w:ind w:left="360"/>
        <w:rPr>
          <w:rFonts w:ascii="Arial" w:hAnsi="Arial"/>
          <w:b/>
          <w:sz w:val="22"/>
          <w:szCs w:val="22"/>
          <w:lang w:val="en-AU" w:eastAsia="en-GB"/>
        </w:rPr>
      </w:pPr>
      <w:r w:rsidRPr="007C5A24">
        <w:rPr>
          <w:rFonts w:ascii="Arial" w:hAnsi="Arial"/>
          <w:b/>
          <w:sz w:val="22"/>
          <w:szCs w:val="22"/>
          <w:lang w:val="en-AU" w:eastAsia="en-GB"/>
        </w:rPr>
        <w:t>Key Facts:</w:t>
      </w:r>
    </w:p>
    <w:p w14:paraId="05208B7B" w14:textId="7B132BA5" w:rsidR="001969F2" w:rsidRPr="001969F2" w:rsidRDefault="001969F2" w:rsidP="001969F2">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sidRPr="001969F2">
        <w:rPr>
          <w:rFonts w:ascii="Arial" w:hAnsi="Arial"/>
          <w:b/>
          <w:sz w:val="22"/>
          <w:szCs w:val="22"/>
          <w:lang w:val="en-GB" w:eastAsia="en-GB"/>
        </w:rPr>
        <w:t xml:space="preserve">First </w:t>
      </w:r>
      <w:r>
        <w:rPr>
          <w:rFonts w:ascii="Arial" w:hAnsi="Arial"/>
          <w:b/>
          <w:sz w:val="22"/>
          <w:szCs w:val="22"/>
          <w:lang w:val="en-GB" w:eastAsia="en-GB"/>
        </w:rPr>
        <w:t>t</w:t>
      </w:r>
      <w:r w:rsidRPr="001969F2">
        <w:rPr>
          <w:rFonts w:ascii="Arial" w:hAnsi="Arial"/>
          <w:b/>
          <w:sz w:val="22"/>
          <w:szCs w:val="22"/>
          <w:lang w:val="en-GB" w:eastAsia="en-GB"/>
        </w:rPr>
        <w:t>ote-</w:t>
      </w:r>
      <w:r>
        <w:rPr>
          <w:rFonts w:ascii="Arial" w:hAnsi="Arial"/>
          <w:b/>
          <w:sz w:val="22"/>
          <w:szCs w:val="22"/>
          <w:lang w:val="en-GB" w:eastAsia="en-GB"/>
        </w:rPr>
        <w:t>based</w:t>
      </w:r>
      <w:r w:rsidRPr="001969F2">
        <w:rPr>
          <w:rFonts w:ascii="Arial" w:hAnsi="Arial"/>
          <w:b/>
          <w:sz w:val="22"/>
          <w:szCs w:val="22"/>
          <w:lang w:val="en-GB" w:eastAsia="en-GB"/>
        </w:rPr>
        <w:t xml:space="preserve"> </w:t>
      </w:r>
      <w:r>
        <w:rPr>
          <w:rFonts w:ascii="Arial" w:hAnsi="Arial"/>
          <w:b/>
          <w:sz w:val="22"/>
          <w:szCs w:val="22"/>
          <w:lang w:val="en-GB" w:eastAsia="en-GB"/>
        </w:rPr>
        <w:t>Independent Carrier System (ICS)</w:t>
      </w:r>
      <w:r w:rsidRPr="001969F2">
        <w:rPr>
          <w:rFonts w:ascii="Arial" w:hAnsi="Arial"/>
          <w:b/>
          <w:sz w:val="22"/>
          <w:szCs w:val="22"/>
          <w:lang w:val="en-GB" w:eastAsia="en-GB"/>
        </w:rPr>
        <w:t xml:space="preserve"> to go live in the US</w:t>
      </w:r>
    </w:p>
    <w:p w14:paraId="4C93A308" w14:textId="4AB3F574" w:rsidR="001969F2" w:rsidRPr="001969F2" w:rsidRDefault="00D439FF" w:rsidP="001969F2">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L</w:t>
      </w:r>
      <w:r w:rsidR="001969F2" w:rsidRPr="001969F2">
        <w:rPr>
          <w:rFonts w:ascii="Arial" w:hAnsi="Arial"/>
          <w:b/>
          <w:sz w:val="22"/>
          <w:szCs w:val="22"/>
          <w:lang w:val="en-GB" w:eastAsia="en-GB"/>
        </w:rPr>
        <w:t>ayout significantly optimi</w:t>
      </w:r>
      <w:r w:rsidR="00743D0D">
        <w:rPr>
          <w:rFonts w:ascii="Arial" w:hAnsi="Arial"/>
          <w:b/>
          <w:sz w:val="22"/>
          <w:szCs w:val="22"/>
          <w:lang w:val="en-GB" w:eastAsia="en-GB"/>
        </w:rPr>
        <w:t>s</w:t>
      </w:r>
      <w:r w:rsidR="001969F2" w:rsidRPr="001969F2">
        <w:rPr>
          <w:rFonts w:ascii="Arial" w:hAnsi="Arial"/>
          <w:b/>
          <w:sz w:val="22"/>
          <w:szCs w:val="22"/>
          <w:lang w:val="en-GB" w:eastAsia="en-GB"/>
        </w:rPr>
        <w:t xml:space="preserve">es tug and dolly concourse operation </w:t>
      </w:r>
    </w:p>
    <w:p w14:paraId="5D632A8D" w14:textId="42B9FCB9" w:rsidR="007C5A24" w:rsidRDefault="001969F2" w:rsidP="00876179">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Early s</w:t>
      </w:r>
      <w:r w:rsidRPr="001969F2">
        <w:rPr>
          <w:rFonts w:ascii="Arial" w:hAnsi="Arial"/>
          <w:b/>
          <w:sz w:val="22"/>
          <w:szCs w:val="22"/>
          <w:lang w:val="en-GB" w:eastAsia="en-GB"/>
        </w:rPr>
        <w:t xml:space="preserve">takeholder involvement </w:t>
      </w:r>
      <w:r>
        <w:rPr>
          <w:rFonts w:ascii="Arial" w:hAnsi="Arial"/>
          <w:b/>
          <w:sz w:val="22"/>
          <w:szCs w:val="22"/>
          <w:lang w:val="en-GB" w:eastAsia="en-GB"/>
        </w:rPr>
        <w:t>supported complete</w:t>
      </w:r>
      <w:r w:rsidRPr="001969F2">
        <w:rPr>
          <w:rFonts w:ascii="Arial" w:hAnsi="Arial"/>
          <w:b/>
          <w:sz w:val="22"/>
          <w:szCs w:val="22"/>
          <w:lang w:val="en-GB" w:eastAsia="en-GB"/>
        </w:rPr>
        <w:t xml:space="preserve"> project</w:t>
      </w:r>
      <w:r>
        <w:rPr>
          <w:rFonts w:ascii="Arial" w:hAnsi="Arial"/>
          <w:b/>
          <w:sz w:val="22"/>
          <w:szCs w:val="22"/>
          <w:lang w:val="en-GB" w:eastAsia="en-GB"/>
        </w:rPr>
        <w:t xml:space="preserve"> optimi</w:t>
      </w:r>
      <w:r w:rsidR="00743D0D">
        <w:rPr>
          <w:rFonts w:ascii="Arial" w:hAnsi="Arial"/>
          <w:b/>
          <w:sz w:val="22"/>
          <w:szCs w:val="22"/>
          <w:lang w:val="en-GB" w:eastAsia="en-GB"/>
        </w:rPr>
        <w:t>s</w:t>
      </w:r>
      <w:r>
        <w:rPr>
          <w:rFonts w:ascii="Arial" w:hAnsi="Arial"/>
          <w:b/>
          <w:sz w:val="22"/>
          <w:szCs w:val="22"/>
          <w:lang w:val="en-GB" w:eastAsia="en-GB"/>
        </w:rPr>
        <w:t>ation</w:t>
      </w:r>
    </w:p>
    <w:p w14:paraId="1F77CBDB" w14:textId="1FD2E6BC" w:rsidR="00876179" w:rsidRDefault="00876179" w:rsidP="00876179">
      <w:pPr>
        <w:numPr>
          <w:ilvl w:val="0"/>
          <w:numId w:val="6"/>
        </w:num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rPr>
          <w:rFonts w:ascii="Arial" w:hAnsi="Arial"/>
          <w:b/>
          <w:sz w:val="22"/>
          <w:szCs w:val="22"/>
          <w:lang w:val="en-GB" w:eastAsia="en-GB"/>
        </w:rPr>
      </w:pPr>
      <w:r>
        <w:rPr>
          <w:rFonts w:ascii="Arial" w:hAnsi="Arial"/>
          <w:b/>
          <w:sz w:val="22"/>
          <w:szCs w:val="22"/>
          <w:lang w:val="en-GB" w:eastAsia="en-GB"/>
        </w:rPr>
        <w:t xml:space="preserve">100% track and trace </w:t>
      </w:r>
      <w:r w:rsidR="00340152">
        <w:rPr>
          <w:rFonts w:ascii="Arial" w:hAnsi="Arial"/>
          <w:b/>
          <w:sz w:val="22"/>
          <w:szCs w:val="22"/>
          <w:lang w:val="en-GB" w:eastAsia="en-GB"/>
        </w:rPr>
        <w:t xml:space="preserve">throughout baggage handling and </w:t>
      </w:r>
      <w:r>
        <w:rPr>
          <w:rFonts w:ascii="Arial" w:hAnsi="Arial"/>
          <w:b/>
          <w:sz w:val="22"/>
          <w:szCs w:val="22"/>
          <w:lang w:val="en-GB" w:eastAsia="en-GB"/>
        </w:rPr>
        <w:t>security screening</w:t>
      </w:r>
    </w:p>
    <w:p w14:paraId="78EA8CA4" w14:textId="77777777" w:rsidR="00CA5B69" w:rsidRPr="00876179" w:rsidRDefault="00CA5B69" w:rsidP="00CA5B69">
      <w:pPr>
        <w:pBdr>
          <w:top w:val="single" w:sz="4" w:space="1" w:color="auto"/>
          <w:left w:val="single" w:sz="4" w:space="15" w:color="auto"/>
          <w:bottom w:val="single" w:sz="4" w:space="0" w:color="auto"/>
          <w:right w:val="single" w:sz="4" w:space="4" w:color="auto"/>
        </w:pBdr>
        <w:tabs>
          <w:tab w:val="left" w:pos="720"/>
          <w:tab w:val="left" w:pos="1380"/>
          <w:tab w:val="left" w:pos="1440"/>
          <w:tab w:val="left" w:pos="2160"/>
          <w:tab w:val="left" w:pos="2880"/>
          <w:tab w:val="left" w:pos="3600"/>
          <w:tab w:val="left" w:pos="4900"/>
        </w:tabs>
        <w:spacing w:line="312" w:lineRule="auto"/>
        <w:ind w:left="360"/>
        <w:rPr>
          <w:rFonts w:ascii="Arial" w:hAnsi="Arial"/>
          <w:b/>
          <w:sz w:val="22"/>
          <w:szCs w:val="22"/>
          <w:lang w:val="en-GB" w:eastAsia="en-GB"/>
        </w:rPr>
      </w:pPr>
    </w:p>
    <w:p w14:paraId="40644FDE" w14:textId="77777777" w:rsidR="00BC76BF" w:rsidRPr="00033D9D" w:rsidRDefault="00BC76BF" w:rsidP="007C5A24">
      <w:pPr>
        <w:pStyle w:val="ListParagraph"/>
        <w:spacing w:after="0" w:line="360" w:lineRule="auto"/>
        <w:ind w:left="0"/>
        <w:rPr>
          <w:rFonts w:ascii="Arial" w:hAnsi="Arial" w:cs="Arial"/>
          <w:sz w:val="20"/>
          <w:szCs w:val="20"/>
          <w:lang w:val="en-GB"/>
        </w:rPr>
      </w:pPr>
    </w:p>
    <w:p w14:paraId="6358E006" w14:textId="4EF91D58" w:rsidR="00F05A02" w:rsidRDefault="002865F0" w:rsidP="00BC2325">
      <w:pPr>
        <w:pStyle w:val="ListParagraph"/>
        <w:spacing w:after="0" w:line="312" w:lineRule="auto"/>
        <w:ind w:left="0"/>
        <w:rPr>
          <w:rFonts w:ascii="Arial" w:hAnsi="Arial" w:cs="Arial"/>
          <w:lang w:val="en-GB"/>
        </w:rPr>
      </w:pPr>
      <w:r w:rsidRPr="007C5A24">
        <w:rPr>
          <w:rFonts w:ascii="Arial" w:hAnsi="Arial" w:cs="Arial"/>
          <w:lang w:val="en-GB"/>
        </w:rPr>
        <w:t xml:space="preserve">BEUMER Group </w:t>
      </w:r>
      <w:r w:rsidR="00374C15" w:rsidRPr="007C5A24">
        <w:rPr>
          <w:rFonts w:ascii="Arial" w:hAnsi="Arial" w:cs="Arial"/>
          <w:lang w:val="en-GB"/>
        </w:rPr>
        <w:t xml:space="preserve">- </w:t>
      </w:r>
      <w:r w:rsidR="00D54563" w:rsidRPr="007C5A24">
        <w:rPr>
          <w:rFonts w:ascii="Arial" w:hAnsi="Arial" w:cs="Arial"/>
          <w:lang w:val="en-GB"/>
        </w:rPr>
        <w:t xml:space="preserve">a leading global supplier of automated </w:t>
      </w:r>
      <w:r w:rsidR="001969F2">
        <w:rPr>
          <w:rFonts w:ascii="Arial" w:hAnsi="Arial" w:cs="Arial"/>
          <w:lang w:val="en-GB"/>
        </w:rPr>
        <w:t xml:space="preserve">baggage handling </w:t>
      </w:r>
      <w:r w:rsidR="00D54563" w:rsidRPr="007C5A24">
        <w:rPr>
          <w:rFonts w:ascii="Arial" w:hAnsi="Arial" w:cs="Arial"/>
          <w:lang w:val="en-GB"/>
        </w:rPr>
        <w:t xml:space="preserve">systems </w:t>
      </w:r>
      <w:r w:rsidR="00170BDD">
        <w:rPr>
          <w:rFonts w:ascii="Arial" w:hAnsi="Arial" w:cs="Arial"/>
          <w:lang w:val="en-GB"/>
        </w:rPr>
        <w:t>-</w:t>
      </w:r>
      <w:r w:rsidR="00B071A1" w:rsidRPr="007C5A24">
        <w:rPr>
          <w:rFonts w:ascii="Arial" w:hAnsi="Arial" w:cs="Arial"/>
          <w:lang w:val="en-GB"/>
        </w:rPr>
        <w:t xml:space="preserve"> </w:t>
      </w:r>
      <w:r w:rsidR="00F033D3" w:rsidRPr="007C5A24">
        <w:rPr>
          <w:rFonts w:ascii="Arial" w:hAnsi="Arial" w:cs="Arial"/>
          <w:lang w:val="en-GB"/>
        </w:rPr>
        <w:t>has</w:t>
      </w:r>
      <w:r w:rsidR="001969F2">
        <w:rPr>
          <w:rFonts w:ascii="Arial" w:hAnsi="Arial" w:cs="Arial"/>
          <w:lang w:val="en-GB"/>
        </w:rPr>
        <w:t xml:space="preserve"> installed the first t</w:t>
      </w:r>
      <w:r w:rsidR="001969F2" w:rsidRPr="001969F2">
        <w:rPr>
          <w:rFonts w:ascii="Arial" w:hAnsi="Arial" w:cs="Arial"/>
          <w:lang w:val="en-GB"/>
        </w:rPr>
        <w:t>ote-</w:t>
      </w:r>
      <w:r w:rsidR="003477B9">
        <w:rPr>
          <w:rFonts w:ascii="Arial" w:hAnsi="Arial" w:cs="Arial"/>
          <w:lang w:val="en-GB"/>
        </w:rPr>
        <w:t>based</w:t>
      </w:r>
      <w:r w:rsidR="001969F2" w:rsidRPr="001969F2">
        <w:rPr>
          <w:rFonts w:ascii="Arial" w:hAnsi="Arial" w:cs="Arial"/>
          <w:lang w:val="en-GB"/>
        </w:rPr>
        <w:t xml:space="preserve"> Independent Carrier System (ICS) </w:t>
      </w:r>
      <w:r w:rsidR="009D11D6">
        <w:rPr>
          <w:rFonts w:ascii="Arial" w:hAnsi="Arial" w:cs="Arial"/>
          <w:lang w:val="en-GB"/>
        </w:rPr>
        <w:t>to</w:t>
      </w:r>
      <w:r w:rsidR="001D7034">
        <w:rPr>
          <w:rFonts w:ascii="Arial" w:hAnsi="Arial" w:cs="Arial"/>
          <w:lang w:val="en-GB"/>
        </w:rPr>
        <w:t xml:space="preserve"> go</w:t>
      </w:r>
      <w:r w:rsidR="001969F2" w:rsidRPr="001969F2">
        <w:rPr>
          <w:rFonts w:ascii="Arial" w:hAnsi="Arial" w:cs="Arial"/>
          <w:lang w:val="en-GB"/>
        </w:rPr>
        <w:t xml:space="preserve"> live in the US.</w:t>
      </w:r>
    </w:p>
    <w:p w14:paraId="2FC9F07C" w14:textId="711B9A76" w:rsidR="001969F2" w:rsidRDefault="001969F2" w:rsidP="00BC2325">
      <w:pPr>
        <w:pStyle w:val="ListParagraph"/>
        <w:spacing w:after="0" w:line="312" w:lineRule="auto"/>
        <w:ind w:left="0"/>
        <w:rPr>
          <w:rFonts w:ascii="Arial" w:hAnsi="Arial" w:cs="Arial"/>
          <w:lang w:val="en-GB"/>
        </w:rPr>
      </w:pPr>
    </w:p>
    <w:p w14:paraId="78C9ED9A" w14:textId="3100C88A" w:rsidR="00B44945" w:rsidRDefault="00DC3ADE" w:rsidP="00B44945">
      <w:pPr>
        <w:pStyle w:val="ListParagraph"/>
        <w:spacing w:line="312" w:lineRule="auto"/>
        <w:ind w:left="0"/>
        <w:rPr>
          <w:rFonts w:ascii="Arial" w:hAnsi="Arial" w:cs="Arial"/>
          <w:lang w:val="en-US"/>
        </w:rPr>
      </w:pPr>
      <w:r>
        <w:rPr>
          <w:rFonts w:ascii="Arial" w:hAnsi="Arial" w:cs="Arial"/>
          <w:lang w:val="en-GB"/>
        </w:rPr>
        <w:t>The</w:t>
      </w:r>
      <w:r w:rsidR="001969F2">
        <w:rPr>
          <w:rFonts w:ascii="Arial" w:hAnsi="Arial" w:cs="Arial"/>
          <w:lang w:val="en-GB"/>
        </w:rPr>
        <w:t xml:space="preserve"> </w:t>
      </w:r>
      <w:r w:rsidR="00B424A5">
        <w:rPr>
          <w:rFonts w:ascii="Arial" w:hAnsi="Arial" w:cs="Arial"/>
          <w:lang w:val="en-GB"/>
        </w:rPr>
        <w:t xml:space="preserve">installation of the </w:t>
      </w:r>
      <w:r w:rsidR="001969F2">
        <w:rPr>
          <w:rFonts w:ascii="Arial" w:hAnsi="Arial" w:cs="Arial"/>
          <w:lang w:val="en-GB"/>
        </w:rPr>
        <w:t>CrisBag</w:t>
      </w:r>
      <w:r w:rsidR="001969F2" w:rsidRPr="00127E1A">
        <w:rPr>
          <w:rFonts w:ascii="Arial" w:hAnsi="Arial" w:cs="Arial"/>
          <w:vertAlign w:val="superscript"/>
          <w:lang w:val="en-GB"/>
        </w:rPr>
        <w:t xml:space="preserve">® </w:t>
      </w:r>
      <w:r w:rsidR="001969F2">
        <w:rPr>
          <w:rFonts w:ascii="Arial" w:hAnsi="Arial" w:cs="Arial"/>
          <w:lang w:val="en-GB"/>
        </w:rPr>
        <w:t xml:space="preserve">ICS </w:t>
      </w:r>
      <w:r w:rsidR="00EE15F7">
        <w:rPr>
          <w:rFonts w:ascii="Arial" w:hAnsi="Arial" w:cs="Arial"/>
          <w:lang w:val="en-GB"/>
        </w:rPr>
        <w:t xml:space="preserve">in the new </w:t>
      </w:r>
      <w:r w:rsidR="009D11D6" w:rsidRPr="009D11D6">
        <w:rPr>
          <w:rFonts w:ascii="Arial" w:hAnsi="Arial" w:cs="Arial"/>
          <w:lang w:val="en-GB"/>
        </w:rPr>
        <w:t>Harvey Milk Terminal 1</w:t>
      </w:r>
      <w:r w:rsidR="00CD53A5">
        <w:rPr>
          <w:rFonts w:ascii="Arial" w:hAnsi="Arial" w:cs="Arial"/>
          <w:lang w:val="en-GB"/>
        </w:rPr>
        <w:t>,</w:t>
      </w:r>
      <w:r w:rsidR="009D11D6" w:rsidRPr="009D11D6">
        <w:rPr>
          <w:rFonts w:ascii="Arial" w:hAnsi="Arial" w:cs="Arial"/>
          <w:lang w:val="en-GB"/>
        </w:rPr>
        <w:t xml:space="preserve"> </w:t>
      </w:r>
      <w:r>
        <w:rPr>
          <w:rFonts w:ascii="Arial" w:hAnsi="Arial" w:cs="Arial"/>
          <w:lang w:val="en-GB"/>
        </w:rPr>
        <w:t xml:space="preserve">confirms </w:t>
      </w:r>
      <w:r w:rsidR="001969F2" w:rsidRPr="001969F2">
        <w:rPr>
          <w:rFonts w:ascii="Arial" w:hAnsi="Arial" w:cs="Arial"/>
          <w:lang w:val="en-GB"/>
        </w:rPr>
        <w:t>San Francisco Airport</w:t>
      </w:r>
      <w:r w:rsidR="001969F2">
        <w:rPr>
          <w:rFonts w:ascii="Arial" w:hAnsi="Arial" w:cs="Arial"/>
          <w:lang w:val="en-GB"/>
        </w:rPr>
        <w:t xml:space="preserve"> (SFO)</w:t>
      </w:r>
      <w:r w:rsidR="00CB4782">
        <w:rPr>
          <w:rFonts w:ascii="Arial" w:hAnsi="Arial" w:cs="Arial"/>
          <w:lang w:val="en-GB"/>
        </w:rPr>
        <w:t xml:space="preserve"> </w:t>
      </w:r>
      <w:r>
        <w:rPr>
          <w:rFonts w:ascii="Arial" w:hAnsi="Arial" w:cs="Arial"/>
          <w:lang w:val="en-GB"/>
        </w:rPr>
        <w:t xml:space="preserve">as a </w:t>
      </w:r>
      <w:r w:rsidR="00CA0D58" w:rsidRPr="001D7034">
        <w:rPr>
          <w:rFonts w:ascii="Arial" w:hAnsi="Arial" w:cs="Arial"/>
          <w:lang w:val="en-GB"/>
        </w:rPr>
        <w:t>trend</w:t>
      </w:r>
      <w:r w:rsidR="003B3FDD">
        <w:rPr>
          <w:rFonts w:ascii="Arial" w:hAnsi="Arial" w:cs="Arial"/>
          <w:lang w:val="en-GB"/>
        </w:rPr>
        <w:t>setter</w:t>
      </w:r>
      <w:r w:rsidR="00F62560">
        <w:rPr>
          <w:rFonts w:ascii="Arial" w:hAnsi="Arial" w:cs="Arial"/>
          <w:lang w:val="en-GB"/>
        </w:rPr>
        <w:t xml:space="preserve"> </w:t>
      </w:r>
      <w:r w:rsidR="00CD53A5">
        <w:rPr>
          <w:rFonts w:ascii="Arial" w:hAnsi="Arial" w:cs="Arial"/>
          <w:lang w:val="en-GB"/>
        </w:rPr>
        <w:t xml:space="preserve">for airports </w:t>
      </w:r>
      <w:r w:rsidR="00EE15F7">
        <w:rPr>
          <w:rFonts w:ascii="Arial" w:hAnsi="Arial" w:cs="Arial"/>
          <w:lang w:val="en-GB"/>
        </w:rPr>
        <w:t>in the</w:t>
      </w:r>
      <w:r w:rsidR="00CA0D58" w:rsidRPr="001D7034">
        <w:rPr>
          <w:rFonts w:ascii="Arial" w:hAnsi="Arial" w:cs="Arial"/>
          <w:lang w:val="en-GB"/>
        </w:rPr>
        <w:t xml:space="preserve"> US</w:t>
      </w:r>
      <w:r w:rsidR="00EE15F7">
        <w:rPr>
          <w:rFonts w:ascii="Arial" w:hAnsi="Arial" w:cs="Arial"/>
          <w:lang w:val="en-GB"/>
        </w:rPr>
        <w:t xml:space="preserve">. </w:t>
      </w:r>
      <w:r w:rsidR="00F62560">
        <w:rPr>
          <w:rFonts w:ascii="Arial" w:hAnsi="Arial" w:cs="Arial"/>
          <w:lang w:val="en-GB"/>
        </w:rPr>
        <w:t>The</w:t>
      </w:r>
      <w:r w:rsidR="00EE15F7">
        <w:rPr>
          <w:rFonts w:ascii="Arial" w:hAnsi="Arial" w:cs="Arial"/>
          <w:lang w:val="en-GB"/>
        </w:rPr>
        <w:t xml:space="preserve"> </w:t>
      </w:r>
      <w:r w:rsidR="009D11D6">
        <w:rPr>
          <w:rFonts w:ascii="Arial" w:hAnsi="Arial" w:cs="Arial"/>
          <w:lang w:val="en-GB"/>
        </w:rPr>
        <w:t xml:space="preserve">ICS </w:t>
      </w:r>
      <w:r w:rsidR="00F20C3C">
        <w:rPr>
          <w:rFonts w:ascii="Arial" w:hAnsi="Arial" w:cs="Arial"/>
          <w:lang w:val="en-GB"/>
        </w:rPr>
        <w:t xml:space="preserve">baggage handling system </w:t>
      </w:r>
      <w:r w:rsidR="00F62560">
        <w:rPr>
          <w:rFonts w:ascii="Arial" w:hAnsi="Arial" w:cs="Arial"/>
          <w:lang w:val="en-GB"/>
        </w:rPr>
        <w:t xml:space="preserve">is </w:t>
      </w:r>
      <w:r w:rsidR="00B424A5">
        <w:rPr>
          <w:rFonts w:ascii="Arial" w:hAnsi="Arial" w:cs="Arial"/>
          <w:lang w:val="en-GB"/>
        </w:rPr>
        <w:t>designed for</w:t>
      </w:r>
      <w:r w:rsidR="001D7034" w:rsidRPr="001D7034">
        <w:rPr>
          <w:rFonts w:ascii="Arial" w:hAnsi="Arial" w:cs="Arial"/>
          <w:lang w:val="en-GB"/>
        </w:rPr>
        <w:t xml:space="preserve"> </w:t>
      </w:r>
      <w:r w:rsidR="00650C17">
        <w:rPr>
          <w:rFonts w:ascii="Arial" w:hAnsi="Arial" w:cs="Arial"/>
          <w:lang w:val="en-GB"/>
        </w:rPr>
        <w:t>shared</w:t>
      </w:r>
      <w:r w:rsidR="00F20C3C">
        <w:rPr>
          <w:rFonts w:ascii="Arial" w:hAnsi="Arial" w:cs="Arial"/>
          <w:lang w:val="en-GB"/>
        </w:rPr>
        <w:t xml:space="preserve"> airline use. </w:t>
      </w:r>
      <w:r w:rsidR="003477B9">
        <w:rPr>
          <w:rFonts w:ascii="Arial" w:hAnsi="Arial" w:cs="Arial"/>
          <w:lang w:val="en-GB"/>
        </w:rPr>
        <w:t xml:space="preserve">The ICS </w:t>
      </w:r>
      <w:r w:rsidR="00456A9C">
        <w:rPr>
          <w:rFonts w:ascii="Arial" w:hAnsi="Arial" w:cs="Arial"/>
          <w:lang w:val="en-GB"/>
        </w:rPr>
        <w:t>also</w:t>
      </w:r>
      <w:r w:rsidR="009D11D6">
        <w:rPr>
          <w:rFonts w:ascii="Arial" w:hAnsi="Arial" w:cs="Arial"/>
          <w:lang w:val="en-GB"/>
        </w:rPr>
        <w:t xml:space="preserve"> </w:t>
      </w:r>
      <w:r>
        <w:rPr>
          <w:rFonts w:ascii="Arial" w:hAnsi="Arial" w:cs="Arial"/>
          <w:lang w:val="en-GB"/>
        </w:rPr>
        <w:t>enables</w:t>
      </w:r>
      <w:r w:rsidR="009D11D6">
        <w:rPr>
          <w:rFonts w:ascii="Arial" w:hAnsi="Arial" w:cs="Arial"/>
          <w:lang w:val="en-GB"/>
        </w:rPr>
        <w:t xml:space="preserve"> </w:t>
      </w:r>
      <w:r w:rsidR="00B424A5" w:rsidRPr="001969F2">
        <w:rPr>
          <w:rFonts w:ascii="Arial" w:hAnsi="Arial" w:cs="Arial"/>
          <w:lang w:val="en-GB"/>
        </w:rPr>
        <w:t>100% track and trace</w:t>
      </w:r>
      <w:r w:rsidR="009D11D6">
        <w:rPr>
          <w:rFonts w:ascii="Arial" w:hAnsi="Arial" w:cs="Arial"/>
          <w:lang w:val="en-GB"/>
        </w:rPr>
        <w:t xml:space="preserve"> </w:t>
      </w:r>
      <w:r w:rsidR="00860939">
        <w:rPr>
          <w:rFonts w:ascii="Arial" w:hAnsi="Arial" w:cs="Arial"/>
          <w:lang w:val="en-GB"/>
        </w:rPr>
        <w:t>as</w:t>
      </w:r>
      <w:r w:rsidR="00860939" w:rsidRPr="001969F2">
        <w:rPr>
          <w:rFonts w:ascii="Arial" w:hAnsi="Arial" w:cs="Arial"/>
          <w:lang w:val="en-GB"/>
        </w:rPr>
        <w:t xml:space="preserve"> </w:t>
      </w:r>
      <w:r w:rsidR="00860939">
        <w:rPr>
          <w:rFonts w:ascii="Arial" w:hAnsi="Arial" w:cs="Arial"/>
          <w:lang w:val="en-GB"/>
        </w:rPr>
        <w:t>each</w:t>
      </w:r>
      <w:r w:rsidR="00860939" w:rsidRPr="001969F2">
        <w:rPr>
          <w:rFonts w:ascii="Arial" w:hAnsi="Arial" w:cs="Arial"/>
          <w:lang w:val="en-GB"/>
        </w:rPr>
        <w:t xml:space="preserve"> bag remains in the </w:t>
      </w:r>
      <w:r w:rsidR="00860939">
        <w:rPr>
          <w:rFonts w:ascii="Arial" w:hAnsi="Arial" w:cs="Arial"/>
          <w:lang w:val="en-GB"/>
        </w:rPr>
        <w:t xml:space="preserve">same </w:t>
      </w:r>
      <w:r w:rsidR="00860939" w:rsidRPr="001969F2">
        <w:rPr>
          <w:rFonts w:ascii="Arial" w:hAnsi="Arial" w:cs="Arial"/>
          <w:lang w:val="en-GB"/>
        </w:rPr>
        <w:t>tote</w:t>
      </w:r>
      <w:r w:rsidR="00860939" w:rsidRPr="00166EFD">
        <w:rPr>
          <w:rFonts w:ascii="Arial" w:hAnsi="Arial" w:cs="Arial"/>
          <w:lang w:val="en-GB"/>
        </w:rPr>
        <w:t xml:space="preserve"> </w:t>
      </w:r>
      <w:r w:rsidR="00860939" w:rsidRPr="001969F2">
        <w:rPr>
          <w:rFonts w:ascii="Arial" w:hAnsi="Arial" w:cs="Arial"/>
          <w:lang w:val="en-GB"/>
        </w:rPr>
        <w:t>through</w:t>
      </w:r>
      <w:r w:rsidR="00860939">
        <w:rPr>
          <w:rFonts w:ascii="Arial" w:hAnsi="Arial" w:cs="Arial"/>
          <w:lang w:val="en-GB"/>
        </w:rPr>
        <w:t>out</w:t>
      </w:r>
      <w:r w:rsidR="00860939" w:rsidRPr="001969F2">
        <w:rPr>
          <w:rFonts w:ascii="Arial" w:hAnsi="Arial" w:cs="Arial"/>
          <w:lang w:val="en-GB"/>
        </w:rPr>
        <w:t xml:space="preserve"> the </w:t>
      </w:r>
      <w:r w:rsidR="00860939">
        <w:rPr>
          <w:rFonts w:ascii="Arial" w:hAnsi="Arial" w:cs="Arial"/>
          <w:lang w:val="en-GB"/>
        </w:rPr>
        <w:t>baggage handling</w:t>
      </w:r>
      <w:r w:rsidR="00860939" w:rsidRPr="001969F2">
        <w:rPr>
          <w:rFonts w:ascii="Arial" w:hAnsi="Arial" w:cs="Arial"/>
          <w:lang w:val="en-GB"/>
        </w:rPr>
        <w:t xml:space="preserve"> </w:t>
      </w:r>
      <w:r w:rsidR="003477B9">
        <w:rPr>
          <w:rFonts w:ascii="Arial" w:hAnsi="Arial" w:cs="Arial"/>
          <w:lang w:val="en-GB"/>
        </w:rPr>
        <w:t xml:space="preserve">and </w:t>
      </w:r>
      <w:r w:rsidR="001D7C4D">
        <w:rPr>
          <w:rFonts w:ascii="Arial" w:hAnsi="Arial" w:cs="Arial"/>
          <w:lang w:val="en-GB"/>
        </w:rPr>
        <w:t xml:space="preserve">integrated </w:t>
      </w:r>
      <w:r w:rsidR="00166EFD">
        <w:rPr>
          <w:rFonts w:ascii="Arial" w:hAnsi="Arial" w:cs="Arial"/>
          <w:lang w:val="en-GB"/>
        </w:rPr>
        <w:t xml:space="preserve">security </w:t>
      </w:r>
      <w:r w:rsidR="00B424A5" w:rsidRPr="001969F2">
        <w:rPr>
          <w:rFonts w:ascii="Arial" w:hAnsi="Arial" w:cs="Arial"/>
          <w:lang w:val="en-GB"/>
        </w:rPr>
        <w:t>screenin</w:t>
      </w:r>
      <w:r w:rsidR="009D11D6">
        <w:rPr>
          <w:rFonts w:ascii="Arial" w:hAnsi="Arial" w:cs="Arial"/>
          <w:lang w:val="en-GB"/>
        </w:rPr>
        <w:t>g</w:t>
      </w:r>
      <w:r>
        <w:rPr>
          <w:rFonts w:ascii="Arial" w:hAnsi="Arial" w:cs="Arial"/>
          <w:lang w:val="en-GB"/>
        </w:rPr>
        <w:t xml:space="preserve"> process</w:t>
      </w:r>
      <w:r w:rsidR="006F6913" w:rsidRPr="006F6913">
        <w:rPr>
          <w:rFonts w:ascii="Arial" w:hAnsi="Arial" w:cs="Arial"/>
          <w:lang w:val="en-US"/>
        </w:rPr>
        <w:t>.</w:t>
      </w:r>
      <w:r w:rsidR="001D7C4D">
        <w:rPr>
          <w:rFonts w:ascii="Arial" w:hAnsi="Arial" w:cs="Arial"/>
          <w:lang w:val="en-US"/>
        </w:rPr>
        <w:t xml:space="preserve"> </w:t>
      </w:r>
      <w:r>
        <w:rPr>
          <w:rFonts w:ascii="Arial" w:hAnsi="Arial" w:cs="Arial"/>
          <w:lang w:val="en-US"/>
        </w:rPr>
        <w:t xml:space="preserve">The integration of </w:t>
      </w:r>
      <w:r w:rsidR="00CF3C76">
        <w:rPr>
          <w:rFonts w:ascii="Arial" w:hAnsi="Arial" w:cs="Arial"/>
          <w:lang w:val="en-US"/>
        </w:rPr>
        <w:t>an</w:t>
      </w:r>
      <w:r>
        <w:rPr>
          <w:rFonts w:ascii="Arial" w:hAnsi="Arial" w:cs="Arial"/>
          <w:lang w:val="en-US"/>
        </w:rPr>
        <w:t xml:space="preserve"> </w:t>
      </w:r>
      <w:r w:rsidRPr="006F6913">
        <w:rPr>
          <w:rFonts w:ascii="Arial" w:hAnsi="Arial" w:cs="Arial"/>
          <w:lang w:val="en-US"/>
        </w:rPr>
        <w:t>Explosives Detection System (EDS</w:t>
      </w:r>
      <w:r>
        <w:rPr>
          <w:rFonts w:ascii="Arial" w:hAnsi="Arial" w:cs="Arial"/>
          <w:lang w:val="en-US"/>
        </w:rPr>
        <w:t xml:space="preserve">) makes CrisBag the first system to be </w:t>
      </w:r>
      <w:r w:rsidRPr="006F6913">
        <w:rPr>
          <w:rFonts w:ascii="Arial" w:hAnsi="Arial" w:cs="Arial"/>
          <w:lang w:val="en-US"/>
        </w:rPr>
        <w:t>certified by the</w:t>
      </w:r>
      <w:r>
        <w:rPr>
          <w:rFonts w:ascii="Arial" w:hAnsi="Arial" w:cs="Arial"/>
          <w:lang w:val="en-US"/>
        </w:rPr>
        <w:t xml:space="preserve"> </w:t>
      </w:r>
      <w:r w:rsidRPr="001D4DD8">
        <w:rPr>
          <w:rFonts w:ascii="Arial" w:hAnsi="Arial" w:cs="Arial"/>
          <w:lang w:val="en-US"/>
        </w:rPr>
        <w:t>Transportation Security Administration</w:t>
      </w:r>
      <w:r>
        <w:rPr>
          <w:rFonts w:ascii="Arial" w:hAnsi="Arial" w:cs="Arial"/>
          <w:lang w:val="en-US"/>
        </w:rPr>
        <w:t xml:space="preserve"> (</w:t>
      </w:r>
      <w:r w:rsidRPr="006F6913">
        <w:rPr>
          <w:rFonts w:ascii="Arial" w:hAnsi="Arial" w:cs="Arial"/>
          <w:lang w:val="en-US"/>
        </w:rPr>
        <w:t>TSA</w:t>
      </w:r>
      <w:r>
        <w:rPr>
          <w:rFonts w:ascii="Arial" w:hAnsi="Arial" w:cs="Arial"/>
          <w:lang w:val="en-US"/>
        </w:rPr>
        <w:t>) for</w:t>
      </w:r>
      <w:r w:rsidRPr="006F6913">
        <w:rPr>
          <w:rFonts w:ascii="Arial" w:hAnsi="Arial" w:cs="Arial"/>
          <w:lang w:val="en-US"/>
        </w:rPr>
        <w:t xml:space="preserve"> in-tote baggage security screening</w:t>
      </w:r>
      <w:r>
        <w:rPr>
          <w:rFonts w:ascii="Arial" w:hAnsi="Arial" w:cs="Arial"/>
          <w:lang w:val="en-US"/>
        </w:rPr>
        <w:t>.</w:t>
      </w:r>
    </w:p>
    <w:p w14:paraId="75AD2940" w14:textId="27175666" w:rsidR="00B44945" w:rsidRDefault="00B44945" w:rsidP="00B44945">
      <w:pPr>
        <w:pStyle w:val="ListParagraph"/>
        <w:spacing w:after="0" w:line="312" w:lineRule="auto"/>
        <w:ind w:left="0"/>
        <w:rPr>
          <w:rFonts w:ascii="Arial" w:hAnsi="Arial" w:cs="Arial"/>
          <w:lang w:val="en-GB"/>
        </w:rPr>
      </w:pPr>
    </w:p>
    <w:p w14:paraId="455A5E0C" w14:textId="6468FF75" w:rsidR="00A76F4E" w:rsidRDefault="00F20C3C" w:rsidP="00C1674E">
      <w:pPr>
        <w:pStyle w:val="ListParagraph"/>
        <w:spacing w:line="312" w:lineRule="auto"/>
        <w:ind w:left="0"/>
        <w:rPr>
          <w:rFonts w:ascii="Arial" w:hAnsi="Arial" w:cs="Arial"/>
          <w:lang w:val="en-US"/>
        </w:rPr>
      </w:pPr>
      <w:r w:rsidRPr="00F20C3C">
        <w:rPr>
          <w:rFonts w:ascii="Arial" w:hAnsi="Arial" w:cs="Arial"/>
          <w:lang w:val="en-US"/>
        </w:rPr>
        <w:t xml:space="preserve">The Harvey Milk Terminal 1 Project </w:t>
      </w:r>
      <w:r>
        <w:rPr>
          <w:rFonts w:ascii="Arial" w:hAnsi="Arial" w:cs="Arial"/>
          <w:lang w:val="en-US"/>
        </w:rPr>
        <w:t>is</w:t>
      </w:r>
      <w:r w:rsidRPr="00F20C3C">
        <w:rPr>
          <w:rFonts w:ascii="Arial" w:hAnsi="Arial" w:cs="Arial"/>
          <w:lang w:val="en-US"/>
        </w:rPr>
        <w:t xml:space="preserve"> a design build project</w:t>
      </w:r>
      <w:r w:rsidR="00650C17">
        <w:rPr>
          <w:rFonts w:ascii="Arial" w:hAnsi="Arial" w:cs="Arial"/>
          <w:lang w:val="en-US"/>
        </w:rPr>
        <w:t xml:space="preserve"> </w:t>
      </w:r>
      <w:r w:rsidR="007946D5">
        <w:rPr>
          <w:rFonts w:ascii="Arial" w:hAnsi="Arial" w:cs="Arial"/>
          <w:lang w:val="en-US"/>
        </w:rPr>
        <w:t xml:space="preserve">for which </w:t>
      </w:r>
      <w:r w:rsidRPr="00F20C3C">
        <w:rPr>
          <w:rFonts w:ascii="Arial" w:hAnsi="Arial" w:cs="Arial"/>
          <w:lang w:val="en-US"/>
        </w:rPr>
        <w:t>SFO engaged BEUMER</w:t>
      </w:r>
      <w:r w:rsidR="00650C17">
        <w:rPr>
          <w:rFonts w:ascii="Arial" w:hAnsi="Arial" w:cs="Arial"/>
          <w:lang w:val="en-US"/>
        </w:rPr>
        <w:t>,</w:t>
      </w:r>
      <w:r w:rsidRPr="00F20C3C">
        <w:rPr>
          <w:rFonts w:ascii="Arial" w:hAnsi="Arial" w:cs="Arial"/>
          <w:lang w:val="en-US"/>
        </w:rPr>
        <w:t xml:space="preserve"> together with the other design build partners during the architectural programming phase. This allowed BEUMER to work with stakeholders to design an optimum baggage system coordinated with the building.</w:t>
      </w:r>
    </w:p>
    <w:p w14:paraId="504D2D01" w14:textId="77777777" w:rsidR="00C1674E" w:rsidRPr="001D7034" w:rsidRDefault="00C1674E" w:rsidP="00C1674E">
      <w:pPr>
        <w:pStyle w:val="ListParagraph"/>
        <w:spacing w:line="312" w:lineRule="auto"/>
        <w:ind w:left="0"/>
        <w:rPr>
          <w:rFonts w:ascii="Arial" w:hAnsi="Arial" w:cs="Arial"/>
          <w:lang w:val="en-GB"/>
        </w:rPr>
      </w:pPr>
    </w:p>
    <w:p w14:paraId="27974E97" w14:textId="1CBFAF40" w:rsidR="00CF3C76" w:rsidRDefault="001D4DD8" w:rsidP="00C9244B">
      <w:pPr>
        <w:pStyle w:val="ListParagraph"/>
        <w:spacing w:after="0" w:line="312" w:lineRule="auto"/>
        <w:ind w:left="0"/>
        <w:rPr>
          <w:rFonts w:ascii="Arial" w:hAnsi="Arial" w:cs="Arial"/>
          <w:lang w:val="en-US"/>
        </w:rPr>
      </w:pPr>
      <w:r>
        <w:rPr>
          <w:rFonts w:ascii="Arial" w:hAnsi="Arial" w:cs="Arial"/>
          <w:lang w:val="en-US"/>
        </w:rPr>
        <w:t xml:space="preserve">The </w:t>
      </w:r>
      <w:r w:rsidRPr="00A970CB">
        <w:rPr>
          <w:rFonts w:ascii="Arial" w:hAnsi="Arial" w:cs="Arial"/>
          <w:lang w:val="en-US"/>
        </w:rPr>
        <w:t>CrisBag</w:t>
      </w:r>
      <w:r w:rsidRPr="00127E1A">
        <w:rPr>
          <w:rFonts w:ascii="Arial" w:hAnsi="Arial" w:cs="Arial"/>
          <w:vertAlign w:val="superscript"/>
          <w:lang w:val="en-US"/>
        </w:rPr>
        <w:t xml:space="preserve"> </w:t>
      </w:r>
      <w:r w:rsidRPr="00A970CB">
        <w:rPr>
          <w:rFonts w:ascii="Arial" w:hAnsi="Arial" w:cs="Arial"/>
          <w:lang w:val="en-US"/>
        </w:rPr>
        <w:t xml:space="preserve">system </w:t>
      </w:r>
      <w:r>
        <w:rPr>
          <w:rFonts w:ascii="Arial" w:hAnsi="Arial" w:cs="Arial"/>
          <w:lang w:val="en-US"/>
        </w:rPr>
        <w:t>was installed</w:t>
      </w:r>
      <w:r w:rsidRPr="00A970CB">
        <w:rPr>
          <w:rFonts w:ascii="Arial" w:hAnsi="Arial" w:cs="Arial"/>
          <w:lang w:val="en-US"/>
        </w:rPr>
        <w:t xml:space="preserve"> </w:t>
      </w:r>
      <w:r>
        <w:rPr>
          <w:rFonts w:ascii="Arial" w:hAnsi="Arial" w:cs="Arial"/>
          <w:lang w:val="en-US"/>
        </w:rPr>
        <w:t xml:space="preserve">and </w:t>
      </w:r>
      <w:r w:rsidR="00F20C3C">
        <w:rPr>
          <w:rFonts w:ascii="Arial" w:hAnsi="Arial" w:cs="Arial"/>
          <w:lang w:val="en-US"/>
        </w:rPr>
        <w:t xml:space="preserve">tested </w:t>
      </w:r>
      <w:r w:rsidRPr="00A970CB">
        <w:rPr>
          <w:rFonts w:ascii="Arial" w:hAnsi="Arial" w:cs="Arial"/>
          <w:lang w:val="en-US"/>
        </w:rPr>
        <w:t xml:space="preserve">while the </w:t>
      </w:r>
      <w:r w:rsidR="00F20C3C">
        <w:rPr>
          <w:rFonts w:ascii="Arial" w:hAnsi="Arial" w:cs="Arial"/>
          <w:lang w:val="en-US"/>
        </w:rPr>
        <w:t xml:space="preserve">existing Terminal 1 </w:t>
      </w:r>
      <w:r w:rsidRPr="00F62560">
        <w:rPr>
          <w:rFonts w:ascii="Arial" w:hAnsi="Arial" w:cs="Arial"/>
          <w:lang w:val="en-US"/>
        </w:rPr>
        <w:t>remained in operation</w:t>
      </w:r>
      <w:r w:rsidR="004A1D32">
        <w:rPr>
          <w:rFonts w:ascii="Arial" w:hAnsi="Arial" w:cs="Arial"/>
          <w:lang w:val="en-US"/>
        </w:rPr>
        <w:t>,</w:t>
      </w:r>
      <w:r w:rsidR="00703EE9">
        <w:rPr>
          <w:rFonts w:ascii="Arial" w:hAnsi="Arial" w:cs="Arial"/>
          <w:lang w:val="en-US"/>
        </w:rPr>
        <w:t xml:space="preserve"> </w:t>
      </w:r>
      <w:r w:rsidR="00F20C3C">
        <w:rPr>
          <w:rFonts w:ascii="Arial" w:hAnsi="Arial" w:cs="Arial"/>
          <w:lang w:val="en-US"/>
        </w:rPr>
        <w:t>supported by an</w:t>
      </w:r>
      <w:r w:rsidRPr="00F62560">
        <w:rPr>
          <w:rFonts w:ascii="Arial" w:hAnsi="Arial" w:cs="Arial"/>
          <w:lang w:val="en-US"/>
        </w:rPr>
        <w:t xml:space="preserve"> interim </w:t>
      </w:r>
      <w:r w:rsidR="00F20C3C">
        <w:rPr>
          <w:rFonts w:ascii="Arial" w:hAnsi="Arial" w:cs="Arial"/>
          <w:lang w:val="en-US"/>
        </w:rPr>
        <w:t xml:space="preserve">baggage </w:t>
      </w:r>
      <w:r w:rsidRPr="00F62560">
        <w:rPr>
          <w:rFonts w:ascii="Arial" w:hAnsi="Arial" w:cs="Arial"/>
          <w:lang w:val="en-US"/>
        </w:rPr>
        <w:t xml:space="preserve">system </w:t>
      </w:r>
      <w:r w:rsidR="00526B45">
        <w:rPr>
          <w:rFonts w:ascii="Arial" w:hAnsi="Arial" w:cs="Arial"/>
          <w:lang w:val="en-US"/>
        </w:rPr>
        <w:t xml:space="preserve">installed by </w:t>
      </w:r>
      <w:r w:rsidR="00526B45" w:rsidRPr="00F62560">
        <w:rPr>
          <w:rFonts w:ascii="Arial" w:hAnsi="Arial" w:cs="Arial"/>
          <w:lang w:val="en-US"/>
        </w:rPr>
        <w:t>BEUMER</w:t>
      </w:r>
      <w:r w:rsidRPr="00F62560">
        <w:rPr>
          <w:rFonts w:ascii="Arial" w:hAnsi="Arial" w:cs="Arial"/>
          <w:lang w:val="en-US"/>
        </w:rPr>
        <w:t>.</w:t>
      </w:r>
    </w:p>
    <w:p w14:paraId="36B457E8" w14:textId="77777777" w:rsidR="00CF3C76" w:rsidRDefault="00CF3C76" w:rsidP="00C9244B">
      <w:pPr>
        <w:pStyle w:val="ListParagraph"/>
        <w:spacing w:after="0" w:line="312" w:lineRule="auto"/>
        <w:ind w:left="0"/>
        <w:rPr>
          <w:rFonts w:ascii="Arial" w:hAnsi="Arial" w:cs="Arial"/>
          <w:lang w:val="en-US"/>
        </w:rPr>
      </w:pPr>
    </w:p>
    <w:p w14:paraId="4CA98681" w14:textId="7B9A34DE" w:rsidR="00737CE1" w:rsidRDefault="00E40FC9" w:rsidP="00C9244B">
      <w:pPr>
        <w:pStyle w:val="ListParagraph"/>
        <w:spacing w:after="0" w:line="312" w:lineRule="auto"/>
        <w:ind w:left="0"/>
        <w:rPr>
          <w:rFonts w:ascii="Arial" w:hAnsi="Arial" w:cs="Arial"/>
          <w:lang w:val="en-US"/>
        </w:rPr>
      </w:pPr>
      <w:r>
        <w:rPr>
          <w:rFonts w:ascii="Arial" w:hAnsi="Arial" w:cs="Arial"/>
          <w:lang w:val="en-US"/>
        </w:rPr>
        <w:t>The</w:t>
      </w:r>
      <w:r w:rsidR="004777BB">
        <w:rPr>
          <w:rFonts w:ascii="Arial" w:hAnsi="Arial" w:cs="Arial"/>
          <w:lang w:val="en-US"/>
        </w:rPr>
        <w:t xml:space="preserve"> </w:t>
      </w:r>
      <w:r w:rsidR="00F20C3C">
        <w:rPr>
          <w:rFonts w:ascii="Arial" w:hAnsi="Arial" w:cs="Arial"/>
          <w:lang w:val="en-US"/>
        </w:rPr>
        <w:t xml:space="preserve">consolidation to </w:t>
      </w:r>
      <w:r w:rsidR="00E527C4">
        <w:rPr>
          <w:rFonts w:ascii="Arial" w:hAnsi="Arial" w:cs="Arial"/>
          <w:lang w:val="en-US"/>
        </w:rPr>
        <w:t>a shared</w:t>
      </w:r>
      <w:r w:rsidR="00F20C3C">
        <w:rPr>
          <w:rFonts w:ascii="Arial" w:hAnsi="Arial" w:cs="Arial"/>
          <w:lang w:val="en-US"/>
        </w:rPr>
        <w:t xml:space="preserve"> use baggage system using</w:t>
      </w:r>
      <w:r w:rsidR="001316AA">
        <w:rPr>
          <w:rFonts w:ascii="Arial" w:hAnsi="Arial" w:cs="Arial"/>
          <w:lang w:val="en-US"/>
        </w:rPr>
        <w:t xml:space="preserve"> </w:t>
      </w:r>
      <w:r w:rsidR="00F20C3C">
        <w:rPr>
          <w:rFonts w:ascii="Arial" w:hAnsi="Arial" w:cs="Arial"/>
          <w:lang w:val="en-US"/>
        </w:rPr>
        <w:t>CrisBag</w:t>
      </w:r>
      <w:r w:rsidR="00CD5340">
        <w:rPr>
          <w:rFonts w:ascii="Arial" w:hAnsi="Arial" w:cs="Arial"/>
          <w:lang w:val="en-US"/>
        </w:rPr>
        <w:t xml:space="preserve"> allows</w:t>
      </w:r>
      <w:r w:rsidR="00903E7F" w:rsidRPr="004777BB">
        <w:rPr>
          <w:rFonts w:ascii="Arial" w:hAnsi="Arial" w:cs="Arial"/>
          <w:lang w:val="en-GB"/>
        </w:rPr>
        <w:t xml:space="preserve"> </w:t>
      </w:r>
      <w:r w:rsidR="00CD5340">
        <w:rPr>
          <w:rFonts w:ascii="Arial" w:hAnsi="Arial" w:cs="Arial"/>
          <w:lang w:val="en-US"/>
        </w:rPr>
        <w:t xml:space="preserve">redundant routes to balance the load between the </w:t>
      </w:r>
      <w:r w:rsidR="00DC60C5" w:rsidRPr="00DC60C5">
        <w:rPr>
          <w:rFonts w:ascii="Arial" w:hAnsi="Arial" w:cs="Arial"/>
          <w:lang w:val="en-US"/>
        </w:rPr>
        <w:t>Computer Tomography X-Ray</w:t>
      </w:r>
      <w:r w:rsidR="00DC60C5">
        <w:rPr>
          <w:rFonts w:ascii="Arial" w:hAnsi="Arial" w:cs="Arial"/>
          <w:lang w:val="en-US"/>
        </w:rPr>
        <w:t xml:space="preserve"> (</w:t>
      </w:r>
      <w:r w:rsidR="00CD5340">
        <w:rPr>
          <w:rFonts w:ascii="Arial" w:hAnsi="Arial" w:cs="Arial"/>
          <w:lang w:val="en-US"/>
        </w:rPr>
        <w:t>CTX</w:t>
      </w:r>
      <w:r w:rsidR="00DC60C5">
        <w:rPr>
          <w:rFonts w:ascii="Arial" w:hAnsi="Arial" w:cs="Arial"/>
          <w:lang w:val="en-US"/>
        </w:rPr>
        <w:t>)</w:t>
      </w:r>
      <w:r w:rsidR="007946D5">
        <w:rPr>
          <w:rFonts w:ascii="Arial" w:hAnsi="Arial" w:cs="Arial"/>
          <w:lang w:val="en-US"/>
        </w:rPr>
        <w:t xml:space="preserve">. This </w:t>
      </w:r>
      <w:r w:rsidR="00876179" w:rsidRPr="003B2503">
        <w:rPr>
          <w:rFonts w:ascii="Arial" w:hAnsi="Arial"/>
          <w:lang w:val="en-GB"/>
        </w:rPr>
        <w:t xml:space="preserve">has </w:t>
      </w:r>
      <w:r w:rsidR="00903E7F">
        <w:rPr>
          <w:rFonts w:ascii="Arial" w:hAnsi="Arial" w:cs="Arial"/>
          <w:lang w:val="en-GB"/>
        </w:rPr>
        <w:t>reduced</w:t>
      </w:r>
      <w:r w:rsidR="004777BB" w:rsidRPr="003B2503">
        <w:rPr>
          <w:rFonts w:ascii="Arial" w:hAnsi="Arial"/>
          <w:lang w:val="en-GB"/>
        </w:rPr>
        <w:t xml:space="preserve"> </w:t>
      </w:r>
      <w:r w:rsidR="004777BB" w:rsidRPr="004777BB">
        <w:rPr>
          <w:rFonts w:ascii="Arial" w:hAnsi="Arial" w:cs="Arial"/>
          <w:lang w:val="en-GB"/>
        </w:rPr>
        <w:t xml:space="preserve">the number </w:t>
      </w:r>
      <w:r w:rsidR="00CD5340">
        <w:rPr>
          <w:rFonts w:ascii="Arial" w:hAnsi="Arial" w:cs="Arial"/>
          <w:lang w:val="en-GB"/>
        </w:rPr>
        <w:t xml:space="preserve">to only seven </w:t>
      </w:r>
      <w:r w:rsidR="001316AA">
        <w:rPr>
          <w:rFonts w:ascii="Arial" w:hAnsi="Arial" w:cs="Arial"/>
          <w:lang w:val="en-GB"/>
        </w:rPr>
        <w:t xml:space="preserve">security screening </w:t>
      </w:r>
      <w:r w:rsidR="00CF3C76" w:rsidRPr="004777BB">
        <w:rPr>
          <w:rFonts w:ascii="Arial" w:hAnsi="Arial" w:cs="Arial"/>
          <w:lang w:val="en-GB"/>
        </w:rPr>
        <w:t>machines</w:t>
      </w:r>
      <w:r w:rsidR="00CF3C76">
        <w:rPr>
          <w:rFonts w:ascii="Arial" w:hAnsi="Arial" w:cs="Arial"/>
          <w:lang w:val="en-GB"/>
        </w:rPr>
        <w:t xml:space="preserve"> </w:t>
      </w:r>
      <w:r w:rsidR="00903E7F">
        <w:rPr>
          <w:rFonts w:ascii="Arial" w:hAnsi="Arial" w:cs="Arial"/>
          <w:lang w:val="en-GB"/>
        </w:rPr>
        <w:t xml:space="preserve">which are needed </w:t>
      </w:r>
      <w:r w:rsidR="00CB1D53">
        <w:rPr>
          <w:rFonts w:ascii="Arial" w:hAnsi="Arial" w:cs="Arial"/>
          <w:lang w:val="en-GB"/>
        </w:rPr>
        <w:t xml:space="preserve">for </w:t>
      </w:r>
      <w:r w:rsidR="00E527C4">
        <w:rPr>
          <w:rFonts w:ascii="Arial" w:hAnsi="Arial" w:cs="Arial"/>
          <w:lang w:val="en-GB"/>
        </w:rPr>
        <w:t xml:space="preserve">baggage </w:t>
      </w:r>
      <w:r w:rsidR="004777BB" w:rsidRPr="004777BB">
        <w:rPr>
          <w:rFonts w:ascii="Arial" w:hAnsi="Arial" w:cs="Arial"/>
          <w:lang w:val="en-GB"/>
        </w:rPr>
        <w:t>screening</w:t>
      </w:r>
      <w:r w:rsidR="001316AA">
        <w:rPr>
          <w:rFonts w:ascii="Arial" w:hAnsi="Arial" w:cs="Arial"/>
          <w:lang w:val="en-GB"/>
        </w:rPr>
        <w:t xml:space="preserve"> within the terminal</w:t>
      </w:r>
      <w:r w:rsidR="002A3CAE">
        <w:rPr>
          <w:rFonts w:ascii="Arial" w:hAnsi="Arial" w:cs="Arial"/>
          <w:lang w:val="en-GB"/>
        </w:rPr>
        <w:t>.</w:t>
      </w:r>
      <w:r w:rsidR="00C1674E">
        <w:rPr>
          <w:rFonts w:ascii="Arial" w:hAnsi="Arial" w:cs="Arial"/>
          <w:lang w:val="en-GB"/>
        </w:rPr>
        <w:t xml:space="preserve"> </w:t>
      </w:r>
      <w:r w:rsidR="001316AA">
        <w:rPr>
          <w:rFonts w:ascii="Arial" w:hAnsi="Arial" w:cs="Arial"/>
          <w:lang w:val="en-GB"/>
        </w:rPr>
        <w:t xml:space="preserve">Prior to the redevelopment of Terminal 1, there were </w:t>
      </w:r>
      <w:r w:rsidR="00CD5340">
        <w:rPr>
          <w:rFonts w:ascii="Arial" w:hAnsi="Arial" w:cs="Arial"/>
          <w:lang w:val="en-US"/>
        </w:rPr>
        <w:t>fifteen</w:t>
      </w:r>
      <w:r w:rsidR="004777BB">
        <w:rPr>
          <w:rFonts w:ascii="Arial" w:hAnsi="Arial" w:cs="Arial"/>
          <w:lang w:val="en-US"/>
        </w:rPr>
        <w:t xml:space="preserve"> </w:t>
      </w:r>
      <w:r w:rsidR="00C1674E">
        <w:rPr>
          <w:rFonts w:ascii="Arial" w:hAnsi="Arial" w:cs="Arial"/>
          <w:lang w:val="en-US"/>
        </w:rPr>
        <w:t>CTX machines</w:t>
      </w:r>
      <w:r w:rsidR="00CD5340">
        <w:rPr>
          <w:rFonts w:ascii="Arial" w:hAnsi="Arial" w:cs="Arial"/>
          <w:lang w:val="en-US"/>
        </w:rPr>
        <w:t xml:space="preserve"> serving </w:t>
      </w:r>
      <w:r w:rsidR="008041F0">
        <w:rPr>
          <w:rFonts w:ascii="Arial" w:hAnsi="Arial" w:cs="Arial"/>
          <w:lang w:val="en-US"/>
        </w:rPr>
        <w:t>several</w:t>
      </w:r>
      <w:r w:rsidR="00CD5340">
        <w:rPr>
          <w:rFonts w:ascii="Arial" w:hAnsi="Arial" w:cs="Arial"/>
          <w:lang w:val="en-US"/>
        </w:rPr>
        <w:t xml:space="preserve"> independent</w:t>
      </w:r>
      <w:r w:rsidR="00253834">
        <w:rPr>
          <w:rFonts w:ascii="Arial" w:hAnsi="Arial" w:cs="Arial"/>
          <w:lang w:val="en-US"/>
        </w:rPr>
        <w:t xml:space="preserve">ly airline </w:t>
      </w:r>
      <w:r w:rsidR="00111D59">
        <w:rPr>
          <w:rFonts w:ascii="Arial" w:hAnsi="Arial" w:cs="Arial"/>
          <w:lang w:val="en-US"/>
        </w:rPr>
        <w:t xml:space="preserve">operated and </w:t>
      </w:r>
      <w:r w:rsidR="00253834">
        <w:rPr>
          <w:rFonts w:ascii="Arial" w:hAnsi="Arial" w:cs="Arial"/>
          <w:lang w:val="en-US"/>
        </w:rPr>
        <w:t xml:space="preserve">owned </w:t>
      </w:r>
      <w:r w:rsidR="00CD5340">
        <w:rPr>
          <w:rFonts w:ascii="Arial" w:hAnsi="Arial" w:cs="Arial"/>
          <w:lang w:val="en-US"/>
        </w:rPr>
        <w:t>baggage systems.</w:t>
      </w:r>
    </w:p>
    <w:p w14:paraId="77154730" w14:textId="2AF0F73F" w:rsidR="00C9244B" w:rsidRPr="003B2503" w:rsidRDefault="00483322" w:rsidP="00C9244B">
      <w:pPr>
        <w:pStyle w:val="ListParagraph"/>
        <w:spacing w:after="0" w:line="312" w:lineRule="auto"/>
        <w:ind w:left="0"/>
        <w:rPr>
          <w:rFonts w:ascii="Arial" w:hAnsi="Arial"/>
          <w:lang w:val="en-US"/>
        </w:rPr>
      </w:pPr>
      <w:r w:rsidRPr="008F5654">
        <w:rPr>
          <w:rFonts w:ascii="Arial" w:hAnsi="Arial"/>
          <w:lang w:val="en-US"/>
        </w:rPr>
        <w:lastRenderedPageBreak/>
        <w:t xml:space="preserve">The </w:t>
      </w:r>
      <w:r w:rsidR="00034404" w:rsidRPr="006F6913">
        <w:rPr>
          <w:rFonts w:ascii="Arial" w:hAnsi="Arial" w:cs="Arial"/>
          <w:lang w:val="en-US"/>
        </w:rPr>
        <w:t xml:space="preserve">Explosives Detection System </w:t>
      </w:r>
      <w:r w:rsidRPr="008F5654">
        <w:rPr>
          <w:rFonts w:ascii="Arial" w:hAnsi="Arial"/>
          <w:lang w:val="en-US"/>
        </w:rPr>
        <w:t xml:space="preserve">was tested by the TSA to evaluate the tracking, throughput, imaging, false-alarm </w:t>
      </w:r>
      <w:proofErr w:type="gramStart"/>
      <w:r w:rsidRPr="008F5654">
        <w:rPr>
          <w:rFonts w:ascii="Arial" w:hAnsi="Arial"/>
          <w:lang w:val="en-US"/>
        </w:rPr>
        <w:t>rates</w:t>
      </w:r>
      <w:proofErr w:type="gramEnd"/>
      <w:r w:rsidRPr="008F5654">
        <w:rPr>
          <w:rFonts w:ascii="Arial" w:hAnsi="Arial"/>
          <w:lang w:val="en-US"/>
        </w:rPr>
        <w:t xml:space="preserve"> and sorting capabilities</w:t>
      </w:r>
      <w:r w:rsidR="00C86C32" w:rsidRPr="008F5654">
        <w:rPr>
          <w:rFonts w:ascii="Arial" w:hAnsi="Arial"/>
          <w:lang w:val="en-US"/>
        </w:rPr>
        <w:t>,</w:t>
      </w:r>
      <w:r w:rsidRPr="008F5654">
        <w:rPr>
          <w:rFonts w:ascii="Arial" w:hAnsi="Arial"/>
          <w:lang w:val="en-US"/>
        </w:rPr>
        <w:t xml:space="preserve"> as well as </w:t>
      </w:r>
      <w:r w:rsidR="00CE7EDC" w:rsidRPr="008F5654">
        <w:rPr>
          <w:rFonts w:ascii="Arial" w:hAnsi="Arial" w:cs="Arial"/>
          <w:lang w:val="en-US"/>
        </w:rPr>
        <w:t xml:space="preserve">to </w:t>
      </w:r>
      <w:r w:rsidR="00C86C32" w:rsidRPr="008F5654">
        <w:rPr>
          <w:rFonts w:ascii="Arial" w:hAnsi="Arial" w:cs="Arial"/>
          <w:lang w:val="en-US"/>
        </w:rPr>
        <w:t>test</w:t>
      </w:r>
      <w:r w:rsidR="00C86C32" w:rsidRPr="008F5654">
        <w:rPr>
          <w:rFonts w:ascii="Arial" w:hAnsi="Arial"/>
          <w:lang w:val="en-US"/>
        </w:rPr>
        <w:t xml:space="preserve"> </w:t>
      </w:r>
      <w:r w:rsidRPr="008F5654">
        <w:rPr>
          <w:rFonts w:ascii="Arial" w:hAnsi="Arial"/>
          <w:lang w:val="en-US"/>
        </w:rPr>
        <w:t xml:space="preserve">the </w:t>
      </w:r>
      <w:r w:rsidR="00A0030E" w:rsidRPr="008F5654">
        <w:rPr>
          <w:rFonts w:ascii="Arial" w:hAnsi="Arial"/>
          <w:lang w:val="en-US"/>
        </w:rPr>
        <w:t xml:space="preserve">system’s </w:t>
      </w:r>
      <w:r w:rsidRPr="008F5654">
        <w:rPr>
          <w:rFonts w:ascii="Arial" w:hAnsi="Arial"/>
          <w:lang w:val="en-US"/>
        </w:rPr>
        <w:t>ability to detect missing, unknown and oversized bags.</w:t>
      </w:r>
      <w:r w:rsidR="00C9244B" w:rsidRPr="00C9244B">
        <w:rPr>
          <w:rFonts w:ascii="Arial" w:hAnsi="Arial" w:cs="Arial"/>
          <w:lang w:val="en-GB"/>
        </w:rPr>
        <w:t xml:space="preserve"> </w:t>
      </w:r>
      <w:r w:rsidR="001D7C4D">
        <w:rPr>
          <w:rFonts w:ascii="Arial" w:hAnsi="Arial" w:cs="Arial"/>
          <w:lang w:val="en-US"/>
        </w:rPr>
        <w:t>With</w:t>
      </w:r>
      <w:r w:rsidR="00E227AA">
        <w:rPr>
          <w:rFonts w:ascii="Arial" w:hAnsi="Arial" w:cs="Arial"/>
          <w:lang w:val="en-US"/>
        </w:rPr>
        <w:t xml:space="preserve"> 100% track and trace </w:t>
      </w:r>
      <w:r w:rsidR="001D7C4D">
        <w:rPr>
          <w:rFonts w:ascii="Arial" w:hAnsi="Arial" w:cs="Arial"/>
          <w:lang w:val="en-US"/>
        </w:rPr>
        <w:t>there is</w:t>
      </w:r>
      <w:r w:rsidR="00E227AA">
        <w:rPr>
          <w:rFonts w:ascii="Arial" w:hAnsi="Arial" w:cs="Arial"/>
          <w:lang w:val="en-US"/>
        </w:rPr>
        <w:t xml:space="preserve"> no loss of baggage tracking</w:t>
      </w:r>
      <w:r w:rsidR="001D7C4D">
        <w:rPr>
          <w:rFonts w:ascii="Arial" w:hAnsi="Arial" w:cs="Arial"/>
          <w:lang w:val="en-US"/>
        </w:rPr>
        <w:t xml:space="preserve"> </w:t>
      </w:r>
      <w:r w:rsidR="00FD5A83">
        <w:rPr>
          <w:rFonts w:ascii="Arial" w:hAnsi="Arial" w:cs="Arial"/>
          <w:lang w:val="en-US"/>
        </w:rPr>
        <w:t>and</w:t>
      </w:r>
      <w:r w:rsidR="001D7C4D">
        <w:rPr>
          <w:rFonts w:ascii="Arial" w:hAnsi="Arial" w:cs="Arial"/>
          <w:lang w:val="en-US"/>
        </w:rPr>
        <w:t xml:space="preserve"> </w:t>
      </w:r>
      <w:r w:rsidR="00CE7EDC">
        <w:rPr>
          <w:rFonts w:ascii="Arial" w:hAnsi="Arial" w:cs="Arial"/>
          <w:lang w:val="en-US"/>
        </w:rPr>
        <w:t>the</w:t>
      </w:r>
      <w:r w:rsidR="001D7C4D">
        <w:rPr>
          <w:rFonts w:ascii="Arial" w:hAnsi="Arial" w:cs="Arial"/>
          <w:lang w:val="en-US"/>
        </w:rPr>
        <w:t xml:space="preserve"> CrisBag system</w:t>
      </w:r>
      <w:r w:rsidR="00CE7EDC">
        <w:rPr>
          <w:rFonts w:ascii="Arial" w:hAnsi="Arial" w:cs="Arial"/>
          <w:lang w:val="en-US"/>
        </w:rPr>
        <w:t xml:space="preserve"> </w:t>
      </w:r>
      <w:r w:rsidR="0087693D">
        <w:rPr>
          <w:rFonts w:ascii="Arial" w:hAnsi="Arial" w:cs="Arial"/>
          <w:lang w:val="en-US"/>
        </w:rPr>
        <w:t>reduces</w:t>
      </w:r>
      <w:r w:rsidR="00E227AA">
        <w:rPr>
          <w:rFonts w:ascii="Arial" w:hAnsi="Arial" w:cs="Arial"/>
          <w:lang w:val="en-US"/>
        </w:rPr>
        <w:t xml:space="preserve"> manual handling at </w:t>
      </w:r>
      <w:r w:rsidR="00CE7EDC">
        <w:rPr>
          <w:rFonts w:ascii="Arial" w:hAnsi="Arial" w:cs="Arial"/>
          <w:lang w:val="en-US"/>
        </w:rPr>
        <w:t xml:space="preserve">the </w:t>
      </w:r>
      <w:r w:rsidR="00E227AA">
        <w:rPr>
          <w:rFonts w:ascii="Arial" w:hAnsi="Arial" w:cs="Arial"/>
          <w:lang w:val="en-US"/>
        </w:rPr>
        <w:t xml:space="preserve">TSA's </w:t>
      </w:r>
      <w:r w:rsidR="00DC60C5">
        <w:rPr>
          <w:rFonts w:ascii="Arial" w:hAnsi="Arial" w:cs="Arial"/>
          <w:lang w:val="en-US"/>
        </w:rPr>
        <w:t>Checked Baggage Reconciliation Area (</w:t>
      </w:r>
      <w:r w:rsidR="00E227AA">
        <w:rPr>
          <w:rFonts w:ascii="Arial" w:hAnsi="Arial" w:cs="Arial"/>
          <w:lang w:val="en-US"/>
        </w:rPr>
        <w:t>CBRA</w:t>
      </w:r>
      <w:r w:rsidR="00DC60C5">
        <w:rPr>
          <w:rFonts w:ascii="Arial" w:hAnsi="Arial" w:cs="Arial"/>
          <w:lang w:val="en-US"/>
        </w:rPr>
        <w:t>)</w:t>
      </w:r>
      <w:r w:rsidR="00E227AA">
        <w:rPr>
          <w:rFonts w:ascii="Arial" w:hAnsi="Arial" w:cs="Arial"/>
          <w:lang w:val="en-US"/>
        </w:rPr>
        <w:t xml:space="preserve"> inspection stations. </w:t>
      </w:r>
      <w:r w:rsidR="00BE2D07">
        <w:rPr>
          <w:rFonts w:ascii="Arial" w:hAnsi="Arial" w:cs="Arial"/>
          <w:lang w:val="en-GB"/>
        </w:rPr>
        <w:t>F</w:t>
      </w:r>
      <w:r w:rsidR="00C9244B">
        <w:rPr>
          <w:rFonts w:ascii="Arial" w:hAnsi="Arial" w:cs="Arial"/>
          <w:lang w:val="en-GB"/>
        </w:rPr>
        <w:t>inal permission</w:t>
      </w:r>
      <w:r w:rsidR="00C9244B" w:rsidRPr="00D439FF">
        <w:rPr>
          <w:rFonts w:ascii="Arial" w:hAnsi="Arial" w:cs="Arial"/>
          <w:lang w:val="en-GB"/>
        </w:rPr>
        <w:t xml:space="preserve"> </w:t>
      </w:r>
      <w:r w:rsidR="00C9244B">
        <w:rPr>
          <w:rFonts w:ascii="Arial" w:hAnsi="Arial" w:cs="Arial"/>
          <w:lang w:val="en-GB"/>
        </w:rPr>
        <w:t xml:space="preserve">for the system </w:t>
      </w:r>
      <w:r w:rsidR="00C9244B" w:rsidRPr="00D439FF">
        <w:rPr>
          <w:rFonts w:ascii="Arial" w:hAnsi="Arial" w:cs="Arial"/>
          <w:lang w:val="en-GB"/>
        </w:rPr>
        <w:t xml:space="preserve">to go live </w:t>
      </w:r>
      <w:r w:rsidR="00BE2D07">
        <w:rPr>
          <w:rFonts w:ascii="Arial" w:hAnsi="Arial" w:cs="Arial"/>
          <w:lang w:val="en-GB"/>
        </w:rPr>
        <w:t xml:space="preserve">was given by the </w:t>
      </w:r>
      <w:r w:rsidR="00BE2D07" w:rsidRPr="00D439FF">
        <w:rPr>
          <w:rFonts w:ascii="Arial" w:hAnsi="Arial" w:cs="Arial"/>
          <w:lang w:val="en-GB"/>
        </w:rPr>
        <w:t xml:space="preserve">TSA </w:t>
      </w:r>
      <w:r w:rsidR="00C9244B" w:rsidRPr="00D439FF">
        <w:rPr>
          <w:rFonts w:ascii="Arial" w:hAnsi="Arial" w:cs="Arial"/>
          <w:lang w:val="en-GB"/>
        </w:rPr>
        <w:t>when the Integrated Site Acceptance Test (ISAT) was received</w:t>
      </w:r>
      <w:r w:rsidR="001D7C4D">
        <w:rPr>
          <w:rFonts w:ascii="Arial" w:hAnsi="Arial" w:cs="Arial"/>
          <w:lang w:val="en-GB"/>
        </w:rPr>
        <w:t xml:space="preserve"> earlier this year</w:t>
      </w:r>
      <w:r w:rsidR="00C9244B" w:rsidRPr="00D439FF">
        <w:rPr>
          <w:rFonts w:ascii="Arial" w:hAnsi="Arial" w:cs="Arial"/>
          <w:lang w:val="en-GB"/>
        </w:rPr>
        <w:t>.</w:t>
      </w:r>
    </w:p>
    <w:p w14:paraId="77B8E529" w14:textId="77777777" w:rsidR="00F62560" w:rsidRDefault="00F62560" w:rsidP="009D11D6">
      <w:pPr>
        <w:pStyle w:val="ListParagraph"/>
        <w:spacing w:line="312" w:lineRule="auto"/>
        <w:ind w:left="0"/>
        <w:rPr>
          <w:rFonts w:ascii="Arial" w:hAnsi="Arial" w:cs="Arial"/>
          <w:lang w:val="en-US"/>
        </w:rPr>
      </w:pPr>
    </w:p>
    <w:p w14:paraId="09F2C650" w14:textId="3577639E" w:rsidR="00C9244B" w:rsidRDefault="00544546" w:rsidP="0074216E">
      <w:pPr>
        <w:pStyle w:val="ListParagraph"/>
        <w:spacing w:after="0" w:line="312" w:lineRule="auto"/>
        <w:ind w:left="0"/>
        <w:rPr>
          <w:rFonts w:ascii="Arial" w:hAnsi="Arial" w:cs="Arial"/>
          <w:lang w:val="en-US"/>
        </w:rPr>
      </w:pPr>
      <w:r>
        <w:rPr>
          <w:rFonts w:ascii="Arial" w:hAnsi="Arial" w:cs="Arial"/>
          <w:lang w:val="en-GB"/>
        </w:rPr>
        <w:t xml:space="preserve">The innovative </w:t>
      </w:r>
      <w:r>
        <w:rPr>
          <w:rFonts w:ascii="Arial" w:hAnsi="Arial" w:cs="Arial"/>
          <w:lang w:val="en-US"/>
        </w:rPr>
        <w:t>layout of the CrisBag ICS</w:t>
      </w:r>
      <w:r>
        <w:rPr>
          <w:rFonts w:ascii="Arial" w:hAnsi="Arial" w:cs="Arial"/>
          <w:lang w:val="en-GB"/>
        </w:rPr>
        <w:t xml:space="preserve"> has also enabled the airport to significantly </w:t>
      </w:r>
      <w:r>
        <w:rPr>
          <w:rFonts w:ascii="Arial" w:hAnsi="Arial" w:cs="Arial"/>
          <w:lang w:val="en-US"/>
        </w:rPr>
        <w:t>reduce t</w:t>
      </w:r>
      <w:r w:rsidRPr="00CA0D58">
        <w:rPr>
          <w:rFonts w:ascii="Arial" w:hAnsi="Arial" w:cs="Arial"/>
          <w:lang w:val="en-GB"/>
        </w:rPr>
        <w:t>u</w:t>
      </w:r>
      <w:r w:rsidRPr="00CA0D58">
        <w:rPr>
          <w:rFonts w:ascii="Arial" w:hAnsi="Arial" w:cs="Arial"/>
          <w:lang w:val="en-US"/>
        </w:rPr>
        <w:t xml:space="preserve">g </w:t>
      </w:r>
      <w:r>
        <w:rPr>
          <w:rFonts w:ascii="Arial" w:hAnsi="Arial" w:cs="Arial"/>
          <w:lang w:val="en-US"/>
        </w:rPr>
        <w:t xml:space="preserve">traffic. The </w:t>
      </w:r>
      <w:r w:rsidRPr="00CA0D58">
        <w:rPr>
          <w:rFonts w:ascii="Arial" w:hAnsi="Arial" w:cs="Arial"/>
          <w:lang w:val="en-US"/>
        </w:rPr>
        <w:t xml:space="preserve">inbound, transfer and </w:t>
      </w:r>
      <w:r>
        <w:rPr>
          <w:rFonts w:ascii="Arial" w:hAnsi="Arial" w:cs="Arial"/>
          <w:lang w:val="en-US"/>
        </w:rPr>
        <w:t>outbound processes are handled in the CrisBag system and located in the baggage operational areas which are distributed throughout the terminal boarding area adjacent to the aircraft gates.</w:t>
      </w:r>
      <w:r>
        <w:rPr>
          <w:rFonts w:ascii="Arial" w:hAnsi="Arial" w:cs="Arial"/>
          <w:lang w:val="en-GB"/>
        </w:rPr>
        <w:t xml:space="preserve"> </w:t>
      </w:r>
      <w:r>
        <w:rPr>
          <w:rFonts w:ascii="Arial" w:hAnsi="Arial" w:cs="Arial"/>
          <w:lang w:val="en-US"/>
        </w:rPr>
        <w:t xml:space="preserve">Arrival baggage is taken via tugs from a </w:t>
      </w:r>
      <w:r w:rsidRPr="00CA0D58">
        <w:rPr>
          <w:rFonts w:ascii="Arial" w:hAnsi="Arial" w:cs="Arial"/>
          <w:lang w:val="en-US"/>
        </w:rPr>
        <w:t>flight</w:t>
      </w:r>
      <w:r>
        <w:rPr>
          <w:rFonts w:ascii="Arial" w:hAnsi="Arial" w:cs="Arial"/>
          <w:lang w:val="en-US"/>
        </w:rPr>
        <w:t xml:space="preserve"> and delivered </w:t>
      </w:r>
      <w:r w:rsidRPr="00CA0D58">
        <w:rPr>
          <w:rFonts w:ascii="Arial" w:hAnsi="Arial" w:cs="Arial"/>
          <w:lang w:val="en-US"/>
        </w:rPr>
        <w:t>to the inbound system infeed</w:t>
      </w:r>
      <w:r>
        <w:rPr>
          <w:rFonts w:ascii="Arial" w:hAnsi="Arial" w:cs="Arial"/>
          <w:lang w:val="en-US"/>
        </w:rPr>
        <w:t xml:space="preserve"> and the tug returns with the </w:t>
      </w:r>
      <w:r w:rsidRPr="00CA0D58">
        <w:rPr>
          <w:rFonts w:ascii="Arial" w:hAnsi="Arial" w:cs="Arial"/>
          <w:lang w:val="en-US"/>
        </w:rPr>
        <w:t xml:space="preserve">outbound baggage </w:t>
      </w:r>
      <w:r>
        <w:rPr>
          <w:rFonts w:ascii="Arial" w:hAnsi="Arial" w:cs="Arial"/>
          <w:lang w:val="en-US"/>
        </w:rPr>
        <w:t>for a different flight. The t</w:t>
      </w:r>
      <w:r w:rsidRPr="00AB6C22">
        <w:rPr>
          <w:rFonts w:ascii="Arial" w:hAnsi="Arial" w:cs="Arial"/>
          <w:lang w:val="en-US"/>
        </w:rPr>
        <w:t xml:space="preserve">otes </w:t>
      </w:r>
      <w:r>
        <w:rPr>
          <w:rFonts w:ascii="Arial" w:hAnsi="Arial" w:cs="Arial"/>
          <w:lang w:val="en-US"/>
        </w:rPr>
        <w:t>from</w:t>
      </w:r>
      <w:r w:rsidRPr="00AB6C22">
        <w:rPr>
          <w:rFonts w:ascii="Arial" w:hAnsi="Arial" w:cs="Arial"/>
          <w:lang w:val="en-US"/>
        </w:rPr>
        <w:t xml:space="preserve"> </w:t>
      </w:r>
      <w:r>
        <w:rPr>
          <w:rFonts w:ascii="Arial" w:hAnsi="Arial" w:cs="Arial"/>
          <w:lang w:val="en-US"/>
        </w:rPr>
        <w:t xml:space="preserve">the </w:t>
      </w:r>
      <w:r w:rsidRPr="00AB6C22">
        <w:rPr>
          <w:rFonts w:ascii="Arial" w:hAnsi="Arial" w:cs="Arial"/>
          <w:lang w:val="en-US"/>
        </w:rPr>
        <w:t>make-up</w:t>
      </w:r>
      <w:r>
        <w:rPr>
          <w:rFonts w:ascii="Arial" w:hAnsi="Arial" w:cs="Arial"/>
          <w:lang w:val="en-US"/>
        </w:rPr>
        <w:t xml:space="preserve"> area</w:t>
      </w:r>
      <w:r w:rsidRPr="00AB6C22">
        <w:rPr>
          <w:rFonts w:ascii="Arial" w:hAnsi="Arial" w:cs="Arial"/>
          <w:lang w:val="en-US"/>
        </w:rPr>
        <w:t xml:space="preserve"> </w:t>
      </w:r>
      <w:r>
        <w:rPr>
          <w:rFonts w:ascii="Arial" w:hAnsi="Arial" w:cs="Arial"/>
          <w:lang w:val="en-US"/>
        </w:rPr>
        <w:t>are returned</w:t>
      </w:r>
      <w:r w:rsidRPr="00AB6C22">
        <w:rPr>
          <w:rFonts w:ascii="Arial" w:hAnsi="Arial" w:cs="Arial"/>
          <w:lang w:val="en-US"/>
        </w:rPr>
        <w:t xml:space="preserve"> to the main terminal building </w:t>
      </w:r>
      <w:r>
        <w:rPr>
          <w:rFonts w:ascii="Arial" w:hAnsi="Arial" w:cs="Arial"/>
          <w:lang w:val="en-US"/>
        </w:rPr>
        <w:t>carrying</w:t>
      </w:r>
      <w:r w:rsidRPr="00AB6C22">
        <w:rPr>
          <w:rFonts w:ascii="Arial" w:hAnsi="Arial" w:cs="Arial"/>
          <w:lang w:val="en-US"/>
        </w:rPr>
        <w:t xml:space="preserve"> </w:t>
      </w:r>
      <w:r>
        <w:rPr>
          <w:rFonts w:ascii="Arial" w:hAnsi="Arial" w:cs="Arial"/>
          <w:lang w:val="en-US"/>
        </w:rPr>
        <w:t xml:space="preserve">the </w:t>
      </w:r>
      <w:r w:rsidRPr="00AB6C22">
        <w:rPr>
          <w:rFonts w:ascii="Arial" w:hAnsi="Arial" w:cs="Arial"/>
          <w:lang w:val="en-US"/>
        </w:rPr>
        <w:t>arrival bags</w:t>
      </w:r>
      <w:r w:rsidR="007946D5">
        <w:rPr>
          <w:rFonts w:ascii="Arial" w:hAnsi="Arial" w:cs="Arial"/>
          <w:lang w:val="en-US"/>
        </w:rPr>
        <w:t>. This</w:t>
      </w:r>
      <w:r>
        <w:rPr>
          <w:rFonts w:ascii="Arial" w:hAnsi="Arial" w:cs="Arial"/>
          <w:lang w:val="en-US"/>
        </w:rPr>
        <w:t xml:space="preserve"> optimi</w:t>
      </w:r>
      <w:r w:rsidR="00743D0D">
        <w:rPr>
          <w:rFonts w:ascii="Arial" w:hAnsi="Arial" w:cs="Arial"/>
          <w:lang w:val="en-US"/>
        </w:rPr>
        <w:t>s</w:t>
      </w:r>
      <w:r>
        <w:rPr>
          <w:rFonts w:ascii="Arial" w:hAnsi="Arial" w:cs="Arial"/>
          <w:lang w:val="en-US"/>
        </w:rPr>
        <w:t>e</w:t>
      </w:r>
      <w:r w:rsidR="007946D5">
        <w:rPr>
          <w:rFonts w:ascii="Arial" w:hAnsi="Arial" w:cs="Arial"/>
          <w:lang w:val="en-US"/>
        </w:rPr>
        <w:t>s</w:t>
      </w:r>
      <w:r>
        <w:rPr>
          <w:rFonts w:ascii="Arial" w:hAnsi="Arial" w:cs="Arial"/>
          <w:lang w:val="en-US"/>
        </w:rPr>
        <w:t xml:space="preserve"> system operation and increase</w:t>
      </w:r>
      <w:r w:rsidR="007946D5">
        <w:rPr>
          <w:rFonts w:ascii="Arial" w:hAnsi="Arial" w:cs="Arial"/>
          <w:lang w:val="en-US"/>
        </w:rPr>
        <w:t>s</w:t>
      </w:r>
      <w:r>
        <w:rPr>
          <w:rFonts w:ascii="Arial" w:hAnsi="Arial" w:cs="Arial"/>
          <w:lang w:val="en-US"/>
        </w:rPr>
        <w:t xml:space="preserve"> capacity by avoiding circulating empty totes. </w:t>
      </w:r>
    </w:p>
    <w:p w14:paraId="186FE896" w14:textId="77777777" w:rsidR="00CE7EDC" w:rsidRDefault="00CE7EDC" w:rsidP="00C9244B">
      <w:pPr>
        <w:pStyle w:val="ListParagraph"/>
        <w:spacing w:after="0" w:line="312" w:lineRule="auto"/>
        <w:ind w:left="0"/>
        <w:rPr>
          <w:rFonts w:ascii="Arial" w:hAnsi="Arial" w:cs="Arial"/>
          <w:lang w:val="en-US"/>
        </w:rPr>
      </w:pPr>
    </w:p>
    <w:p w14:paraId="36BA992F" w14:textId="6007B285" w:rsidR="003B6F7E" w:rsidRDefault="00323C76" w:rsidP="00BC2325">
      <w:pPr>
        <w:pStyle w:val="ListParagraph"/>
        <w:spacing w:after="0" w:line="312" w:lineRule="auto"/>
        <w:ind w:left="0"/>
        <w:rPr>
          <w:rFonts w:ascii="Arial" w:hAnsi="Arial" w:cs="Arial"/>
          <w:lang w:val="en-US"/>
        </w:rPr>
      </w:pPr>
      <w:r>
        <w:rPr>
          <w:rFonts w:ascii="Arial" w:hAnsi="Arial" w:cs="Arial"/>
          <w:lang w:val="en-US"/>
        </w:rPr>
        <w:t>The reduction in</w:t>
      </w:r>
      <w:r w:rsidRPr="00323C76">
        <w:rPr>
          <w:rFonts w:ascii="Arial" w:hAnsi="Arial" w:cs="Arial"/>
          <w:lang w:val="en-US"/>
        </w:rPr>
        <w:t xml:space="preserve"> tug traffic </w:t>
      </w:r>
      <w:r w:rsidR="00EE15F7">
        <w:rPr>
          <w:rFonts w:ascii="Arial" w:hAnsi="Arial" w:cs="Arial"/>
          <w:lang w:val="en-US"/>
        </w:rPr>
        <w:t>benefits</w:t>
      </w:r>
      <w:r>
        <w:rPr>
          <w:rFonts w:ascii="Arial" w:hAnsi="Arial" w:cs="Arial"/>
          <w:lang w:val="en-US"/>
        </w:rPr>
        <w:t xml:space="preserve"> </w:t>
      </w:r>
      <w:r w:rsidRPr="00323C76">
        <w:rPr>
          <w:rFonts w:ascii="Arial" w:hAnsi="Arial" w:cs="Arial"/>
          <w:lang w:val="en-US"/>
        </w:rPr>
        <w:t xml:space="preserve">the airport </w:t>
      </w:r>
      <w:r w:rsidR="00417070">
        <w:rPr>
          <w:rFonts w:ascii="Arial" w:hAnsi="Arial" w:cs="Arial"/>
          <w:lang w:val="en-US"/>
        </w:rPr>
        <w:t>as well as</w:t>
      </w:r>
      <w:r w:rsidRPr="00323C76">
        <w:rPr>
          <w:rFonts w:ascii="Arial" w:hAnsi="Arial" w:cs="Arial"/>
          <w:lang w:val="en-US"/>
        </w:rPr>
        <w:t xml:space="preserve"> the environment.</w:t>
      </w:r>
      <w:r w:rsidR="00417070">
        <w:rPr>
          <w:rFonts w:ascii="Arial" w:hAnsi="Arial" w:cs="Arial"/>
          <w:lang w:val="en-US"/>
        </w:rPr>
        <w:t xml:space="preserve"> </w:t>
      </w:r>
      <w:r w:rsidR="003B6F7E">
        <w:rPr>
          <w:rFonts w:ascii="Arial" w:hAnsi="Arial" w:cs="Arial"/>
          <w:lang w:val="en-US"/>
        </w:rPr>
        <w:t xml:space="preserve">The </w:t>
      </w:r>
      <w:r w:rsidR="00CD5340">
        <w:rPr>
          <w:rFonts w:ascii="Arial" w:hAnsi="Arial" w:cs="Arial"/>
          <w:lang w:val="en-US"/>
        </w:rPr>
        <w:t xml:space="preserve">CrisBag </w:t>
      </w:r>
      <w:r w:rsidR="003B6F7E">
        <w:rPr>
          <w:rFonts w:ascii="Arial" w:hAnsi="Arial" w:cs="Arial"/>
          <w:lang w:val="en-US"/>
        </w:rPr>
        <w:t>ICS</w:t>
      </w:r>
      <w:r w:rsidR="00C9244B">
        <w:rPr>
          <w:rFonts w:ascii="Arial" w:hAnsi="Arial" w:cs="Arial"/>
          <w:lang w:val="en-US"/>
        </w:rPr>
        <w:t xml:space="preserve"> </w:t>
      </w:r>
      <w:r w:rsidR="00417070">
        <w:rPr>
          <w:rFonts w:ascii="Arial" w:hAnsi="Arial" w:cs="Arial"/>
          <w:lang w:val="en-US"/>
        </w:rPr>
        <w:t xml:space="preserve">also </w:t>
      </w:r>
      <w:r w:rsidR="003B6F7E">
        <w:rPr>
          <w:rFonts w:ascii="Arial" w:hAnsi="Arial" w:cs="Arial"/>
          <w:lang w:val="en-US"/>
        </w:rPr>
        <w:t xml:space="preserve">contributes </w:t>
      </w:r>
      <w:r w:rsidR="008A0730">
        <w:rPr>
          <w:rFonts w:ascii="Arial" w:hAnsi="Arial" w:cs="Arial"/>
          <w:lang w:val="en-US"/>
        </w:rPr>
        <w:t xml:space="preserve">to </w:t>
      </w:r>
      <w:r w:rsidR="003B6F7E">
        <w:rPr>
          <w:rFonts w:ascii="Arial" w:hAnsi="Arial" w:cs="Arial"/>
          <w:lang w:val="en-US"/>
        </w:rPr>
        <w:t>SFO</w:t>
      </w:r>
      <w:r w:rsidR="00417070">
        <w:rPr>
          <w:rFonts w:ascii="Arial" w:hAnsi="Arial" w:cs="Arial"/>
          <w:lang w:val="en-US"/>
        </w:rPr>
        <w:t xml:space="preserve">’s other </w:t>
      </w:r>
      <w:r w:rsidR="003B6F7E" w:rsidRPr="003B6F7E">
        <w:rPr>
          <w:rFonts w:ascii="Arial" w:hAnsi="Arial" w:cs="Arial"/>
          <w:lang w:val="en-US"/>
        </w:rPr>
        <w:t>sustainability targets</w:t>
      </w:r>
      <w:r w:rsidR="003B6F7E">
        <w:rPr>
          <w:rFonts w:ascii="Arial" w:hAnsi="Arial" w:cs="Arial"/>
          <w:lang w:val="en-US"/>
        </w:rPr>
        <w:t xml:space="preserve"> </w:t>
      </w:r>
      <w:r w:rsidR="00417070">
        <w:rPr>
          <w:rFonts w:ascii="Arial" w:hAnsi="Arial" w:cs="Arial"/>
          <w:lang w:val="en-US"/>
        </w:rPr>
        <w:t>by</w:t>
      </w:r>
      <w:r w:rsidR="003B6F7E" w:rsidRPr="003B6F7E">
        <w:rPr>
          <w:rFonts w:ascii="Arial" w:hAnsi="Arial" w:cs="Arial"/>
          <w:lang w:val="en-US"/>
        </w:rPr>
        <w:t xml:space="preserve"> minimi</w:t>
      </w:r>
      <w:r w:rsidR="00743D0D">
        <w:rPr>
          <w:rFonts w:ascii="Arial" w:hAnsi="Arial" w:cs="Arial"/>
          <w:lang w:val="en-US"/>
        </w:rPr>
        <w:t>s</w:t>
      </w:r>
      <w:r w:rsidR="00A83A1F">
        <w:rPr>
          <w:rFonts w:ascii="Arial" w:hAnsi="Arial" w:cs="Arial"/>
          <w:lang w:val="en-US"/>
        </w:rPr>
        <w:t>ing</w:t>
      </w:r>
      <w:r w:rsidR="003B6F7E" w:rsidRPr="003B6F7E">
        <w:rPr>
          <w:rFonts w:ascii="Arial" w:hAnsi="Arial" w:cs="Arial"/>
          <w:lang w:val="en-US"/>
        </w:rPr>
        <w:t xml:space="preserve"> the use of raw materials</w:t>
      </w:r>
      <w:r w:rsidR="008A0730">
        <w:rPr>
          <w:rFonts w:ascii="Arial" w:hAnsi="Arial" w:cs="Arial"/>
          <w:lang w:val="en-US"/>
        </w:rPr>
        <w:t xml:space="preserve"> </w:t>
      </w:r>
      <w:r w:rsidR="003B6F7E" w:rsidRPr="003B6F7E">
        <w:rPr>
          <w:rFonts w:ascii="Arial" w:hAnsi="Arial" w:cs="Arial"/>
          <w:lang w:val="en-US"/>
        </w:rPr>
        <w:t>and reduc</w:t>
      </w:r>
      <w:r w:rsidR="003B6F7E">
        <w:rPr>
          <w:rFonts w:ascii="Arial" w:hAnsi="Arial" w:cs="Arial"/>
          <w:lang w:val="en-US"/>
        </w:rPr>
        <w:t>ing</w:t>
      </w:r>
      <w:r w:rsidR="003B6F7E" w:rsidRPr="003B6F7E">
        <w:rPr>
          <w:rFonts w:ascii="Arial" w:hAnsi="Arial" w:cs="Arial"/>
          <w:lang w:val="en-US"/>
        </w:rPr>
        <w:t xml:space="preserve"> energy consumption during operation.</w:t>
      </w:r>
      <w:r w:rsidR="00CE146F">
        <w:rPr>
          <w:rFonts w:ascii="Arial" w:hAnsi="Arial" w:cs="Arial"/>
          <w:lang w:val="en-US"/>
        </w:rPr>
        <w:t xml:space="preserve"> </w:t>
      </w:r>
      <w:r w:rsidR="00CE146F" w:rsidRPr="00CE146F">
        <w:rPr>
          <w:rFonts w:ascii="Arial" w:hAnsi="Arial" w:cs="Arial"/>
          <w:lang w:val="en-US"/>
        </w:rPr>
        <w:t xml:space="preserve">This allows </w:t>
      </w:r>
      <w:r w:rsidR="00CE146F">
        <w:rPr>
          <w:rFonts w:ascii="Arial" w:hAnsi="Arial" w:cs="Arial"/>
          <w:lang w:val="en-US"/>
        </w:rPr>
        <w:t>BEUMER</w:t>
      </w:r>
      <w:r w:rsidR="00CE146F" w:rsidRPr="00CE146F">
        <w:rPr>
          <w:rFonts w:ascii="Arial" w:hAnsi="Arial" w:cs="Arial"/>
          <w:lang w:val="en-US"/>
        </w:rPr>
        <w:t xml:space="preserve"> to support SFO’s commitment to meeting the Gold standard of the Leadership in Energy and Environmental Design (LEED) certificate.</w:t>
      </w:r>
    </w:p>
    <w:p w14:paraId="5BEDB66E" w14:textId="6ED5FB9A" w:rsidR="00EB4101" w:rsidRDefault="00EB4101" w:rsidP="00CB4782">
      <w:pPr>
        <w:pStyle w:val="ListParagraph"/>
        <w:spacing w:after="0" w:line="312" w:lineRule="auto"/>
        <w:ind w:left="0"/>
        <w:rPr>
          <w:rFonts w:ascii="Arial" w:hAnsi="Arial" w:cs="Arial"/>
          <w:lang w:val="en-US"/>
        </w:rPr>
      </w:pPr>
    </w:p>
    <w:p w14:paraId="750B745B" w14:textId="15441E47" w:rsidR="006F341D" w:rsidRDefault="006F341D" w:rsidP="00CB4782">
      <w:pPr>
        <w:pStyle w:val="ListParagraph"/>
        <w:spacing w:after="0" w:line="312" w:lineRule="auto"/>
        <w:ind w:left="0"/>
        <w:rPr>
          <w:rFonts w:ascii="Arial" w:hAnsi="Arial" w:cs="Arial"/>
          <w:lang w:val="en-US"/>
        </w:rPr>
      </w:pPr>
    </w:p>
    <w:p w14:paraId="22222554" w14:textId="1DE9DC96" w:rsidR="00CB4782" w:rsidRDefault="00CB4782" w:rsidP="00CB4782">
      <w:pPr>
        <w:pStyle w:val="ListParagraph"/>
        <w:spacing w:after="0" w:line="312" w:lineRule="auto"/>
        <w:ind w:left="0"/>
        <w:rPr>
          <w:rFonts w:ascii="Arial" w:hAnsi="Arial" w:cs="Arial"/>
          <w:lang w:val="en-US"/>
        </w:rPr>
      </w:pPr>
      <w:bookmarkStart w:id="0" w:name="_Hlk40867730"/>
      <w:r w:rsidRPr="00CB4782">
        <w:rPr>
          <w:rFonts w:ascii="Arial" w:hAnsi="Arial" w:cs="Arial"/>
          <w:lang w:val="en-US"/>
        </w:rPr>
        <w:t xml:space="preserve">The SFO T1 Redevelopment </w:t>
      </w:r>
      <w:r w:rsidR="00A9214D" w:rsidRPr="00127E1A">
        <w:rPr>
          <w:rFonts w:ascii="Arial" w:hAnsi="Arial" w:cs="Arial"/>
          <w:lang w:val="en-US"/>
        </w:rPr>
        <w:t>P</w:t>
      </w:r>
      <w:r w:rsidRPr="00127E1A">
        <w:rPr>
          <w:rFonts w:ascii="Arial" w:hAnsi="Arial" w:cs="Arial"/>
          <w:lang w:val="en-US"/>
        </w:rPr>
        <w:t>rogram</w:t>
      </w:r>
      <w:r w:rsidRPr="00CB4782">
        <w:rPr>
          <w:rFonts w:ascii="Arial" w:hAnsi="Arial" w:cs="Arial"/>
          <w:lang w:val="en-US"/>
        </w:rPr>
        <w:t xml:space="preserve"> </w:t>
      </w:r>
      <w:r w:rsidR="006F341D">
        <w:rPr>
          <w:rFonts w:ascii="Arial" w:hAnsi="Arial" w:cs="Arial"/>
          <w:lang w:val="en-US"/>
        </w:rPr>
        <w:t xml:space="preserve">is scheduled to be </w:t>
      </w:r>
      <w:r w:rsidRPr="00CB4782">
        <w:rPr>
          <w:rFonts w:ascii="Arial" w:hAnsi="Arial" w:cs="Arial"/>
          <w:lang w:val="en-US"/>
        </w:rPr>
        <w:t>complete</w:t>
      </w:r>
      <w:r w:rsidR="006F341D">
        <w:rPr>
          <w:rFonts w:ascii="Arial" w:hAnsi="Arial" w:cs="Arial"/>
          <w:lang w:val="en-US"/>
        </w:rPr>
        <w:t>d</w:t>
      </w:r>
      <w:r w:rsidRPr="00CB4782">
        <w:rPr>
          <w:rFonts w:ascii="Arial" w:hAnsi="Arial" w:cs="Arial"/>
          <w:lang w:val="en-US"/>
        </w:rPr>
        <w:t xml:space="preserve"> in 2023</w:t>
      </w:r>
      <w:r w:rsidR="00127E1A">
        <w:rPr>
          <w:rFonts w:ascii="Arial" w:hAnsi="Arial" w:cs="Arial"/>
          <w:lang w:val="en-US"/>
        </w:rPr>
        <w:t>.</w:t>
      </w:r>
      <w:r w:rsidR="00201551">
        <w:rPr>
          <w:rFonts w:ascii="Arial" w:hAnsi="Arial" w:cs="Arial"/>
          <w:lang w:val="en-US"/>
        </w:rPr>
        <w:t xml:space="preserve"> Meanwhile, BEUMER Group has also been awarded a contract </w:t>
      </w:r>
      <w:r w:rsidR="00201551" w:rsidRPr="00201551">
        <w:rPr>
          <w:rFonts w:ascii="Arial" w:hAnsi="Arial" w:cs="Arial"/>
          <w:lang w:val="en-US"/>
        </w:rPr>
        <w:t>for a new baggage handling system in Terminal 3 at San Francisco International Airport</w:t>
      </w:r>
      <w:r w:rsidR="00253834">
        <w:rPr>
          <w:rFonts w:ascii="Arial" w:hAnsi="Arial" w:cs="Arial"/>
          <w:lang w:val="en-US"/>
        </w:rPr>
        <w:t xml:space="preserve"> that will mirror the system in Terminal 1</w:t>
      </w:r>
      <w:r w:rsidR="00201551" w:rsidRPr="00201551">
        <w:rPr>
          <w:rFonts w:ascii="Arial" w:hAnsi="Arial" w:cs="Arial"/>
          <w:lang w:val="en-US"/>
        </w:rPr>
        <w:t>.</w:t>
      </w:r>
    </w:p>
    <w:p w14:paraId="426DC455" w14:textId="77777777" w:rsidR="00201551" w:rsidRDefault="00201551" w:rsidP="00CB4782">
      <w:pPr>
        <w:pStyle w:val="ListParagraph"/>
        <w:spacing w:after="0" w:line="312" w:lineRule="auto"/>
        <w:ind w:left="0"/>
        <w:rPr>
          <w:rFonts w:ascii="Arial" w:hAnsi="Arial" w:cs="Arial"/>
          <w:lang w:val="en-US"/>
        </w:rPr>
      </w:pPr>
    </w:p>
    <w:bookmarkEnd w:id="0"/>
    <w:p w14:paraId="67FDAF8E" w14:textId="77777777" w:rsidR="008B08FA" w:rsidRPr="00CA0D58" w:rsidRDefault="008B08FA" w:rsidP="008739DB">
      <w:pPr>
        <w:pStyle w:val="ListParagraph"/>
        <w:spacing w:after="0" w:line="312" w:lineRule="auto"/>
        <w:ind w:left="0"/>
        <w:rPr>
          <w:rFonts w:ascii="Arial" w:hAnsi="Arial" w:cs="Arial"/>
          <w:b/>
          <w:bCs/>
          <w:color w:val="000000"/>
          <w:sz w:val="20"/>
          <w:szCs w:val="20"/>
          <w:lang w:val="en-GB"/>
        </w:rPr>
      </w:pPr>
    </w:p>
    <w:p w14:paraId="29C288BB" w14:textId="5642CDD5" w:rsidR="008739DB" w:rsidRPr="006C46B1" w:rsidRDefault="008739DB" w:rsidP="006C46B1">
      <w:pPr>
        <w:tabs>
          <w:tab w:val="left" w:pos="3600"/>
        </w:tabs>
        <w:autoSpaceDE w:val="0"/>
        <w:autoSpaceDN w:val="0"/>
        <w:jc w:val="center"/>
        <w:rPr>
          <w:rFonts w:ascii="Arial" w:hAnsi="Arial" w:cs="Arial"/>
        </w:rPr>
      </w:pPr>
      <w:r w:rsidRPr="0043581F">
        <w:rPr>
          <w:rFonts w:ascii="Arial" w:hAnsi="Arial" w:cs="Arial"/>
          <w:b/>
          <w:bCs/>
          <w:color w:val="000000"/>
        </w:rPr>
        <w:t>****Ends****</w:t>
      </w:r>
    </w:p>
    <w:p w14:paraId="6E65513C" w14:textId="77777777" w:rsidR="00127E1A" w:rsidRDefault="00127E1A" w:rsidP="00127E1A">
      <w:pPr>
        <w:pStyle w:val="PlainText"/>
        <w:rPr>
          <w:lang w:val="en-US"/>
        </w:rPr>
      </w:pPr>
      <w:r>
        <w:rPr>
          <w:rFonts w:ascii="Arial" w:hAnsi="Arial" w:cs="Arial"/>
          <w:b/>
          <w:bCs/>
          <w:color w:val="000000"/>
        </w:rPr>
        <w:t>Note to Editors:</w:t>
      </w:r>
    </w:p>
    <w:p w14:paraId="3FEA6E5F" w14:textId="77777777" w:rsidR="00127E1A" w:rsidRDefault="00127E1A" w:rsidP="00127E1A">
      <w:pPr>
        <w:pStyle w:val="PlainText"/>
        <w:rPr>
          <w:rFonts w:ascii="Arial" w:hAnsi="Arial" w:cs="Arial"/>
          <w:sz w:val="20"/>
          <w:szCs w:val="20"/>
        </w:rPr>
      </w:pPr>
      <w:r>
        <w:rPr>
          <w:rFonts w:ascii="Arial" w:hAnsi="Arial" w:cs="Arial"/>
          <w:sz w:val="20"/>
          <w:szCs w:val="20"/>
        </w:rPr>
        <w:t xml:space="preserve">The BEUMER Group is an international leader in the manufacture of intralogistics systems for conveying, loading, palletising, packaging, sortation, and distribution. With 4,500 employees worldwide, the BEUMER Group has annual sales of about EUR 950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more information, please visit: </w:t>
      </w:r>
      <w:hyperlink r:id="rId8" w:history="1">
        <w:r>
          <w:rPr>
            <w:rStyle w:val="Hyperlink"/>
            <w:rFonts w:ascii="Arial" w:hAnsi="Arial" w:cs="Arial"/>
            <w:sz w:val="20"/>
            <w:szCs w:val="20"/>
          </w:rPr>
          <w:t>www.beumergroup.com</w:t>
        </w:r>
      </w:hyperlink>
      <w:r>
        <w:rPr>
          <w:rFonts w:ascii="Arial" w:hAnsi="Arial" w:cs="Arial"/>
          <w:sz w:val="20"/>
          <w:szCs w:val="20"/>
        </w:rPr>
        <w:t>.</w:t>
      </w:r>
    </w:p>
    <w:p w14:paraId="1F990ADB" w14:textId="77777777" w:rsidR="00127E1A" w:rsidRDefault="00127E1A" w:rsidP="00127E1A">
      <w:pPr>
        <w:pStyle w:val="PlainText"/>
        <w:rPr>
          <w:rFonts w:ascii="Arial" w:hAnsi="Arial" w:cs="Arial"/>
          <w:sz w:val="20"/>
          <w:szCs w:val="20"/>
        </w:rPr>
      </w:pPr>
    </w:p>
    <w:p w14:paraId="4D422CF4" w14:textId="77777777" w:rsidR="00127E1A" w:rsidRDefault="00127E1A" w:rsidP="00127E1A">
      <w:pPr>
        <w:pStyle w:val="PlainText"/>
        <w:rPr>
          <w:rFonts w:ascii="Arial" w:hAnsi="Arial" w:cs="Arial"/>
          <w:sz w:val="20"/>
          <w:szCs w:val="20"/>
        </w:rPr>
      </w:pPr>
    </w:p>
    <w:p w14:paraId="7EC36BB9" w14:textId="77777777" w:rsidR="00127E1A" w:rsidRDefault="00127E1A" w:rsidP="00127E1A">
      <w:pPr>
        <w:rPr>
          <w:rFonts w:ascii="Arial" w:hAnsi="Arial" w:cs="Arial"/>
          <w:color w:val="0000FF"/>
          <w:lang w:val="en-GB"/>
        </w:rPr>
      </w:pPr>
      <w:r>
        <w:rPr>
          <w:rFonts w:ascii="Arial" w:hAnsi="Arial" w:cs="Arial"/>
          <w:color w:val="000000"/>
          <w:lang w:val="en-GB"/>
        </w:rPr>
        <w:t xml:space="preserve">For sales or marketing information, contact Peter Elmvang, Director of Marketing &amp; Communications, BEUMER Group, tel: +45 8741 4141 e-mail: </w:t>
      </w:r>
      <w:hyperlink r:id="rId9" w:history="1">
        <w:r>
          <w:rPr>
            <w:rStyle w:val="Hyperlink"/>
            <w:rFonts w:ascii="Arial" w:hAnsi="Arial" w:cs="Arial"/>
            <w:lang w:val="en-GB"/>
          </w:rPr>
          <w:t>peter.elmvang@beumergroup.com</w:t>
        </w:r>
      </w:hyperlink>
      <w:r>
        <w:rPr>
          <w:rFonts w:ascii="Arial" w:hAnsi="Arial" w:cs="Arial"/>
          <w:lang w:val="en-GB"/>
        </w:rPr>
        <w:tab/>
      </w:r>
    </w:p>
    <w:p w14:paraId="2A08854E" w14:textId="77777777" w:rsidR="00127E1A" w:rsidRDefault="00127E1A" w:rsidP="00127E1A">
      <w:pPr>
        <w:autoSpaceDE w:val="0"/>
        <w:autoSpaceDN w:val="0"/>
        <w:adjustRightInd w:val="0"/>
        <w:rPr>
          <w:rFonts w:ascii="Arial" w:hAnsi="Arial" w:cs="Arial"/>
          <w:color w:val="000000"/>
          <w:lang w:val="en-GB"/>
        </w:rPr>
      </w:pPr>
    </w:p>
    <w:p w14:paraId="23EEC6CC" w14:textId="77777777" w:rsidR="00127E1A" w:rsidRDefault="00127E1A" w:rsidP="00127E1A">
      <w:pPr>
        <w:autoSpaceDE w:val="0"/>
        <w:autoSpaceDN w:val="0"/>
        <w:adjustRightInd w:val="0"/>
        <w:rPr>
          <w:rFonts w:ascii="Arial" w:hAnsi="Arial" w:cs="Arial"/>
          <w:color w:val="000000"/>
          <w:lang w:val="en-GB"/>
        </w:rPr>
      </w:pPr>
      <w:r>
        <w:rPr>
          <w:rFonts w:ascii="Arial" w:hAnsi="Arial" w:cs="Arial"/>
          <w:color w:val="000000"/>
          <w:lang w:val="en-GB"/>
        </w:rPr>
        <w:lastRenderedPageBreak/>
        <w:t xml:space="preserve">For media information, contact Suzy Kenyon, Director, Napier, tel: +44 (0) 1243 531123 </w:t>
      </w:r>
    </w:p>
    <w:p w14:paraId="467B44A8" w14:textId="695B36EE" w:rsidR="007C5A24" w:rsidRPr="007C5A24" w:rsidRDefault="00127E1A" w:rsidP="0075741C">
      <w:pPr>
        <w:rPr>
          <w:lang w:val="en-GB"/>
        </w:rPr>
      </w:pPr>
      <w:r w:rsidRPr="00E26EE2">
        <w:rPr>
          <w:rFonts w:ascii="Arial" w:hAnsi="Arial" w:cs="Arial"/>
          <w:color w:val="000000"/>
        </w:rPr>
        <w:t xml:space="preserve">email: </w:t>
      </w:r>
      <w:hyperlink r:id="rId10" w:history="1">
        <w:r w:rsidRPr="00E26EE2">
          <w:rPr>
            <w:rStyle w:val="Hyperlink"/>
            <w:rFonts w:ascii="Arial" w:hAnsi="Arial" w:cs="Arial"/>
          </w:rPr>
          <w:t>suzy@napierb2b.com</w:t>
        </w:r>
      </w:hyperlink>
      <w:r w:rsidRPr="00E26EE2">
        <w:rPr>
          <w:rFonts w:ascii="Arial" w:hAnsi="Arial" w:cs="Arial"/>
        </w:rPr>
        <w:t xml:space="preserve">   </w:t>
      </w:r>
      <w:r w:rsidRPr="0075741C">
        <w:rPr>
          <w:rFonts w:ascii="Arial" w:hAnsi="Arial" w:cs="Arial"/>
        </w:rPr>
        <w:t>www.napierb2b.com</w:t>
      </w:r>
    </w:p>
    <w:sectPr w:rsidR="007C5A24" w:rsidRPr="007C5A24" w:rsidSect="0012154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DDD73" w14:textId="77777777" w:rsidR="0048709A" w:rsidRDefault="0048709A" w:rsidP="004A301A">
      <w:r>
        <w:separator/>
      </w:r>
    </w:p>
  </w:endnote>
  <w:endnote w:type="continuationSeparator" w:id="0">
    <w:p w14:paraId="1E0CC330" w14:textId="77777777" w:rsidR="0048709A" w:rsidRDefault="0048709A" w:rsidP="004A301A">
      <w:r>
        <w:continuationSeparator/>
      </w:r>
    </w:p>
  </w:endnote>
  <w:endnote w:type="continuationNotice" w:id="1">
    <w:p w14:paraId="6B1799CF" w14:textId="77777777" w:rsidR="0048709A" w:rsidRDefault="00487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75E84" w14:textId="77777777" w:rsidR="007946D5" w:rsidRPr="007C5A24" w:rsidRDefault="007946D5" w:rsidP="007946D5">
    <w:pPr>
      <w:pStyle w:val="ListParagraph"/>
      <w:spacing w:after="0" w:line="312" w:lineRule="auto"/>
      <w:ind w:left="0"/>
      <w:jc w:val="right"/>
      <w:rPr>
        <w:rFonts w:ascii="Arial" w:hAnsi="Arial" w:cs="Arial"/>
        <w:lang w:val="en-GB"/>
      </w:rPr>
    </w:pPr>
    <w:r w:rsidRPr="00FF6F27">
      <w:rPr>
        <w:rFonts w:ascii="Arial" w:hAnsi="Arial" w:cs="Arial"/>
        <w:b/>
        <w:sz w:val="20"/>
        <w:szCs w:val="20"/>
        <w:lang w:val="en-US" w:eastAsia="en-US"/>
      </w:rPr>
      <w:t>CRI230</w:t>
    </w:r>
  </w:p>
  <w:p w14:paraId="529AB7BC" w14:textId="77777777" w:rsidR="007946D5" w:rsidRDefault="0079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F7A7D" w14:textId="77777777" w:rsidR="0048709A" w:rsidRDefault="0048709A" w:rsidP="004A301A">
      <w:r>
        <w:separator/>
      </w:r>
    </w:p>
  </w:footnote>
  <w:footnote w:type="continuationSeparator" w:id="0">
    <w:p w14:paraId="31317822" w14:textId="77777777" w:rsidR="0048709A" w:rsidRDefault="0048709A" w:rsidP="004A301A">
      <w:r>
        <w:continuationSeparator/>
      </w:r>
    </w:p>
  </w:footnote>
  <w:footnote w:type="continuationNotice" w:id="1">
    <w:p w14:paraId="48560713" w14:textId="77777777" w:rsidR="0048709A" w:rsidRDefault="00487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B4538" w14:textId="15BD2EAB" w:rsidR="008B08FA" w:rsidRDefault="008B08FA" w:rsidP="007C5A24">
    <w:pPr>
      <w:pStyle w:val="Header"/>
      <w:jc w:val="right"/>
      <w:rPr>
        <w:noProof/>
        <w:lang w:val="en-GB" w:eastAsia="en-GB"/>
      </w:rPr>
    </w:pPr>
    <w:r>
      <w:rPr>
        <w:noProof/>
        <w:lang w:val="en-GB" w:eastAsia="en-GB"/>
      </w:rPr>
      <w:drawing>
        <wp:inline distT="0" distB="0" distL="0" distR="0" wp14:anchorId="1A2AE3FA" wp14:editId="3C25EB35">
          <wp:extent cx="22383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04825"/>
                  </a:xfrm>
                  <a:prstGeom prst="rect">
                    <a:avLst/>
                  </a:prstGeom>
                  <a:noFill/>
                  <a:ln>
                    <a:noFill/>
                  </a:ln>
                </pic:spPr>
              </pic:pic>
            </a:graphicData>
          </a:graphic>
        </wp:inline>
      </w:drawing>
    </w:r>
  </w:p>
  <w:p w14:paraId="4ACB5F97" w14:textId="77777777" w:rsidR="008B08FA" w:rsidRPr="00153302" w:rsidRDefault="008B08FA" w:rsidP="007C5A24">
    <w:pPr>
      <w:rPr>
        <w:rFonts w:ascii="Calibri" w:hAnsi="Calibri" w:cs="Arial"/>
        <w:b/>
        <w:sz w:val="40"/>
        <w:szCs w:val="40"/>
      </w:rPr>
    </w:pPr>
    <w:r>
      <w:rPr>
        <w:rFonts w:ascii="Calibri" w:hAnsi="Calibri" w:cs="Arial"/>
        <w:b/>
        <w:sz w:val="40"/>
        <w:szCs w:val="40"/>
      </w:rPr>
      <w:t>Press release</w:t>
    </w:r>
  </w:p>
  <w:p w14:paraId="771F136C" w14:textId="77777777" w:rsidR="008B08FA" w:rsidRDefault="008B08FA" w:rsidP="007C5A24">
    <w:pPr>
      <w:pStyle w:val="Header"/>
      <w:rPr>
        <w:noProof/>
        <w:lang w:val="en-GB" w:eastAsia="en-GB"/>
      </w:rPr>
    </w:pPr>
  </w:p>
  <w:p w14:paraId="7E3901D4" w14:textId="77777777" w:rsidR="008B08FA" w:rsidRDefault="008B08FA" w:rsidP="007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74ED"/>
    <w:multiLevelType w:val="hybridMultilevel"/>
    <w:tmpl w:val="F890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9574E"/>
    <w:multiLevelType w:val="hybridMultilevel"/>
    <w:tmpl w:val="4BA2DA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4F75E7"/>
    <w:multiLevelType w:val="hybridMultilevel"/>
    <w:tmpl w:val="8EAA7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alibri"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1251B5"/>
    <w:multiLevelType w:val="hybridMultilevel"/>
    <w:tmpl w:val="9CCE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DB43EA"/>
    <w:multiLevelType w:val="hybridMultilevel"/>
    <w:tmpl w:val="78BC3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AFF"/>
    <w:multiLevelType w:val="hybridMultilevel"/>
    <w:tmpl w:val="20DA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DE"/>
    <w:rsid w:val="000060C7"/>
    <w:rsid w:val="0001052B"/>
    <w:rsid w:val="000109CF"/>
    <w:rsid w:val="0001747F"/>
    <w:rsid w:val="00033D9D"/>
    <w:rsid w:val="00034404"/>
    <w:rsid w:val="00037C33"/>
    <w:rsid w:val="0006663A"/>
    <w:rsid w:val="00072A97"/>
    <w:rsid w:val="000C2F91"/>
    <w:rsid w:val="0010495D"/>
    <w:rsid w:val="00111D59"/>
    <w:rsid w:val="00121549"/>
    <w:rsid w:val="001217AC"/>
    <w:rsid w:val="00123742"/>
    <w:rsid w:val="001244A7"/>
    <w:rsid w:val="00127E1A"/>
    <w:rsid w:val="001311ED"/>
    <w:rsid w:val="001316AA"/>
    <w:rsid w:val="00137AB0"/>
    <w:rsid w:val="00146925"/>
    <w:rsid w:val="00165866"/>
    <w:rsid w:val="0016627B"/>
    <w:rsid w:val="00166EFD"/>
    <w:rsid w:val="00170BDD"/>
    <w:rsid w:val="00172C83"/>
    <w:rsid w:val="001847B8"/>
    <w:rsid w:val="001873E4"/>
    <w:rsid w:val="00190692"/>
    <w:rsid w:val="001908AF"/>
    <w:rsid w:val="0019214C"/>
    <w:rsid w:val="001969F2"/>
    <w:rsid w:val="001A3B84"/>
    <w:rsid w:val="001A7EA0"/>
    <w:rsid w:val="001B294B"/>
    <w:rsid w:val="001B47AD"/>
    <w:rsid w:val="001C2223"/>
    <w:rsid w:val="001C4373"/>
    <w:rsid w:val="001D4DD8"/>
    <w:rsid w:val="001D7034"/>
    <w:rsid w:val="001D7C4D"/>
    <w:rsid w:val="00201551"/>
    <w:rsid w:val="00220B3F"/>
    <w:rsid w:val="00253834"/>
    <w:rsid w:val="00255563"/>
    <w:rsid w:val="00276956"/>
    <w:rsid w:val="002865F0"/>
    <w:rsid w:val="00293510"/>
    <w:rsid w:val="002A3CAE"/>
    <w:rsid w:val="002C0FA7"/>
    <w:rsid w:val="002C1DD2"/>
    <w:rsid w:val="002C4910"/>
    <w:rsid w:val="002F45FC"/>
    <w:rsid w:val="00304A2A"/>
    <w:rsid w:val="0031018B"/>
    <w:rsid w:val="003119C6"/>
    <w:rsid w:val="00323C76"/>
    <w:rsid w:val="00334C28"/>
    <w:rsid w:val="00340128"/>
    <w:rsid w:val="00340152"/>
    <w:rsid w:val="003477B9"/>
    <w:rsid w:val="003516BB"/>
    <w:rsid w:val="00354C84"/>
    <w:rsid w:val="00374683"/>
    <w:rsid w:val="00374C15"/>
    <w:rsid w:val="0037754B"/>
    <w:rsid w:val="003A08D1"/>
    <w:rsid w:val="003A2485"/>
    <w:rsid w:val="003A75A4"/>
    <w:rsid w:val="003B1D74"/>
    <w:rsid w:val="003B2503"/>
    <w:rsid w:val="003B3FDD"/>
    <w:rsid w:val="003B61D6"/>
    <w:rsid w:val="003B6F7E"/>
    <w:rsid w:val="003B7EE2"/>
    <w:rsid w:val="003C4EAB"/>
    <w:rsid w:val="003D6D0A"/>
    <w:rsid w:val="003F59A3"/>
    <w:rsid w:val="004019C5"/>
    <w:rsid w:val="00411743"/>
    <w:rsid w:val="00415A5B"/>
    <w:rsid w:val="00415D27"/>
    <w:rsid w:val="00417070"/>
    <w:rsid w:val="00420362"/>
    <w:rsid w:val="004265D2"/>
    <w:rsid w:val="00432D57"/>
    <w:rsid w:val="00435528"/>
    <w:rsid w:val="00446035"/>
    <w:rsid w:val="00453D87"/>
    <w:rsid w:val="00456A9C"/>
    <w:rsid w:val="004777BB"/>
    <w:rsid w:val="00481481"/>
    <w:rsid w:val="00483322"/>
    <w:rsid w:val="0048709A"/>
    <w:rsid w:val="004A1D32"/>
    <w:rsid w:val="004A301A"/>
    <w:rsid w:val="004C0F4B"/>
    <w:rsid w:val="004C7E0C"/>
    <w:rsid w:val="004D4037"/>
    <w:rsid w:val="00526B45"/>
    <w:rsid w:val="0053356C"/>
    <w:rsid w:val="00536670"/>
    <w:rsid w:val="00544546"/>
    <w:rsid w:val="0055508D"/>
    <w:rsid w:val="00564BED"/>
    <w:rsid w:val="00573997"/>
    <w:rsid w:val="005833CB"/>
    <w:rsid w:val="00586984"/>
    <w:rsid w:val="005900B4"/>
    <w:rsid w:val="0059216C"/>
    <w:rsid w:val="00596157"/>
    <w:rsid w:val="005A1519"/>
    <w:rsid w:val="005B0F1B"/>
    <w:rsid w:val="005D2DD8"/>
    <w:rsid w:val="005D626A"/>
    <w:rsid w:val="005D6ECF"/>
    <w:rsid w:val="005E1204"/>
    <w:rsid w:val="006221C8"/>
    <w:rsid w:val="0063700A"/>
    <w:rsid w:val="00640B77"/>
    <w:rsid w:val="00650C17"/>
    <w:rsid w:val="006833C1"/>
    <w:rsid w:val="00690BBC"/>
    <w:rsid w:val="006968F8"/>
    <w:rsid w:val="006A2520"/>
    <w:rsid w:val="006B47B2"/>
    <w:rsid w:val="006C46B1"/>
    <w:rsid w:val="006C71A8"/>
    <w:rsid w:val="006D0670"/>
    <w:rsid w:val="006D3399"/>
    <w:rsid w:val="006D7EBF"/>
    <w:rsid w:val="006E615F"/>
    <w:rsid w:val="006E77DE"/>
    <w:rsid w:val="006F341D"/>
    <w:rsid w:val="006F6913"/>
    <w:rsid w:val="007009E5"/>
    <w:rsid w:val="00703EE9"/>
    <w:rsid w:val="0070791A"/>
    <w:rsid w:val="00732A1E"/>
    <w:rsid w:val="00737CE1"/>
    <w:rsid w:val="0074216E"/>
    <w:rsid w:val="00743D0D"/>
    <w:rsid w:val="0075741C"/>
    <w:rsid w:val="0077339C"/>
    <w:rsid w:val="00777A46"/>
    <w:rsid w:val="00780FBD"/>
    <w:rsid w:val="007825A1"/>
    <w:rsid w:val="007946D5"/>
    <w:rsid w:val="0079651D"/>
    <w:rsid w:val="007A4FE8"/>
    <w:rsid w:val="007B035A"/>
    <w:rsid w:val="007B782D"/>
    <w:rsid w:val="007C5A24"/>
    <w:rsid w:val="007D4720"/>
    <w:rsid w:val="007E39BD"/>
    <w:rsid w:val="008041F0"/>
    <w:rsid w:val="00817C2B"/>
    <w:rsid w:val="00817D70"/>
    <w:rsid w:val="00817D73"/>
    <w:rsid w:val="00826F71"/>
    <w:rsid w:val="00843B16"/>
    <w:rsid w:val="00843B28"/>
    <w:rsid w:val="00847774"/>
    <w:rsid w:val="00860939"/>
    <w:rsid w:val="00861FB8"/>
    <w:rsid w:val="008739DB"/>
    <w:rsid w:val="00876179"/>
    <w:rsid w:val="0087693D"/>
    <w:rsid w:val="008A0730"/>
    <w:rsid w:val="008A1AFA"/>
    <w:rsid w:val="008A500A"/>
    <w:rsid w:val="008B08FA"/>
    <w:rsid w:val="008C0D66"/>
    <w:rsid w:val="008D448C"/>
    <w:rsid w:val="008E4E06"/>
    <w:rsid w:val="008F5654"/>
    <w:rsid w:val="00903E7F"/>
    <w:rsid w:val="009264C5"/>
    <w:rsid w:val="009279D6"/>
    <w:rsid w:val="00942767"/>
    <w:rsid w:val="00947567"/>
    <w:rsid w:val="00956FF9"/>
    <w:rsid w:val="00957B86"/>
    <w:rsid w:val="009824A3"/>
    <w:rsid w:val="00985185"/>
    <w:rsid w:val="00985D63"/>
    <w:rsid w:val="009A2727"/>
    <w:rsid w:val="009B746C"/>
    <w:rsid w:val="009C3557"/>
    <w:rsid w:val="009D11D6"/>
    <w:rsid w:val="009D563F"/>
    <w:rsid w:val="009E4DF7"/>
    <w:rsid w:val="009F4358"/>
    <w:rsid w:val="00A0030E"/>
    <w:rsid w:val="00A02DD3"/>
    <w:rsid w:val="00A179BD"/>
    <w:rsid w:val="00A44395"/>
    <w:rsid w:val="00A6429B"/>
    <w:rsid w:val="00A70E52"/>
    <w:rsid w:val="00A76F4E"/>
    <w:rsid w:val="00A83A1F"/>
    <w:rsid w:val="00A9214D"/>
    <w:rsid w:val="00A970CB"/>
    <w:rsid w:val="00AB2267"/>
    <w:rsid w:val="00AB6C22"/>
    <w:rsid w:val="00AC1885"/>
    <w:rsid w:val="00AD257B"/>
    <w:rsid w:val="00AD5C76"/>
    <w:rsid w:val="00AE1EC2"/>
    <w:rsid w:val="00B03C2D"/>
    <w:rsid w:val="00B071A1"/>
    <w:rsid w:val="00B12A48"/>
    <w:rsid w:val="00B2264D"/>
    <w:rsid w:val="00B311EF"/>
    <w:rsid w:val="00B424A5"/>
    <w:rsid w:val="00B44945"/>
    <w:rsid w:val="00B4507A"/>
    <w:rsid w:val="00B6421D"/>
    <w:rsid w:val="00BA2110"/>
    <w:rsid w:val="00BA66A6"/>
    <w:rsid w:val="00BA7951"/>
    <w:rsid w:val="00BB5C51"/>
    <w:rsid w:val="00BC2325"/>
    <w:rsid w:val="00BC68B0"/>
    <w:rsid w:val="00BC76BF"/>
    <w:rsid w:val="00BE2D07"/>
    <w:rsid w:val="00BE2DB9"/>
    <w:rsid w:val="00BF170B"/>
    <w:rsid w:val="00C00585"/>
    <w:rsid w:val="00C07164"/>
    <w:rsid w:val="00C1170B"/>
    <w:rsid w:val="00C1674E"/>
    <w:rsid w:val="00C16A8D"/>
    <w:rsid w:val="00C27F87"/>
    <w:rsid w:val="00C31BE6"/>
    <w:rsid w:val="00C424C6"/>
    <w:rsid w:val="00C510ED"/>
    <w:rsid w:val="00C51956"/>
    <w:rsid w:val="00C64AC7"/>
    <w:rsid w:val="00C74ACA"/>
    <w:rsid w:val="00C75CC2"/>
    <w:rsid w:val="00C86C32"/>
    <w:rsid w:val="00C91EF6"/>
    <w:rsid w:val="00C9244B"/>
    <w:rsid w:val="00CA0D58"/>
    <w:rsid w:val="00CA5B69"/>
    <w:rsid w:val="00CB1D53"/>
    <w:rsid w:val="00CB36B4"/>
    <w:rsid w:val="00CB4782"/>
    <w:rsid w:val="00CB5783"/>
    <w:rsid w:val="00CB6275"/>
    <w:rsid w:val="00CD3F53"/>
    <w:rsid w:val="00CD5340"/>
    <w:rsid w:val="00CD53A5"/>
    <w:rsid w:val="00CD76BA"/>
    <w:rsid w:val="00CE146F"/>
    <w:rsid w:val="00CE5265"/>
    <w:rsid w:val="00CE64BB"/>
    <w:rsid w:val="00CE7EDC"/>
    <w:rsid w:val="00CF14A6"/>
    <w:rsid w:val="00CF3C76"/>
    <w:rsid w:val="00CF44C3"/>
    <w:rsid w:val="00D02D00"/>
    <w:rsid w:val="00D07DBB"/>
    <w:rsid w:val="00D1075A"/>
    <w:rsid w:val="00D1402C"/>
    <w:rsid w:val="00D23DE2"/>
    <w:rsid w:val="00D32C2E"/>
    <w:rsid w:val="00D36950"/>
    <w:rsid w:val="00D42958"/>
    <w:rsid w:val="00D439FF"/>
    <w:rsid w:val="00D45FCA"/>
    <w:rsid w:val="00D54563"/>
    <w:rsid w:val="00D56CF3"/>
    <w:rsid w:val="00D62662"/>
    <w:rsid w:val="00D6573B"/>
    <w:rsid w:val="00D65899"/>
    <w:rsid w:val="00D8059D"/>
    <w:rsid w:val="00D85453"/>
    <w:rsid w:val="00D9632F"/>
    <w:rsid w:val="00D96703"/>
    <w:rsid w:val="00DA58BB"/>
    <w:rsid w:val="00DC3ADE"/>
    <w:rsid w:val="00DC60C5"/>
    <w:rsid w:val="00DE1423"/>
    <w:rsid w:val="00E17D08"/>
    <w:rsid w:val="00E227AA"/>
    <w:rsid w:val="00E26DE3"/>
    <w:rsid w:val="00E26EE2"/>
    <w:rsid w:val="00E40FC9"/>
    <w:rsid w:val="00E42A41"/>
    <w:rsid w:val="00E527C4"/>
    <w:rsid w:val="00E5441D"/>
    <w:rsid w:val="00E62964"/>
    <w:rsid w:val="00E72546"/>
    <w:rsid w:val="00E8585E"/>
    <w:rsid w:val="00E951DD"/>
    <w:rsid w:val="00EA5F21"/>
    <w:rsid w:val="00EB1828"/>
    <w:rsid w:val="00EB4101"/>
    <w:rsid w:val="00EB7FCE"/>
    <w:rsid w:val="00ED3D32"/>
    <w:rsid w:val="00EE09BB"/>
    <w:rsid w:val="00EE15F7"/>
    <w:rsid w:val="00EE4EEE"/>
    <w:rsid w:val="00EF0C3A"/>
    <w:rsid w:val="00EF49D3"/>
    <w:rsid w:val="00F033D3"/>
    <w:rsid w:val="00F05A02"/>
    <w:rsid w:val="00F20C3C"/>
    <w:rsid w:val="00F23F20"/>
    <w:rsid w:val="00F26B29"/>
    <w:rsid w:val="00F323EB"/>
    <w:rsid w:val="00F42256"/>
    <w:rsid w:val="00F51097"/>
    <w:rsid w:val="00F62560"/>
    <w:rsid w:val="00F74EE2"/>
    <w:rsid w:val="00FD5A83"/>
    <w:rsid w:val="00FF6671"/>
    <w:rsid w:val="00FF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88D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DE"/>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17D70"/>
    <w:rPr>
      <w:sz w:val="16"/>
      <w:szCs w:val="16"/>
    </w:rPr>
  </w:style>
  <w:style w:type="paragraph" w:styleId="CommentText">
    <w:name w:val="annotation text"/>
    <w:basedOn w:val="Normal"/>
    <w:link w:val="CommentTextChar"/>
    <w:uiPriority w:val="99"/>
    <w:semiHidden/>
    <w:unhideWhenUsed/>
    <w:rsid w:val="00817D70"/>
  </w:style>
  <w:style w:type="character" w:customStyle="1" w:styleId="CommentTextChar">
    <w:name w:val="Comment Text Char"/>
    <w:link w:val="CommentText"/>
    <w:uiPriority w:val="99"/>
    <w:semiHidden/>
    <w:rsid w:val="00817D70"/>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817D70"/>
    <w:rPr>
      <w:b/>
      <w:bCs/>
    </w:rPr>
  </w:style>
  <w:style w:type="character" w:customStyle="1" w:styleId="CommentSubjectChar">
    <w:name w:val="Comment Subject Char"/>
    <w:link w:val="CommentSubject"/>
    <w:uiPriority w:val="99"/>
    <w:semiHidden/>
    <w:rsid w:val="00817D70"/>
    <w:rPr>
      <w:rFonts w:ascii="Times New Roman" w:eastAsia="Times New Roman" w:hAnsi="Times New Roman" w:cs="Times New Roman"/>
      <w:b/>
      <w:bCs/>
      <w:lang w:val="en-US" w:eastAsia="en-US"/>
    </w:rPr>
  </w:style>
  <w:style w:type="paragraph" w:styleId="BalloonText">
    <w:name w:val="Balloon Text"/>
    <w:basedOn w:val="Normal"/>
    <w:link w:val="BalloonTextChar"/>
    <w:uiPriority w:val="99"/>
    <w:semiHidden/>
    <w:unhideWhenUsed/>
    <w:rsid w:val="00817D70"/>
    <w:rPr>
      <w:rFonts w:ascii="Tahoma" w:hAnsi="Tahoma"/>
      <w:sz w:val="16"/>
      <w:szCs w:val="16"/>
    </w:rPr>
  </w:style>
  <w:style w:type="character" w:customStyle="1" w:styleId="BalloonTextChar">
    <w:name w:val="Balloon Text Char"/>
    <w:link w:val="BalloonText"/>
    <w:uiPriority w:val="99"/>
    <w:semiHidden/>
    <w:rsid w:val="00817D70"/>
    <w:rPr>
      <w:rFonts w:ascii="Tahoma" w:eastAsia="Times New Roman" w:hAnsi="Tahoma" w:cs="Tahoma"/>
      <w:sz w:val="16"/>
      <w:szCs w:val="16"/>
      <w:lang w:val="en-US" w:eastAsia="en-US"/>
    </w:rPr>
  </w:style>
  <w:style w:type="paragraph" w:styleId="ListParagraph">
    <w:name w:val="List Paragraph"/>
    <w:basedOn w:val="Normal"/>
    <w:uiPriority w:val="34"/>
    <w:qFormat/>
    <w:rsid w:val="00CF44C3"/>
    <w:pPr>
      <w:spacing w:after="200" w:line="276" w:lineRule="auto"/>
      <w:ind w:left="720"/>
      <w:contextualSpacing/>
    </w:pPr>
    <w:rPr>
      <w:rFonts w:ascii="Calibri" w:hAnsi="Calibri"/>
      <w:sz w:val="22"/>
      <w:szCs w:val="22"/>
      <w:lang w:val="da-DK" w:eastAsia="zh-CN"/>
    </w:rPr>
  </w:style>
  <w:style w:type="paragraph" w:styleId="Header">
    <w:name w:val="header"/>
    <w:basedOn w:val="Normal"/>
    <w:link w:val="HeaderChar"/>
    <w:uiPriority w:val="99"/>
    <w:unhideWhenUsed/>
    <w:rsid w:val="004A301A"/>
    <w:pPr>
      <w:tabs>
        <w:tab w:val="center" w:pos="4513"/>
        <w:tab w:val="right" w:pos="9026"/>
      </w:tabs>
    </w:pPr>
  </w:style>
  <w:style w:type="character" w:customStyle="1" w:styleId="HeaderChar">
    <w:name w:val="Header Char"/>
    <w:link w:val="Header"/>
    <w:uiPriority w:val="99"/>
    <w:rsid w:val="004A301A"/>
    <w:rPr>
      <w:rFonts w:ascii="Times New Roman" w:eastAsia="Times New Roman" w:hAnsi="Times New Roman" w:cs="Times New Roman"/>
      <w:lang w:val="en-US" w:eastAsia="en-US"/>
    </w:rPr>
  </w:style>
  <w:style w:type="paragraph" w:styleId="Footer">
    <w:name w:val="footer"/>
    <w:basedOn w:val="Normal"/>
    <w:link w:val="FooterChar"/>
    <w:uiPriority w:val="99"/>
    <w:unhideWhenUsed/>
    <w:rsid w:val="004A301A"/>
    <w:pPr>
      <w:tabs>
        <w:tab w:val="center" w:pos="4513"/>
        <w:tab w:val="right" w:pos="9026"/>
      </w:tabs>
    </w:pPr>
  </w:style>
  <w:style w:type="character" w:customStyle="1" w:styleId="FooterChar">
    <w:name w:val="Footer Char"/>
    <w:link w:val="Footer"/>
    <w:uiPriority w:val="99"/>
    <w:rsid w:val="004A301A"/>
    <w:rPr>
      <w:rFonts w:ascii="Times New Roman" w:eastAsia="Times New Roman" w:hAnsi="Times New Roman" w:cs="Times New Roman"/>
      <w:lang w:val="en-US" w:eastAsia="en-US"/>
    </w:rPr>
  </w:style>
  <w:style w:type="character" w:styleId="Hyperlink">
    <w:name w:val="Hyperlink"/>
    <w:uiPriority w:val="99"/>
    <w:unhideWhenUsed/>
    <w:rsid w:val="007C5A24"/>
    <w:rPr>
      <w:color w:val="0563C1"/>
      <w:u w:val="single"/>
    </w:rPr>
  </w:style>
  <w:style w:type="paragraph" w:styleId="PlainText">
    <w:name w:val="Plain Text"/>
    <w:basedOn w:val="Normal"/>
    <w:link w:val="PlainTextChar"/>
    <w:uiPriority w:val="99"/>
    <w:unhideWhenUsed/>
    <w:qFormat/>
    <w:rsid w:val="007C5A24"/>
    <w:rPr>
      <w:rFonts w:ascii="Calibri" w:eastAsia="Calibri" w:hAnsi="Calibri"/>
      <w:sz w:val="22"/>
      <w:szCs w:val="22"/>
      <w:lang w:val="x-none" w:eastAsia="x-none"/>
    </w:rPr>
  </w:style>
  <w:style w:type="character" w:customStyle="1" w:styleId="PlainTextChar">
    <w:name w:val="Plain Text Char"/>
    <w:link w:val="PlainText"/>
    <w:uiPriority w:val="99"/>
    <w:rsid w:val="007C5A24"/>
    <w:rPr>
      <w:rFonts w:ascii="Calibri" w:hAnsi="Calibri" w:cs="Times New Roman"/>
      <w:sz w:val="22"/>
      <w:szCs w:val="22"/>
    </w:rPr>
  </w:style>
  <w:style w:type="paragraph" w:styleId="Revision">
    <w:name w:val="Revision"/>
    <w:hidden/>
    <w:uiPriority w:val="99"/>
    <w:semiHidden/>
    <w:rsid w:val="00D42958"/>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umer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zy@napierb2b.com" TargetMode="External"/><Relationship Id="rId4" Type="http://schemas.openxmlformats.org/officeDocument/2006/relationships/settings" Target="settings.xml"/><Relationship Id="rId9" Type="http://schemas.openxmlformats.org/officeDocument/2006/relationships/hyperlink" Target="mailto:peter.elmvang@beumer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4B2C-9DA0-4BE5-B93E-7A6B55F3E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Links>
    <vt:vector size="18" baseType="variant">
      <vt:variant>
        <vt:i4>2949214</vt:i4>
      </vt:variant>
      <vt:variant>
        <vt:i4>6</vt:i4>
      </vt:variant>
      <vt:variant>
        <vt:i4>0</vt:i4>
      </vt:variant>
      <vt:variant>
        <vt:i4>5</vt:i4>
      </vt:variant>
      <vt:variant>
        <vt:lpwstr>mailto:mike@napierb2b.com</vt:lpwstr>
      </vt:variant>
      <vt:variant>
        <vt:lpwstr/>
      </vt:variant>
      <vt:variant>
        <vt:i4>1966188</vt:i4>
      </vt:variant>
      <vt:variant>
        <vt:i4>3</vt:i4>
      </vt:variant>
      <vt:variant>
        <vt:i4>0</vt:i4>
      </vt:variant>
      <vt:variant>
        <vt:i4>5</vt:i4>
      </vt:variant>
      <vt:variant>
        <vt:lpwstr>mailto:peter.elmvang@beumergroup.com</vt:lpwstr>
      </vt:variant>
      <vt:variant>
        <vt:lpwstr/>
      </vt:variant>
      <vt:variant>
        <vt:i4>3080300</vt:i4>
      </vt:variant>
      <vt:variant>
        <vt:i4>0</vt:i4>
      </vt:variant>
      <vt:variant>
        <vt:i4>0</vt:i4>
      </vt:variant>
      <vt:variant>
        <vt:i4>5</vt:i4>
      </vt:variant>
      <vt:variant>
        <vt:lpwstr>http://www.beumergroup.com/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2020-06-22T08:27:00Z</dcterms:created>
  <dcterms:modified xsi:type="dcterms:W3CDTF">2020-06-22T08:27:00Z</dcterms:modified>
</cp:coreProperties>
</file>