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208A8" w14:textId="77777777" w:rsidR="00937C29" w:rsidRPr="00607EDF" w:rsidRDefault="00937C29" w:rsidP="00937C29">
      <w:pPr>
        <w:spacing w:line="360" w:lineRule="auto"/>
        <w:rPr>
          <w:rFonts w:cs="Arial"/>
          <w:i/>
          <w:szCs w:val="22"/>
        </w:rPr>
      </w:pPr>
      <w:r w:rsidRPr="00607EDF">
        <w:rPr>
          <w:rFonts w:cs="Arial"/>
          <w:i/>
          <w:iCs/>
          <w:szCs w:val="22"/>
        </w:rPr>
        <w:t>With support from BEUMER Group: start-up Sparrow enables optimal spare parts supply</w:t>
      </w:r>
    </w:p>
    <w:p w14:paraId="7CD2E92C" w14:textId="77777777" w:rsidR="00937C29" w:rsidRPr="00607EDF" w:rsidRDefault="00937C29" w:rsidP="00937C29">
      <w:pPr>
        <w:spacing w:line="360" w:lineRule="auto"/>
        <w:rPr>
          <w:rFonts w:cs="Arial"/>
          <w:b/>
          <w:bCs/>
          <w:sz w:val="28"/>
          <w:szCs w:val="28"/>
        </w:rPr>
      </w:pPr>
      <w:r w:rsidRPr="00607EDF">
        <w:rPr>
          <w:rFonts w:cs="Arial"/>
          <w:b/>
          <w:bCs/>
          <w:sz w:val="28"/>
          <w:szCs w:val="28"/>
        </w:rPr>
        <w:t>Fully covered</w:t>
      </w:r>
    </w:p>
    <w:p w14:paraId="42483C83" w14:textId="77777777" w:rsidR="00937C29" w:rsidRPr="00607EDF" w:rsidRDefault="00937C29" w:rsidP="00937C29">
      <w:pPr>
        <w:spacing w:line="360" w:lineRule="auto"/>
        <w:rPr>
          <w:rFonts w:cs="Arial"/>
          <w:b/>
          <w:bCs/>
          <w:szCs w:val="22"/>
        </w:rPr>
      </w:pPr>
    </w:p>
    <w:p w14:paraId="68464D6C" w14:textId="77777777" w:rsidR="00937C29" w:rsidRPr="00607EDF" w:rsidRDefault="00937C29" w:rsidP="00937C29">
      <w:pPr>
        <w:spacing w:line="360" w:lineRule="auto"/>
        <w:rPr>
          <w:rFonts w:cs="Arial"/>
          <w:b/>
          <w:bCs/>
          <w:szCs w:val="22"/>
        </w:rPr>
      </w:pPr>
      <w:r w:rsidRPr="00607EDF">
        <w:rPr>
          <w:rFonts w:cs="Arial"/>
          <w:b/>
          <w:bCs/>
          <w:szCs w:val="22"/>
        </w:rPr>
        <w:t xml:space="preserve">With its digital marketplace, the start-up Sparrow Networks ensures that the participants are supplied with the appropriate spare part as quickly as possible in the event a component in their systems fails. Sparrow connects the stock of the system operators with each other. Thanks to the network, a suitable supplier can always be found quickly. This prevents long downtimes and expensive storage costs. BEUMER Group supports founder Lars Meir </w:t>
      </w:r>
      <w:proofErr w:type="spellStart"/>
      <w:r w:rsidRPr="00607EDF">
        <w:rPr>
          <w:rFonts w:cs="Arial"/>
          <w:b/>
          <w:bCs/>
          <w:szCs w:val="22"/>
        </w:rPr>
        <w:t>Veisberg</w:t>
      </w:r>
      <w:proofErr w:type="spellEnd"/>
      <w:r w:rsidRPr="00607EDF">
        <w:rPr>
          <w:rFonts w:cs="Arial"/>
          <w:b/>
          <w:bCs/>
          <w:szCs w:val="22"/>
        </w:rPr>
        <w:t>, bringing digital projects into its corporate group.</w:t>
      </w:r>
    </w:p>
    <w:p w14:paraId="6C150E49" w14:textId="77777777" w:rsidR="00937C29" w:rsidRPr="00607EDF" w:rsidRDefault="00937C29" w:rsidP="00937C29">
      <w:pPr>
        <w:spacing w:line="360" w:lineRule="auto"/>
        <w:rPr>
          <w:rFonts w:cs="Arial"/>
          <w:b/>
          <w:bCs/>
          <w:szCs w:val="22"/>
        </w:rPr>
      </w:pPr>
    </w:p>
    <w:p w14:paraId="7ED1EF7E" w14:textId="77777777" w:rsidR="00937C29" w:rsidRPr="00607EDF" w:rsidRDefault="00937C29" w:rsidP="00937C29">
      <w:pPr>
        <w:spacing w:line="360" w:lineRule="auto"/>
        <w:rPr>
          <w:rFonts w:cs="Arial"/>
          <w:szCs w:val="22"/>
        </w:rPr>
      </w:pPr>
      <w:r w:rsidRPr="00607EDF">
        <w:rPr>
          <w:rFonts w:cs="Arial"/>
          <w:szCs w:val="22"/>
        </w:rPr>
        <w:t xml:space="preserve">"We were missing a sensor. One simple part that would have cost 500 euros. In the end, the failure cost us several hundred thousand euros," says a logistics service provider. "This is a common problem," says Meir </w:t>
      </w:r>
      <w:proofErr w:type="spellStart"/>
      <w:r w:rsidRPr="00607EDF">
        <w:rPr>
          <w:rFonts w:cs="Arial"/>
          <w:szCs w:val="22"/>
        </w:rPr>
        <w:t>Veisberg</w:t>
      </w:r>
      <w:proofErr w:type="spellEnd"/>
      <w:r w:rsidRPr="00607EDF">
        <w:rPr>
          <w:rFonts w:cs="Arial"/>
          <w:szCs w:val="22"/>
        </w:rPr>
        <w:t xml:space="preserve">. "Time and again it happens that in the event of a failure the right components are not in stock." And it takes time for the suppliers to deliver them – too much time which can be very expensive. He has worked out an efficient solution together with his start-up Sparrow Networks: he provides a digital marketplace where the participants can offer components from their own inventory and buy components from other members. "We created a huge virtual warehouse," says </w:t>
      </w:r>
      <w:proofErr w:type="spellStart"/>
      <w:r w:rsidRPr="00607EDF">
        <w:rPr>
          <w:rFonts w:cs="Arial"/>
          <w:szCs w:val="22"/>
        </w:rPr>
        <w:t>Veisberg</w:t>
      </w:r>
      <w:proofErr w:type="spellEnd"/>
      <w:r w:rsidRPr="00607EDF">
        <w:rPr>
          <w:rFonts w:cs="Arial"/>
          <w:szCs w:val="22"/>
        </w:rPr>
        <w:t xml:space="preserve">. "We enable members to share components." They receive the required spare part quickly; long downtimes are a thing of the past. </w:t>
      </w:r>
    </w:p>
    <w:p w14:paraId="56DDA10B" w14:textId="77777777" w:rsidR="00937C29" w:rsidRPr="00607EDF" w:rsidRDefault="00937C29" w:rsidP="00937C29">
      <w:pPr>
        <w:spacing w:line="360" w:lineRule="auto"/>
        <w:rPr>
          <w:rFonts w:cs="Arial"/>
          <w:szCs w:val="22"/>
        </w:rPr>
      </w:pPr>
    </w:p>
    <w:p w14:paraId="0F780EF9" w14:textId="77777777" w:rsidR="00937C29" w:rsidRPr="00607EDF" w:rsidRDefault="00937C29" w:rsidP="00937C29">
      <w:pPr>
        <w:spacing w:line="360" w:lineRule="auto"/>
        <w:rPr>
          <w:rFonts w:cs="Arial"/>
          <w:szCs w:val="22"/>
        </w:rPr>
      </w:pPr>
      <w:r w:rsidRPr="00607EDF">
        <w:rPr>
          <w:rFonts w:cs="Arial"/>
          <w:szCs w:val="22"/>
        </w:rPr>
        <w:t>The founder receives extensive support from the Berlin-based, autonomous company builder Beam, a spin-off of BEUMER Group. "We try to solve unique problems in logistics together with the start-up teams," explains Managing Director Robert Bach. "My task is to find young entrepreneurs with business ideas that are relevant to us. For this we are planning on founding three start-ups per year and transfer them, consolidated under Beam, into a separate company. This now includes Sparrow Networks." BEUMER Group wants to open up new business areas in logistics with these companies.</w:t>
      </w:r>
    </w:p>
    <w:p w14:paraId="0BE3101F" w14:textId="77777777" w:rsidR="00937C29" w:rsidRPr="00607EDF" w:rsidRDefault="00937C29" w:rsidP="00937C29">
      <w:pPr>
        <w:spacing w:line="360" w:lineRule="auto"/>
        <w:rPr>
          <w:rFonts w:cs="Arial"/>
          <w:szCs w:val="22"/>
        </w:rPr>
      </w:pPr>
    </w:p>
    <w:p w14:paraId="20EE2871" w14:textId="77777777" w:rsidR="00937C29" w:rsidRPr="00607EDF" w:rsidRDefault="00937C29" w:rsidP="00937C29">
      <w:pPr>
        <w:spacing w:line="360" w:lineRule="auto"/>
        <w:rPr>
          <w:rFonts w:cs="Arial"/>
          <w:b/>
          <w:bCs/>
          <w:szCs w:val="22"/>
        </w:rPr>
      </w:pPr>
      <w:r w:rsidRPr="00607EDF">
        <w:rPr>
          <w:rFonts w:cs="Arial"/>
          <w:b/>
          <w:bCs/>
          <w:szCs w:val="22"/>
        </w:rPr>
        <w:lastRenderedPageBreak/>
        <w:t>Spare parts for all</w:t>
      </w:r>
    </w:p>
    <w:p w14:paraId="6B922CD9" w14:textId="77777777" w:rsidR="00937C29" w:rsidRPr="00607EDF" w:rsidRDefault="00937C29" w:rsidP="00937C29">
      <w:pPr>
        <w:spacing w:line="360" w:lineRule="auto"/>
        <w:rPr>
          <w:rFonts w:cs="Arial"/>
          <w:szCs w:val="22"/>
        </w:rPr>
      </w:pPr>
      <w:r w:rsidRPr="00607EDF">
        <w:rPr>
          <w:rFonts w:cs="Arial"/>
          <w:szCs w:val="22"/>
        </w:rPr>
        <w:t xml:space="preserve">"In discussions with BEUMER experts, suppliers, and customers, I found out that small and medium-sized companies often aren't big enough to maintain a huge parts stock. And when they do, they do not always have the components they need," says </w:t>
      </w:r>
      <w:proofErr w:type="spellStart"/>
      <w:r w:rsidRPr="00607EDF">
        <w:rPr>
          <w:rFonts w:cs="Arial"/>
          <w:szCs w:val="22"/>
        </w:rPr>
        <w:t>Veisberg</w:t>
      </w:r>
      <w:proofErr w:type="spellEnd"/>
      <w:r w:rsidRPr="00607EDF">
        <w:rPr>
          <w:rFonts w:cs="Arial"/>
          <w:szCs w:val="22"/>
        </w:rPr>
        <w:t xml:space="preserve">. If an employee accidentally hits the sortation system with a forklift, damaging a motor that is not stocked as a spare part, this can result in long downtime. The question for companies is: Which spare parts should they store and in what quantity? Depending on the components required, the associated costs can be very high. But if they are not needed, they are dead capital. Delivery times can be quite long. Moreover, suppliers are usually unaware of their customers' stocks. Planning production is therefore often not easy for them. </w:t>
      </w:r>
    </w:p>
    <w:p w14:paraId="61CF6AB4" w14:textId="77777777" w:rsidR="00937C29" w:rsidRPr="00607EDF" w:rsidRDefault="00937C29" w:rsidP="00937C29">
      <w:pPr>
        <w:spacing w:line="360" w:lineRule="auto"/>
        <w:rPr>
          <w:rFonts w:cs="Arial"/>
          <w:szCs w:val="22"/>
        </w:rPr>
      </w:pPr>
    </w:p>
    <w:p w14:paraId="6D3D6E8E" w14:textId="77777777" w:rsidR="00937C29" w:rsidRPr="00607EDF" w:rsidRDefault="00937C29" w:rsidP="00937C29">
      <w:pPr>
        <w:spacing w:line="360" w:lineRule="auto"/>
        <w:rPr>
          <w:rFonts w:cs="Arial"/>
          <w:szCs w:val="22"/>
        </w:rPr>
      </w:pPr>
      <w:r w:rsidRPr="00607EDF">
        <w:rPr>
          <w:rFonts w:cs="Arial"/>
          <w:szCs w:val="22"/>
        </w:rPr>
        <w:t>Members of the new platform benefit from an almost unlimited pool of spare parts. Thanks to the high availability, their systems experience significantly less downtime, they can reduce their own stock and keep fewer parts in stock in the future. These are significant cost savings. And due to the constant exchange, older parts are always replaced by new ones.</w:t>
      </w:r>
    </w:p>
    <w:p w14:paraId="68C71E64" w14:textId="77777777" w:rsidR="00937C29" w:rsidRPr="00607EDF" w:rsidRDefault="00937C29" w:rsidP="00937C29">
      <w:pPr>
        <w:spacing w:line="360" w:lineRule="auto"/>
        <w:rPr>
          <w:rFonts w:cs="Arial"/>
          <w:szCs w:val="22"/>
        </w:rPr>
      </w:pPr>
    </w:p>
    <w:p w14:paraId="39E5D63E" w14:textId="77777777" w:rsidR="00937C29" w:rsidRPr="00607EDF" w:rsidRDefault="00937C29" w:rsidP="00937C29">
      <w:pPr>
        <w:spacing w:line="360" w:lineRule="auto"/>
        <w:rPr>
          <w:rFonts w:cs="Arial"/>
          <w:b/>
          <w:bCs/>
          <w:szCs w:val="22"/>
        </w:rPr>
      </w:pPr>
      <w:r w:rsidRPr="00607EDF">
        <w:rPr>
          <w:rFonts w:cs="Arial"/>
          <w:b/>
          <w:bCs/>
          <w:szCs w:val="22"/>
        </w:rPr>
        <w:t>Motivation and at least two years of experience</w:t>
      </w:r>
    </w:p>
    <w:p w14:paraId="4158E24A" w14:textId="77777777" w:rsidR="00937C29" w:rsidRPr="00607EDF" w:rsidRDefault="00937C29" w:rsidP="00937C29">
      <w:pPr>
        <w:spacing w:line="360" w:lineRule="auto"/>
        <w:rPr>
          <w:rFonts w:cs="Arial"/>
          <w:szCs w:val="22"/>
        </w:rPr>
      </w:pPr>
      <w:r w:rsidRPr="00607EDF">
        <w:rPr>
          <w:rFonts w:cs="Arial"/>
          <w:szCs w:val="22"/>
        </w:rPr>
        <w:t>"Not everyone is suitable to be a founder", says Beam Managing Director Bach.</w:t>
      </w:r>
      <w:r w:rsidRPr="00607EDF">
        <w:t xml:space="preserve"> "We require at least two years of start-up experience or very good knowledge of the logistics sector. </w:t>
      </w:r>
      <w:proofErr w:type="spellStart"/>
      <w:r w:rsidRPr="00607EDF">
        <w:t>Veisberg</w:t>
      </w:r>
      <w:proofErr w:type="spellEnd"/>
      <w:r w:rsidRPr="00607EDF">
        <w:t xml:space="preserve"> has been living in Berlin for some time now. </w:t>
      </w:r>
      <w:r w:rsidRPr="00607EDF">
        <w:rPr>
          <w:rFonts w:cs="Arial"/>
          <w:szCs w:val="22"/>
        </w:rPr>
        <w:t>"What I did before?</w:t>
      </w:r>
      <w:r w:rsidRPr="00607EDF">
        <w:t xml:space="preserve"> I</w:t>
      </w:r>
      <w:r w:rsidRPr="00607EDF">
        <w:rPr>
          <w:rFonts w:cs="Arial"/>
          <w:szCs w:val="22"/>
        </w:rPr>
        <w:t xml:space="preserve"> worked as a product manager for a long time – until I got to know Beam and Robert Bach. "Since September, you can access our digital marketplace under </w:t>
      </w:r>
      <w:hyperlink r:id="rId11" w:history="1">
        <w:r w:rsidRPr="00607EDF">
          <w:rPr>
            <w:rStyle w:val="Hyperlink"/>
            <w:rFonts w:cs="Arial"/>
            <w:szCs w:val="22"/>
          </w:rPr>
          <w:t>www.sparrow.parts</w:t>
        </w:r>
      </w:hyperlink>
      <w:r w:rsidRPr="00607EDF">
        <w:rPr>
          <w:rFonts w:cs="Arial"/>
          <w:szCs w:val="22"/>
        </w:rPr>
        <w:t xml:space="preserve">," says </w:t>
      </w:r>
      <w:proofErr w:type="spellStart"/>
      <w:r w:rsidRPr="00607EDF">
        <w:rPr>
          <w:rFonts w:cs="Arial"/>
          <w:szCs w:val="22"/>
        </w:rPr>
        <w:t>Veisberg</w:t>
      </w:r>
      <w:proofErr w:type="spellEnd"/>
      <w:r w:rsidRPr="00607EDF">
        <w:rPr>
          <w:rFonts w:cs="Arial"/>
          <w:szCs w:val="22"/>
        </w:rPr>
        <w:t>. The founder manages the data exchange and ensures the quality of the inventory.</w:t>
      </w:r>
      <w:r w:rsidRPr="00607EDF">
        <w:t xml:space="preserve"> </w:t>
      </w:r>
      <w:r w:rsidRPr="00607EDF">
        <w:rPr>
          <w:rFonts w:cs="Arial"/>
          <w:szCs w:val="22"/>
        </w:rPr>
        <w:t>Every registered potential buyer can offer their own stock on the online marketplace.</w:t>
      </w:r>
      <w:r w:rsidRPr="00607EDF">
        <w:t xml:space="preserve"> </w:t>
      </w:r>
      <w:r w:rsidRPr="00607EDF">
        <w:rPr>
          <w:rFonts w:cs="Arial"/>
          <w:szCs w:val="22"/>
        </w:rPr>
        <w:t>"Sparrow lives on this.</w:t>
      </w:r>
      <w:r w:rsidRPr="00607EDF">
        <w:t xml:space="preserve"> </w:t>
      </w:r>
      <w:r w:rsidRPr="00607EDF">
        <w:rPr>
          <w:rFonts w:cs="Arial"/>
          <w:szCs w:val="22"/>
        </w:rPr>
        <w:t xml:space="preserve">The participants provide as many spare parts as possible," </w:t>
      </w:r>
      <w:proofErr w:type="spellStart"/>
      <w:r w:rsidRPr="00607EDF">
        <w:rPr>
          <w:rFonts w:cs="Arial"/>
          <w:szCs w:val="22"/>
        </w:rPr>
        <w:t>Veisberg</w:t>
      </w:r>
      <w:proofErr w:type="spellEnd"/>
      <w:r w:rsidRPr="00607EDF">
        <w:rPr>
          <w:rFonts w:cs="Arial"/>
          <w:szCs w:val="22"/>
        </w:rPr>
        <w:t xml:space="preserve"> describes, "but the participants only upload the quantity they want." After all, no company should find itself in the unpleasant situation of no longer being able to access a spare part that is suddenly needed in an emergency. "Data security plays a very important role for us," </w:t>
      </w:r>
      <w:r w:rsidRPr="00607EDF">
        <w:rPr>
          <w:rFonts w:cs="Arial"/>
          <w:szCs w:val="22"/>
        </w:rPr>
        <w:lastRenderedPageBreak/>
        <w:t xml:space="preserve">says the founder. Customer data is always protected. Once the deal is closed, Sparrow takes care of the delivery. </w:t>
      </w:r>
    </w:p>
    <w:p w14:paraId="09EDFB97" w14:textId="77777777" w:rsidR="00937C29" w:rsidRPr="00607EDF" w:rsidRDefault="00937C29" w:rsidP="00937C29">
      <w:pPr>
        <w:spacing w:line="360" w:lineRule="auto"/>
        <w:rPr>
          <w:rFonts w:cs="Arial"/>
          <w:szCs w:val="22"/>
        </w:rPr>
      </w:pPr>
    </w:p>
    <w:p w14:paraId="09D98702" w14:textId="77777777" w:rsidR="00937C29" w:rsidRPr="00607EDF" w:rsidRDefault="00937C29" w:rsidP="00937C29">
      <w:pPr>
        <w:spacing w:line="360" w:lineRule="auto"/>
        <w:rPr>
          <w:rFonts w:cs="Arial"/>
          <w:szCs w:val="22"/>
        </w:rPr>
      </w:pPr>
    </w:p>
    <w:p w14:paraId="791CFF36" w14:textId="77777777" w:rsidR="00937C29" w:rsidRPr="00607EDF" w:rsidRDefault="00937C29" w:rsidP="00937C29">
      <w:pPr>
        <w:spacing w:line="360" w:lineRule="auto"/>
        <w:rPr>
          <w:rFonts w:cs="Arial"/>
          <w:b/>
          <w:bCs/>
          <w:szCs w:val="22"/>
        </w:rPr>
      </w:pPr>
      <w:proofErr w:type="spellStart"/>
      <w:r w:rsidRPr="00607EDF">
        <w:rPr>
          <w:rFonts w:cs="Arial"/>
          <w:b/>
          <w:bCs/>
          <w:szCs w:val="22"/>
        </w:rPr>
        <w:t>Optimise</w:t>
      </w:r>
      <w:proofErr w:type="spellEnd"/>
      <w:r w:rsidRPr="00607EDF">
        <w:rPr>
          <w:rFonts w:cs="Arial"/>
          <w:b/>
          <w:bCs/>
          <w:szCs w:val="22"/>
        </w:rPr>
        <w:t xml:space="preserve"> the supply chain</w:t>
      </w:r>
    </w:p>
    <w:p w14:paraId="6877B041" w14:textId="77777777" w:rsidR="00937C29" w:rsidRPr="00607EDF" w:rsidRDefault="00937C29" w:rsidP="00937C29">
      <w:pPr>
        <w:spacing w:line="360" w:lineRule="auto"/>
        <w:rPr>
          <w:rFonts w:cs="Arial"/>
          <w:szCs w:val="22"/>
        </w:rPr>
      </w:pPr>
      <w:r w:rsidRPr="00607EDF">
        <w:rPr>
          <w:rFonts w:cs="Arial"/>
          <w:szCs w:val="22"/>
        </w:rPr>
        <w:t xml:space="preserve">"By participating, the customer benefits from a very large pool of spare parts," promises Bach. This pool is also the first step in improving supply chains: System operators who need the spare parts can network with each other to cover their parts requirements. "Now, if suppliers and system integrators are provided with the necessary data and kept constantly informed about requirements, they are able to optimally plan their production and avoid long delivery times. There is a great deal of optimization potential here," the Beam Managing Director is certain. </w:t>
      </w:r>
    </w:p>
    <w:p w14:paraId="52B18E58" w14:textId="77777777" w:rsidR="00937C29" w:rsidRPr="00607EDF" w:rsidRDefault="00937C29" w:rsidP="00937C29">
      <w:pPr>
        <w:spacing w:line="360" w:lineRule="auto"/>
        <w:rPr>
          <w:rFonts w:cs="Arial"/>
          <w:szCs w:val="22"/>
        </w:rPr>
      </w:pPr>
    </w:p>
    <w:p w14:paraId="00AEB2EB" w14:textId="77777777" w:rsidR="00937C29" w:rsidRPr="00607EDF" w:rsidRDefault="00937C29" w:rsidP="00937C29">
      <w:pPr>
        <w:spacing w:line="360" w:lineRule="auto"/>
        <w:rPr>
          <w:rFonts w:cs="Arial"/>
          <w:szCs w:val="22"/>
        </w:rPr>
      </w:pPr>
      <w:r w:rsidRPr="00607EDF">
        <w:rPr>
          <w:rFonts w:cs="Arial"/>
          <w:szCs w:val="22"/>
        </w:rPr>
        <w:t xml:space="preserve">With the start-up, BEUMER Group can successfully pursue its goal of bringing digital solutions into the corporate group. For example, in urgent cases, the system provider can now provide its customers with even better support, strengthening its position on the market. And Sparrow Networks? "I benefit from the cooperation with BEUMER Group in the form of generous start-up financing, an extensive network of experts and customers, and a great deal of know-how," </w:t>
      </w:r>
      <w:proofErr w:type="spellStart"/>
      <w:r w:rsidRPr="00607EDF">
        <w:rPr>
          <w:rFonts w:cs="Arial"/>
          <w:szCs w:val="22"/>
        </w:rPr>
        <w:t>Veisberg</w:t>
      </w:r>
      <w:proofErr w:type="spellEnd"/>
      <w:r w:rsidRPr="00607EDF">
        <w:rPr>
          <w:rFonts w:cs="Arial"/>
          <w:szCs w:val="22"/>
        </w:rPr>
        <w:t xml:space="preserve"> says happily. "My company is now part of the BEUMER family."</w:t>
      </w:r>
    </w:p>
    <w:p w14:paraId="491298E5" w14:textId="77777777" w:rsidR="00937C29" w:rsidRPr="00607EDF" w:rsidRDefault="00937C29" w:rsidP="00937C29">
      <w:pPr>
        <w:spacing w:line="360" w:lineRule="auto"/>
        <w:rPr>
          <w:rFonts w:cs="Arial"/>
          <w:b/>
          <w:bCs/>
          <w:szCs w:val="22"/>
        </w:rPr>
      </w:pPr>
    </w:p>
    <w:p w14:paraId="69805385" w14:textId="7BEF6EFD" w:rsidR="00937C29" w:rsidRDefault="002C436E" w:rsidP="00937C29">
      <w:pPr>
        <w:spacing w:line="360" w:lineRule="auto"/>
        <w:rPr>
          <w:rFonts w:cs="Arial"/>
          <w:i/>
          <w:szCs w:val="22"/>
        </w:rPr>
      </w:pPr>
      <w:r>
        <w:rPr>
          <w:rFonts w:cs="Arial"/>
          <w:szCs w:val="22"/>
        </w:rPr>
        <w:t xml:space="preserve">5.437 </w:t>
      </w:r>
      <w:r>
        <w:rPr>
          <w:rFonts w:cs="Arial"/>
          <w:i/>
          <w:szCs w:val="22"/>
        </w:rPr>
        <w:t>characters incl. blanks</w:t>
      </w:r>
    </w:p>
    <w:p w14:paraId="2B81D4BA" w14:textId="77777777" w:rsidR="002C436E" w:rsidRPr="00607EDF" w:rsidRDefault="002C436E" w:rsidP="00937C29">
      <w:pPr>
        <w:spacing w:line="360" w:lineRule="auto"/>
        <w:rPr>
          <w:rFonts w:cs="Arial"/>
          <w:szCs w:val="22"/>
        </w:rPr>
      </w:pPr>
    </w:p>
    <w:p w14:paraId="6DB5C1BB" w14:textId="77777777" w:rsidR="00827877" w:rsidRDefault="00827877">
      <w:pPr>
        <w:rPr>
          <w:rFonts w:cs="Arial"/>
          <w:b/>
          <w:bCs/>
          <w:i/>
          <w:sz w:val="20"/>
        </w:rPr>
      </w:pPr>
      <w:r>
        <w:rPr>
          <w:rFonts w:cs="Arial"/>
          <w:b/>
          <w:bCs/>
          <w:i/>
          <w:sz w:val="20"/>
        </w:rPr>
        <w:br w:type="page"/>
      </w:r>
    </w:p>
    <w:p w14:paraId="7B1101CF" w14:textId="33B2CED6" w:rsidR="00937C29" w:rsidRPr="002C436E" w:rsidRDefault="00937C29" w:rsidP="00937C29">
      <w:pPr>
        <w:spacing w:line="360" w:lineRule="auto"/>
        <w:rPr>
          <w:rFonts w:cs="Arial"/>
          <w:i/>
          <w:sz w:val="20"/>
        </w:rPr>
      </w:pPr>
      <w:r w:rsidRPr="002C436E">
        <w:rPr>
          <w:rFonts w:cs="Arial"/>
          <w:b/>
          <w:bCs/>
          <w:i/>
          <w:sz w:val="20"/>
        </w:rPr>
        <w:t>Meta-Title</w:t>
      </w:r>
      <w:r w:rsidRPr="002C436E">
        <w:rPr>
          <w:rFonts w:cs="Arial"/>
          <w:i/>
          <w:sz w:val="20"/>
        </w:rPr>
        <w:t>: BEUMER Group: Start-up Sparrow enables optimal spare parts supply</w:t>
      </w:r>
    </w:p>
    <w:p w14:paraId="567F6300" w14:textId="77777777" w:rsidR="00937C29" w:rsidRPr="002C436E" w:rsidRDefault="00937C29" w:rsidP="00937C29">
      <w:pPr>
        <w:spacing w:line="360" w:lineRule="auto"/>
        <w:rPr>
          <w:rFonts w:cs="Arial"/>
          <w:i/>
          <w:sz w:val="20"/>
        </w:rPr>
      </w:pPr>
    </w:p>
    <w:p w14:paraId="7005DA21" w14:textId="77777777" w:rsidR="00937C29" w:rsidRPr="002C436E" w:rsidRDefault="00937C29" w:rsidP="00937C29">
      <w:pPr>
        <w:spacing w:line="360" w:lineRule="auto"/>
        <w:rPr>
          <w:i/>
          <w:sz w:val="20"/>
        </w:rPr>
      </w:pPr>
      <w:r w:rsidRPr="002C436E">
        <w:rPr>
          <w:rFonts w:cs="Arial"/>
          <w:b/>
          <w:i/>
          <w:sz w:val="20"/>
        </w:rPr>
        <w:t>Meta-Description:</w:t>
      </w:r>
      <w:r w:rsidRPr="002C436E">
        <w:rPr>
          <w:rFonts w:cs="Arial"/>
          <w:i/>
          <w:sz w:val="20"/>
        </w:rPr>
        <w:t xml:space="preserve"> With the start-up Sparrow, BEUMER Group offers an online marketplace for optimum spare parts management.</w:t>
      </w:r>
    </w:p>
    <w:p w14:paraId="2B8E09BE" w14:textId="77777777" w:rsidR="00937C29" w:rsidRPr="002C436E" w:rsidRDefault="00937C29" w:rsidP="00937C29">
      <w:pPr>
        <w:spacing w:line="360" w:lineRule="auto"/>
        <w:rPr>
          <w:rFonts w:cs="Arial"/>
          <w:i/>
          <w:sz w:val="20"/>
        </w:rPr>
      </w:pPr>
    </w:p>
    <w:p w14:paraId="03188B47" w14:textId="77777777" w:rsidR="00937C29" w:rsidRPr="002C436E" w:rsidRDefault="00937C29" w:rsidP="00937C29">
      <w:pPr>
        <w:spacing w:line="360" w:lineRule="auto"/>
        <w:rPr>
          <w:rFonts w:cs="Arial"/>
          <w:bCs/>
          <w:i/>
          <w:sz w:val="20"/>
        </w:rPr>
      </w:pPr>
      <w:r w:rsidRPr="002C436E">
        <w:rPr>
          <w:rFonts w:cs="Arial"/>
          <w:b/>
          <w:bCs/>
          <w:i/>
          <w:sz w:val="20"/>
        </w:rPr>
        <w:t>Keywords:</w:t>
      </w:r>
      <w:r w:rsidRPr="002C436E">
        <w:rPr>
          <w:rFonts w:cs="Arial"/>
          <w:bCs/>
          <w:i/>
          <w:sz w:val="20"/>
        </w:rPr>
        <w:t xml:space="preserve"> BEUMER Group; digital change; Sparrow Networks; intralogistics; start-up; online marketplace; spare parts; Beam</w:t>
      </w:r>
    </w:p>
    <w:p w14:paraId="5FA3E0AF" w14:textId="77777777" w:rsidR="00937C29" w:rsidRPr="002C436E" w:rsidRDefault="00937C29" w:rsidP="00937C29">
      <w:pPr>
        <w:spacing w:line="360" w:lineRule="auto"/>
        <w:contextualSpacing/>
        <w:rPr>
          <w:b/>
          <w:i/>
          <w:sz w:val="20"/>
        </w:rPr>
      </w:pPr>
    </w:p>
    <w:p w14:paraId="2CEF74C4" w14:textId="77777777" w:rsidR="00937C29" w:rsidRPr="002C436E" w:rsidRDefault="00937C29" w:rsidP="00937C29">
      <w:pPr>
        <w:spacing w:line="360" w:lineRule="auto"/>
        <w:contextualSpacing/>
        <w:rPr>
          <w:rFonts w:eastAsia="MS Mincho" w:cs="Arial"/>
          <w:bCs/>
          <w:i/>
          <w:sz w:val="20"/>
          <w:lang w:eastAsia="zh-CN"/>
        </w:rPr>
      </w:pPr>
      <w:r w:rsidRPr="002C436E">
        <w:rPr>
          <w:b/>
          <w:i/>
          <w:sz w:val="20"/>
        </w:rPr>
        <w:lastRenderedPageBreak/>
        <w:t xml:space="preserve">Social media: </w:t>
      </w:r>
      <w:r w:rsidRPr="002C436E">
        <w:rPr>
          <w:i/>
          <w:sz w:val="20"/>
        </w:rPr>
        <w:t xml:space="preserve">With its digital marketplace, the start-up Sparrow Networks ensures that participants are supplied with the right spare part as quickly as possible if a component in their systems fails. The highlight behind it: Through the network, a suitable supplier can always be found within a short time. </w:t>
      </w:r>
      <w:r w:rsidRPr="002C436E">
        <w:rPr>
          <w:bCs/>
          <w:i/>
          <w:sz w:val="20"/>
        </w:rPr>
        <w:t>This prevents long downtimes and expensive storage costs.</w:t>
      </w:r>
      <w:r w:rsidRPr="002C436E">
        <w:rPr>
          <w:i/>
          <w:sz w:val="20"/>
        </w:rPr>
        <w:t xml:space="preserve"> BEUMER Group supports founder Lars Meir </w:t>
      </w:r>
      <w:proofErr w:type="spellStart"/>
      <w:r w:rsidRPr="002C436E">
        <w:rPr>
          <w:i/>
          <w:sz w:val="20"/>
        </w:rPr>
        <w:t>Veisberg</w:t>
      </w:r>
      <w:proofErr w:type="spellEnd"/>
      <w:r w:rsidRPr="002C436E">
        <w:rPr>
          <w:i/>
          <w:sz w:val="20"/>
        </w:rPr>
        <w:t>, bringing digital projects into its corporate group.</w:t>
      </w:r>
    </w:p>
    <w:p w14:paraId="255A40DF" w14:textId="77777777" w:rsidR="00937C29" w:rsidRPr="002C436E" w:rsidRDefault="00937C29" w:rsidP="00937C29">
      <w:pPr>
        <w:rPr>
          <w:rFonts w:eastAsia="MS Mincho" w:cs="Arial"/>
          <w:b/>
          <w:bCs/>
          <w:sz w:val="20"/>
        </w:rPr>
      </w:pPr>
    </w:p>
    <w:p w14:paraId="12777485" w14:textId="77777777" w:rsidR="00937C29" w:rsidRPr="002C436E" w:rsidRDefault="00937C29" w:rsidP="00937C29">
      <w:pPr>
        <w:rPr>
          <w:rFonts w:eastAsia="MS Mincho" w:cs="Arial"/>
          <w:b/>
          <w:bCs/>
          <w:sz w:val="20"/>
        </w:rPr>
      </w:pPr>
    </w:p>
    <w:p w14:paraId="0BBDCD10" w14:textId="77777777" w:rsidR="00937C29" w:rsidRPr="002C436E" w:rsidRDefault="00937C29" w:rsidP="00937C29">
      <w:pPr>
        <w:rPr>
          <w:rFonts w:eastAsia="MS Mincho" w:cs="Arial"/>
          <w:b/>
          <w:bCs/>
          <w:sz w:val="20"/>
        </w:rPr>
      </w:pPr>
    </w:p>
    <w:p w14:paraId="0B70A1E0" w14:textId="77777777" w:rsidR="00937C29" w:rsidRPr="002C436E" w:rsidRDefault="00937C29" w:rsidP="00937C29">
      <w:pPr>
        <w:rPr>
          <w:rFonts w:eastAsia="MS Mincho" w:cs="Arial"/>
          <w:b/>
          <w:bCs/>
          <w:sz w:val="20"/>
        </w:rPr>
      </w:pPr>
    </w:p>
    <w:p w14:paraId="7AFED7A7" w14:textId="77777777" w:rsidR="00937C29" w:rsidRPr="002C436E" w:rsidRDefault="00937C29" w:rsidP="00937C29">
      <w:pPr>
        <w:rPr>
          <w:rFonts w:eastAsia="MS Mincho" w:cs="Arial"/>
          <w:b/>
          <w:bCs/>
          <w:sz w:val="20"/>
        </w:rPr>
      </w:pPr>
      <w:r w:rsidRPr="002C436E">
        <w:rPr>
          <w:rFonts w:eastAsia="MS Mincho" w:cs="Arial"/>
          <w:b/>
          <w:bCs/>
          <w:sz w:val="20"/>
        </w:rPr>
        <w:t>Captions:</w:t>
      </w:r>
    </w:p>
    <w:p w14:paraId="3AA9114C" w14:textId="77777777" w:rsidR="00937C29" w:rsidRPr="002C436E" w:rsidRDefault="00937C29" w:rsidP="00937C29">
      <w:pPr>
        <w:pStyle w:val="NurText"/>
        <w:spacing w:line="360" w:lineRule="auto"/>
        <w:rPr>
          <w:rFonts w:ascii="Arial" w:hAnsi="Arial"/>
          <w:sz w:val="20"/>
          <w:szCs w:val="20"/>
        </w:rPr>
      </w:pPr>
      <w:r w:rsidRPr="002C436E">
        <w:rPr>
          <w:rFonts w:ascii="Arial" w:hAnsi="Arial"/>
          <w:noProof/>
          <w:sz w:val="20"/>
          <w:szCs w:val="20"/>
        </w:rPr>
        <w:drawing>
          <wp:inline distT="0" distB="0" distL="0" distR="0" wp14:anchorId="02E96D78" wp14:editId="33AB0F3D">
            <wp:extent cx="2430000" cy="1620000"/>
            <wp:effectExtent l="0" t="0" r="889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ir-01 (1).JPG"/>
                    <pic:cNvPicPr/>
                  </pic:nvPicPr>
                  <pic:blipFill>
                    <a:blip r:embed="rId12" cstate="email">
                      <a:extLst>
                        <a:ext uri="{28A0092B-C50C-407E-A947-70E740481C1C}">
                          <a14:useLocalDpi xmlns:a14="http://schemas.microsoft.com/office/drawing/2010/main"/>
                        </a:ext>
                      </a:extLst>
                    </a:blip>
                    <a:stretch>
                      <a:fillRect/>
                    </a:stretch>
                  </pic:blipFill>
                  <pic:spPr>
                    <a:xfrm>
                      <a:off x="0" y="0"/>
                      <a:ext cx="2430000" cy="1620000"/>
                    </a:xfrm>
                    <a:prstGeom prst="rect">
                      <a:avLst/>
                    </a:prstGeom>
                  </pic:spPr>
                </pic:pic>
              </a:graphicData>
            </a:graphic>
          </wp:inline>
        </w:drawing>
      </w:r>
    </w:p>
    <w:p w14:paraId="03095FBD" w14:textId="77777777" w:rsidR="00937C29" w:rsidRPr="002C436E" w:rsidRDefault="00937C29" w:rsidP="00937C29">
      <w:pPr>
        <w:pStyle w:val="NurText"/>
        <w:spacing w:line="360" w:lineRule="auto"/>
        <w:rPr>
          <w:rFonts w:ascii="Arial" w:hAnsi="Arial"/>
          <w:sz w:val="20"/>
          <w:szCs w:val="20"/>
        </w:rPr>
      </w:pPr>
      <w:r w:rsidRPr="002C436E">
        <w:rPr>
          <w:rFonts w:ascii="Arial" w:hAnsi="Arial" w:cs="Arial"/>
          <w:b/>
          <w:bCs/>
          <w:sz w:val="20"/>
          <w:szCs w:val="20"/>
        </w:rPr>
        <w:t>Picture 1:</w:t>
      </w:r>
      <w:r w:rsidRPr="002C436E">
        <w:rPr>
          <w:rFonts w:ascii="Arial" w:hAnsi="Arial" w:cs="Arial"/>
          <w:sz w:val="20"/>
          <w:szCs w:val="20"/>
        </w:rPr>
        <w:t xml:space="preserve"> Meir </w:t>
      </w:r>
      <w:proofErr w:type="spellStart"/>
      <w:r w:rsidRPr="002C436E">
        <w:rPr>
          <w:rFonts w:ascii="Arial" w:hAnsi="Arial" w:cs="Arial"/>
          <w:sz w:val="20"/>
          <w:szCs w:val="20"/>
        </w:rPr>
        <w:t>Veisberg</w:t>
      </w:r>
      <w:proofErr w:type="spellEnd"/>
      <w:r w:rsidRPr="002C436E">
        <w:rPr>
          <w:rFonts w:ascii="Arial" w:hAnsi="Arial" w:cs="Arial"/>
          <w:sz w:val="20"/>
          <w:szCs w:val="20"/>
        </w:rPr>
        <w:t>: "We enable members to share components."</w:t>
      </w:r>
    </w:p>
    <w:p w14:paraId="19AA81F2" w14:textId="77777777" w:rsidR="00937C29" w:rsidRPr="002C436E" w:rsidRDefault="00937C29" w:rsidP="00937C29">
      <w:pPr>
        <w:spacing w:line="360" w:lineRule="auto"/>
        <w:ind w:right="-704"/>
        <w:rPr>
          <w:rFonts w:cs="Arial"/>
          <w:b/>
          <w:color w:val="333333"/>
          <w:sz w:val="20"/>
        </w:rPr>
      </w:pPr>
    </w:p>
    <w:p w14:paraId="3D47E1CE" w14:textId="77777777" w:rsidR="00937C29" w:rsidRPr="002C436E" w:rsidRDefault="00937C29" w:rsidP="00937C29">
      <w:pPr>
        <w:spacing w:line="360" w:lineRule="auto"/>
        <w:ind w:right="-704"/>
        <w:rPr>
          <w:rFonts w:cs="Arial"/>
          <w:b/>
          <w:color w:val="333333"/>
          <w:sz w:val="20"/>
        </w:rPr>
      </w:pPr>
      <w:r w:rsidRPr="002C436E">
        <w:rPr>
          <w:noProof/>
          <w:sz w:val="20"/>
        </w:rPr>
        <w:drawing>
          <wp:inline distT="0" distB="0" distL="0" distR="0" wp14:anchorId="76A0B8AF" wp14:editId="30BEA682">
            <wp:extent cx="2239492" cy="1620000"/>
            <wp:effectExtent l="0" t="0" r="889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bert-klein.jpg"/>
                    <pic:cNvPicPr/>
                  </pic:nvPicPr>
                  <pic:blipFill>
                    <a:blip r:embed="rId13" cstate="email">
                      <a:extLst>
                        <a:ext uri="{28A0092B-C50C-407E-A947-70E740481C1C}">
                          <a14:useLocalDpi xmlns:a14="http://schemas.microsoft.com/office/drawing/2010/main"/>
                        </a:ext>
                      </a:extLst>
                    </a:blip>
                    <a:stretch>
                      <a:fillRect/>
                    </a:stretch>
                  </pic:blipFill>
                  <pic:spPr>
                    <a:xfrm>
                      <a:off x="0" y="0"/>
                      <a:ext cx="2239492" cy="1620000"/>
                    </a:xfrm>
                    <a:prstGeom prst="rect">
                      <a:avLst/>
                    </a:prstGeom>
                  </pic:spPr>
                </pic:pic>
              </a:graphicData>
            </a:graphic>
          </wp:inline>
        </w:drawing>
      </w:r>
    </w:p>
    <w:p w14:paraId="09AE71DB" w14:textId="77777777" w:rsidR="00937C29" w:rsidRPr="002C436E" w:rsidRDefault="00937C29" w:rsidP="00937C29">
      <w:pPr>
        <w:spacing w:line="360" w:lineRule="auto"/>
        <w:ind w:right="-704"/>
        <w:rPr>
          <w:rFonts w:cs="Arial"/>
          <w:b/>
          <w:bCs/>
          <w:color w:val="000000"/>
          <w:sz w:val="20"/>
        </w:rPr>
      </w:pPr>
      <w:r w:rsidRPr="002C436E">
        <w:rPr>
          <w:rFonts w:cs="Arial"/>
          <w:b/>
          <w:bCs/>
          <w:sz w:val="20"/>
        </w:rPr>
        <w:t>Picture 2:</w:t>
      </w:r>
      <w:r w:rsidRPr="002C436E">
        <w:rPr>
          <w:rFonts w:cs="Arial"/>
          <w:sz w:val="20"/>
        </w:rPr>
        <w:t xml:space="preserve"> Managing Director Robert Bach. "My job is to find young entrepreneurs with business ideas that are relevant to us."</w:t>
      </w:r>
    </w:p>
    <w:p w14:paraId="0452A61E" w14:textId="77777777" w:rsidR="00937C29" w:rsidRPr="002C436E" w:rsidRDefault="00937C29" w:rsidP="00937C29">
      <w:pPr>
        <w:spacing w:line="360" w:lineRule="auto"/>
        <w:rPr>
          <w:rFonts w:cs="Arial"/>
          <w:b/>
          <w:bCs/>
          <w:color w:val="000000"/>
          <w:sz w:val="20"/>
        </w:rPr>
      </w:pPr>
    </w:p>
    <w:p w14:paraId="71BB9248" w14:textId="796C3AED" w:rsidR="00937C29" w:rsidRPr="002C436E" w:rsidRDefault="00937C29" w:rsidP="00937C29">
      <w:pPr>
        <w:spacing w:line="360" w:lineRule="auto"/>
        <w:rPr>
          <w:rFonts w:cs="Arial"/>
          <w:b/>
          <w:bCs/>
          <w:color w:val="000000"/>
          <w:sz w:val="20"/>
        </w:rPr>
      </w:pPr>
      <w:r w:rsidRPr="002C436E">
        <w:rPr>
          <w:rFonts w:cs="Arial"/>
          <w:b/>
          <w:bCs/>
          <w:noProof/>
          <w:color w:val="000000"/>
          <w:sz w:val="20"/>
        </w:rPr>
        <w:lastRenderedPageBreak/>
        <w:drawing>
          <wp:inline distT="0" distB="0" distL="0" distR="0" wp14:anchorId="5B457AF1" wp14:editId="20CD6A51">
            <wp:extent cx="2467121" cy="1620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eam_office_18 (1).jpg"/>
                    <pic:cNvPicPr/>
                  </pic:nvPicPr>
                  <pic:blipFill>
                    <a:blip r:embed="rId14" cstate="email">
                      <a:extLst>
                        <a:ext uri="{28A0092B-C50C-407E-A947-70E740481C1C}">
                          <a14:useLocalDpi xmlns:a14="http://schemas.microsoft.com/office/drawing/2010/main"/>
                        </a:ext>
                      </a:extLst>
                    </a:blip>
                    <a:stretch>
                      <a:fillRect/>
                    </a:stretch>
                  </pic:blipFill>
                  <pic:spPr>
                    <a:xfrm>
                      <a:off x="0" y="0"/>
                      <a:ext cx="2467121" cy="1620000"/>
                    </a:xfrm>
                    <a:prstGeom prst="rect">
                      <a:avLst/>
                    </a:prstGeom>
                  </pic:spPr>
                </pic:pic>
              </a:graphicData>
            </a:graphic>
          </wp:inline>
        </w:drawing>
      </w:r>
    </w:p>
    <w:p w14:paraId="43E7B5A3" w14:textId="77777777" w:rsidR="00937C29" w:rsidRPr="002C436E" w:rsidRDefault="00937C29" w:rsidP="00937C29">
      <w:pPr>
        <w:spacing w:line="360" w:lineRule="auto"/>
        <w:rPr>
          <w:rFonts w:cs="Arial"/>
          <w:b/>
          <w:bCs/>
          <w:color w:val="000000"/>
          <w:sz w:val="20"/>
        </w:rPr>
      </w:pPr>
      <w:r w:rsidRPr="002C436E">
        <w:rPr>
          <w:rFonts w:cs="Arial"/>
          <w:b/>
          <w:bCs/>
          <w:color w:val="000000"/>
          <w:sz w:val="20"/>
        </w:rPr>
        <w:t>Picture 3:</w:t>
      </w:r>
      <w:r w:rsidRPr="002C436E">
        <w:rPr>
          <w:rFonts w:cs="Arial"/>
          <w:sz w:val="20"/>
        </w:rPr>
        <w:t xml:space="preserve"> Start-ups enable BEUMER Group to successfully pursue its goal of bringing digital solutions into the corporate group.</w:t>
      </w:r>
    </w:p>
    <w:p w14:paraId="5A572B44" w14:textId="77777777" w:rsidR="002C436E" w:rsidRDefault="002C436E" w:rsidP="00937C29">
      <w:pPr>
        <w:spacing w:line="360" w:lineRule="auto"/>
        <w:rPr>
          <w:rFonts w:cs="Arial"/>
          <w:b/>
          <w:bCs/>
          <w:color w:val="000000"/>
          <w:sz w:val="20"/>
        </w:rPr>
      </w:pPr>
    </w:p>
    <w:p w14:paraId="457E3827" w14:textId="5449ECFC" w:rsidR="00937C29" w:rsidRPr="002C436E" w:rsidRDefault="00937C29" w:rsidP="00937C29">
      <w:pPr>
        <w:spacing w:line="360" w:lineRule="auto"/>
        <w:rPr>
          <w:rFonts w:cs="Arial"/>
          <w:b/>
          <w:bCs/>
          <w:color w:val="000000"/>
          <w:sz w:val="20"/>
        </w:rPr>
      </w:pPr>
      <w:r w:rsidRPr="002C436E">
        <w:rPr>
          <w:rFonts w:cs="Arial"/>
          <w:b/>
          <w:bCs/>
          <w:noProof/>
          <w:color w:val="000000"/>
          <w:sz w:val="20"/>
        </w:rPr>
        <w:drawing>
          <wp:inline distT="0" distB="0" distL="0" distR="0" wp14:anchorId="3B08F4AF" wp14:editId="33157496">
            <wp:extent cx="3143666" cy="16200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ußen (1).jpg"/>
                    <pic:cNvPicPr/>
                  </pic:nvPicPr>
                  <pic:blipFill>
                    <a:blip r:embed="rId15" cstate="email">
                      <a:extLst>
                        <a:ext uri="{28A0092B-C50C-407E-A947-70E740481C1C}">
                          <a14:useLocalDpi xmlns:a14="http://schemas.microsoft.com/office/drawing/2010/main"/>
                        </a:ext>
                      </a:extLst>
                    </a:blip>
                    <a:stretch>
                      <a:fillRect/>
                    </a:stretch>
                  </pic:blipFill>
                  <pic:spPr>
                    <a:xfrm>
                      <a:off x="0" y="0"/>
                      <a:ext cx="3143666" cy="1620000"/>
                    </a:xfrm>
                    <a:prstGeom prst="rect">
                      <a:avLst/>
                    </a:prstGeom>
                  </pic:spPr>
                </pic:pic>
              </a:graphicData>
            </a:graphic>
          </wp:inline>
        </w:drawing>
      </w:r>
    </w:p>
    <w:p w14:paraId="163D14CD" w14:textId="77AA8077" w:rsidR="00937C29" w:rsidRDefault="00937C29" w:rsidP="00937C29">
      <w:pPr>
        <w:spacing w:line="360" w:lineRule="auto"/>
        <w:rPr>
          <w:rFonts w:cs="Arial"/>
          <w:color w:val="000000"/>
          <w:sz w:val="20"/>
        </w:rPr>
      </w:pPr>
      <w:r w:rsidRPr="002C436E">
        <w:rPr>
          <w:rFonts w:cs="Arial"/>
          <w:b/>
          <w:bCs/>
          <w:color w:val="000000"/>
          <w:sz w:val="20"/>
        </w:rPr>
        <w:t xml:space="preserve">Picture 4: </w:t>
      </w:r>
      <w:r w:rsidRPr="002C436E">
        <w:rPr>
          <w:rFonts w:cs="Arial"/>
          <w:color w:val="000000"/>
          <w:sz w:val="20"/>
        </w:rPr>
        <w:t>The founder receives extensive support from the Berlin-based, autonomous company builder Beam, a spin-off of BEUMER Group.</w:t>
      </w:r>
    </w:p>
    <w:p w14:paraId="630F48B2" w14:textId="77777777" w:rsidR="002C436E" w:rsidRPr="002C436E" w:rsidRDefault="002C436E" w:rsidP="00937C29">
      <w:pPr>
        <w:spacing w:line="360" w:lineRule="auto"/>
        <w:rPr>
          <w:rFonts w:cs="Arial"/>
          <w:color w:val="000000"/>
          <w:sz w:val="20"/>
        </w:rPr>
      </w:pPr>
    </w:p>
    <w:p w14:paraId="4053ADC7" w14:textId="59266DB1" w:rsidR="00937C29" w:rsidRPr="002C436E" w:rsidRDefault="002C436E" w:rsidP="00937C29">
      <w:pPr>
        <w:spacing w:line="360" w:lineRule="auto"/>
        <w:rPr>
          <w:rFonts w:cs="Arial"/>
          <w:color w:val="000000"/>
          <w:sz w:val="20"/>
        </w:rPr>
      </w:pPr>
      <w:r>
        <w:rPr>
          <w:rFonts w:cs="Arial"/>
          <w:b/>
          <w:bCs/>
          <w:noProof/>
          <w:color w:val="000000"/>
          <w:sz w:val="20"/>
        </w:rPr>
        <w:drawing>
          <wp:inline distT="0" distB="0" distL="0" distR="0" wp14:anchorId="324AF8EB" wp14:editId="3E8A7854">
            <wp:extent cx="2143046" cy="162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143046" cy="1620000"/>
                    </a:xfrm>
                    <a:prstGeom prst="rect">
                      <a:avLst/>
                    </a:prstGeom>
                    <a:noFill/>
                    <a:ln>
                      <a:noFill/>
                    </a:ln>
                  </pic:spPr>
                </pic:pic>
              </a:graphicData>
            </a:graphic>
          </wp:inline>
        </w:drawing>
      </w:r>
    </w:p>
    <w:p w14:paraId="0815C3E1" w14:textId="30D4DD69" w:rsidR="00C67F07" w:rsidRPr="002C436E" w:rsidRDefault="00937C29" w:rsidP="00280148">
      <w:pPr>
        <w:spacing w:line="360" w:lineRule="auto"/>
        <w:rPr>
          <w:rFonts w:cs="Arial"/>
          <w:bCs/>
          <w:sz w:val="20"/>
        </w:rPr>
      </w:pPr>
      <w:r w:rsidRPr="002C436E">
        <w:rPr>
          <w:rFonts w:cs="Arial"/>
          <w:b/>
          <w:bCs/>
          <w:color w:val="000000"/>
          <w:sz w:val="20"/>
        </w:rPr>
        <w:t>Picture 5:</w:t>
      </w:r>
      <w:r w:rsidRPr="002C436E">
        <w:rPr>
          <w:rFonts w:cs="Arial"/>
          <w:color w:val="000000"/>
          <w:sz w:val="20"/>
        </w:rPr>
        <w:t xml:space="preserve"> Sparrow is a virtual stock room. The digital platform enables members to share spare parts among themselves.</w:t>
      </w:r>
    </w:p>
    <w:p w14:paraId="460854B9" w14:textId="70D6028A" w:rsidR="00FE1E8F" w:rsidRDefault="003154F4" w:rsidP="002F2241">
      <w:pPr>
        <w:spacing w:line="360" w:lineRule="auto"/>
        <w:ind w:right="-704"/>
        <w:outlineLvl w:val="0"/>
        <w:rPr>
          <w:rFonts w:cs="Arial"/>
          <w:b/>
          <w:bCs/>
          <w:color w:val="000000"/>
          <w:sz w:val="20"/>
        </w:rPr>
      </w:pPr>
      <w:r w:rsidRPr="002C436E">
        <w:rPr>
          <w:rFonts w:cs="Arial"/>
          <w:b/>
          <w:bCs/>
          <w:color w:val="000000"/>
          <w:sz w:val="20"/>
        </w:rPr>
        <w:t>Picture credits: BEUMER Group GmbH &amp; Co. KG</w:t>
      </w:r>
    </w:p>
    <w:p w14:paraId="5D2C5FA4" w14:textId="77777777" w:rsidR="00827877" w:rsidRPr="002C436E" w:rsidRDefault="00827877" w:rsidP="002F2241">
      <w:pPr>
        <w:spacing w:line="360" w:lineRule="auto"/>
        <w:ind w:right="-704"/>
        <w:outlineLvl w:val="0"/>
        <w:rPr>
          <w:rFonts w:cs="Arial"/>
          <w:b/>
          <w:bCs/>
          <w:color w:val="000000"/>
          <w:sz w:val="20"/>
        </w:rPr>
      </w:pPr>
    </w:p>
    <w:p w14:paraId="4B2C500D" w14:textId="1300AA44" w:rsidR="00194B44" w:rsidRPr="00263FE5" w:rsidRDefault="00194B44" w:rsidP="00194B44">
      <w:pPr>
        <w:spacing w:line="360" w:lineRule="auto"/>
        <w:ind w:right="-704"/>
        <w:outlineLvl w:val="0"/>
        <w:rPr>
          <w:color w:val="FF0000"/>
          <w:sz w:val="28"/>
          <w:szCs w:val="24"/>
        </w:rPr>
      </w:pPr>
      <w:r w:rsidRPr="00263FE5">
        <w:rPr>
          <w:rFonts w:cs="Arial"/>
          <w:b/>
          <w:color w:val="FF0000"/>
          <w:sz w:val="28"/>
          <w:szCs w:val="28"/>
        </w:rPr>
        <w:lastRenderedPageBreak/>
        <w:t xml:space="preserve">The high-resolution </w:t>
      </w:r>
      <w:r w:rsidR="00527F80">
        <w:rPr>
          <w:rFonts w:cs="Arial"/>
          <w:b/>
          <w:color w:val="FF0000"/>
          <w:sz w:val="28"/>
          <w:szCs w:val="28"/>
        </w:rPr>
        <w:t>pictures</w:t>
      </w:r>
      <w:r w:rsidRPr="00263FE5">
        <w:rPr>
          <w:rFonts w:cs="Arial"/>
          <w:b/>
          <w:color w:val="FF0000"/>
          <w:sz w:val="28"/>
          <w:szCs w:val="28"/>
        </w:rPr>
        <w:t xml:space="preserve"> can be downloaded </w:t>
      </w:r>
      <w:hyperlink r:id="rId17" w:history="1">
        <w:r w:rsidRPr="002C436E">
          <w:rPr>
            <w:rStyle w:val="Hyperlink"/>
            <w:rFonts w:cs="Arial"/>
            <w:b/>
            <w:sz w:val="28"/>
            <w:szCs w:val="28"/>
          </w:rPr>
          <w:t>here</w:t>
        </w:r>
      </w:hyperlink>
      <w:r w:rsidR="00263FE5" w:rsidRPr="00263FE5">
        <w:rPr>
          <w:rFonts w:cs="Arial"/>
          <w:b/>
          <w:color w:val="FF0000"/>
          <w:sz w:val="28"/>
          <w:szCs w:val="28"/>
        </w:rPr>
        <w:t>.</w:t>
      </w:r>
    </w:p>
    <w:p w14:paraId="7E07E0C1" w14:textId="77777777" w:rsidR="00BE2FBD" w:rsidRDefault="00BE2FBD" w:rsidP="001A42FC">
      <w:pPr>
        <w:pStyle w:val="NurText"/>
        <w:spacing w:line="360" w:lineRule="auto"/>
        <w:rPr>
          <w:rFonts w:ascii="Arial" w:hAnsi="Arial" w:cs="Arial"/>
          <w:sz w:val="22"/>
          <w:szCs w:val="22"/>
        </w:rPr>
      </w:pPr>
    </w:p>
    <w:p w14:paraId="0F464ABF" w14:textId="77777777" w:rsidR="00194B44" w:rsidRPr="00003E27" w:rsidRDefault="00194B44" w:rsidP="001A42FC">
      <w:pPr>
        <w:pStyle w:val="NurText"/>
        <w:spacing w:line="360" w:lineRule="auto"/>
        <w:rPr>
          <w:rFonts w:ascii="Arial" w:hAnsi="Arial" w:cs="Arial"/>
          <w:sz w:val="20"/>
          <w:szCs w:val="20"/>
        </w:rPr>
      </w:pPr>
    </w:p>
    <w:p w14:paraId="71494B17" w14:textId="38CA062D" w:rsidR="00C80525" w:rsidRPr="00003E27" w:rsidRDefault="001A42FC" w:rsidP="001A42FC">
      <w:pPr>
        <w:pStyle w:val="NurText"/>
        <w:spacing w:line="360" w:lineRule="auto"/>
        <w:rPr>
          <w:rFonts w:ascii="Arial" w:hAnsi="Arial" w:cs="Arial"/>
          <w:sz w:val="20"/>
          <w:szCs w:val="20"/>
          <w:lang w:val="de-DE"/>
        </w:rPr>
      </w:pPr>
      <w:r w:rsidRPr="00003E27">
        <w:rPr>
          <w:rFonts w:ascii="Arial" w:hAnsi="Arial" w:cs="Arial"/>
          <w:sz w:val="20"/>
          <w:szCs w:val="20"/>
        </w:rPr>
        <w:t xml:space="preserve">The BEUMER Group is an international leader in the manufacture of intralogistics systems for conveying, loading, </w:t>
      </w:r>
      <w:proofErr w:type="spellStart"/>
      <w:r w:rsidRPr="00003E27">
        <w:rPr>
          <w:rFonts w:ascii="Arial" w:hAnsi="Arial" w:cs="Arial"/>
          <w:sz w:val="20"/>
          <w:szCs w:val="20"/>
        </w:rPr>
        <w:t>palletising</w:t>
      </w:r>
      <w:proofErr w:type="spellEnd"/>
      <w:r w:rsidRPr="00003E27">
        <w:rPr>
          <w:rFonts w:ascii="Arial" w:hAnsi="Arial" w:cs="Arial"/>
          <w:sz w:val="20"/>
          <w:szCs w:val="20"/>
        </w:rPr>
        <w:t>, packaging, sorta</w:t>
      </w:r>
      <w:r w:rsidR="005C1050" w:rsidRPr="00003E27">
        <w:rPr>
          <w:rFonts w:ascii="Arial" w:hAnsi="Arial" w:cs="Arial"/>
          <w:sz w:val="20"/>
          <w:szCs w:val="20"/>
        </w:rPr>
        <w:t>tion, and distribution. With 4,</w:t>
      </w:r>
      <w:r w:rsidR="00AA74C7" w:rsidRPr="00003E27">
        <w:rPr>
          <w:rFonts w:ascii="Arial" w:hAnsi="Arial" w:cs="Arial"/>
          <w:sz w:val="20"/>
          <w:szCs w:val="20"/>
        </w:rPr>
        <w:t>5</w:t>
      </w:r>
      <w:r w:rsidRPr="00003E27">
        <w:rPr>
          <w:rFonts w:ascii="Arial" w:hAnsi="Arial" w:cs="Arial"/>
          <w:sz w:val="20"/>
          <w:szCs w:val="20"/>
        </w:rPr>
        <w:t xml:space="preserve">00 employees worldwide, the BEUMER Group </w:t>
      </w:r>
      <w:r w:rsidR="005C1050" w:rsidRPr="00003E27">
        <w:rPr>
          <w:rFonts w:ascii="Arial" w:hAnsi="Arial" w:cs="Arial"/>
          <w:sz w:val="20"/>
          <w:szCs w:val="20"/>
        </w:rPr>
        <w:t xml:space="preserve">has annual sales of about EUR </w:t>
      </w:r>
      <w:r w:rsidR="00263FE5">
        <w:rPr>
          <w:rFonts w:ascii="Arial" w:hAnsi="Arial" w:cs="Arial"/>
          <w:sz w:val="20"/>
          <w:szCs w:val="20"/>
        </w:rPr>
        <w:t>950</w:t>
      </w:r>
      <w:r w:rsidRPr="00003E27">
        <w:rPr>
          <w:rFonts w:ascii="Arial" w:hAnsi="Arial" w:cs="Arial"/>
          <w:sz w:val="20"/>
          <w:szCs w:val="20"/>
        </w:rPr>
        <w:t xml:space="preserve"> million. BEUMER Group and its subsidiaries and sales agencies provide their customers with high-quality system solutions and an extensive customer support network around the globe and across a wide range of industries, including bulk materials and piece goods, food/non-food, construction, mail order, mail and airport baggage handling. For further information visit </w:t>
      </w:r>
      <w:hyperlink r:id="rId18" w:history="1">
        <w:r w:rsidR="00003E27" w:rsidRPr="00003E27">
          <w:rPr>
            <w:rStyle w:val="Hyperlink"/>
            <w:rFonts w:ascii="Arial" w:hAnsi="Arial" w:cs="Arial"/>
            <w:sz w:val="20"/>
            <w:szCs w:val="20"/>
          </w:rPr>
          <w:t>www.beumer.com</w:t>
        </w:r>
      </w:hyperlink>
      <w:r w:rsidRPr="00003E27">
        <w:rPr>
          <w:rFonts w:ascii="Arial" w:hAnsi="Arial" w:cs="Arial"/>
          <w:sz w:val="20"/>
          <w:szCs w:val="20"/>
        </w:rPr>
        <w:t>.</w:t>
      </w:r>
      <w:r w:rsidR="00003E27" w:rsidRPr="00003E27">
        <w:rPr>
          <w:rFonts w:ascii="Arial" w:hAnsi="Arial" w:cs="Arial"/>
          <w:sz w:val="20"/>
          <w:szCs w:val="20"/>
        </w:rPr>
        <w:t xml:space="preserve"> </w:t>
      </w:r>
    </w:p>
    <w:sectPr w:rsidR="00C80525" w:rsidRPr="00003E27" w:rsidSect="002F2241">
      <w:headerReference w:type="even" r:id="rId19"/>
      <w:headerReference w:type="default" r:id="rId20"/>
      <w:footerReference w:type="even" r:id="rId21"/>
      <w:footerReference w:type="default" r:id="rId22"/>
      <w:headerReference w:type="first" r:id="rId23"/>
      <w:footerReference w:type="first" r:id="rId24"/>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63C97" w14:textId="77777777" w:rsidR="00D05188" w:rsidRDefault="00D05188">
      <w:r>
        <w:separator/>
      </w:r>
    </w:p>
  </w:endnote>
  <w:endnote w:type="continuationSeparator" w:id="0">
    <w:p w14:paraId="789E9007" w14:textId="77777777" w:rsidR="00D05188" w:rsidRDefault="00D05188">
      <w:r>
        <w:continuationSeparator/>
      </w:r>
    </w:p>
  </w:endnote>
  <w:endnote w:type="continuationNotice" w:id="1">
    <w:p w14:paraId="37C43530" w14:textId="77777777" w:rsidR="00D05188" w:rsidRDefault="00D05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530CA" w14:textId="77777777" w:rsidR="005F4395" w:rsidRDefault="005F439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FE7B1" w14:textId="77777777" w:rsidR="0096675F" w:rsidRDefault="0096675F" w:rsidP="00F70092">
    <w:pPr>
      <w:rPr>
        <w:rStyle w:val="Seitenzahl"/>
      </w:rPr>
    </w:pPr>
  </w:p>
  <w:p w14:paraId="25A8522F" w14:textId="77777777" w:rsidR="005F4395" w:rsidRDefault="0096675F" w:rsidP="00C82BE2">
    <w:pPr>
      <w:rPr>
        <w:rFonts w:cs="Arial"/>
        <w:sz w:val="16"/>
        <w:szCs w:val="16"/>
        <w:lang w:val="de-DE"/>
      </w:rPr>
    </w:pPr>
    <w:r w:rsidRPr="006A2020">
      <w:rPr>
        <w:rFonts w:cs="Arial"/>
        <w:b/>
        <w:sz w:val="16"/>
        <w:szCs w:val="16"/>
      </w:rPr>
      <w:t>PR contact</w:t>
    </w:r>
    <w:r w:rsidRPr="006A2020">
      <w:rPr>
        <w:rFonts w:cs="Arial"/>
        <w:b/>
        <w:color w:val="000000"/>
        <w:sz w:val="16"/>
        <w:szCs w:val="16"/>
      </w:rPr>
      <w:t xml:space="preserve"> </w:t>
    </w:r>
    <w:r w:rsidRPr="006A2020">
      <w:rPr>
        <w:rFonts w:cs="Arial"/>
        <w:b/>
        <w:sz w:val="16"/>
        <w:szCs w:val="16"/>
      </w:rPr>
      <w:t xml:space="preserve">BEUMER Group GmbH &amp; Co. </w:t>
    </w:r>
    <w:r w:rsidRPr="006A2020">
      <w:rPr>
        <w:rFonts w:cs="Arial"/>
        <w:b/>
        <w:sz w:val="16"/>
        <w:szCs w:val="16"/>
        <w:lang w:val="de-DE"/>
      </w:rPr>
      <w:t>KG</w:t>
    </w:r>
    <w:r w:rsidRPr="006A2020">
      <w:rPr>
        <w:rFonts w:cs="Arial"/>
        <w:b/>
        <w:sz w:val="16"/>
        <w:szCs w:val="16"/>
        <w:lang w:val="de-DE"/>
      </w:rPr>
      <w:br/>
      <w:t>Regina Schnathmann:</w:t>
    </w:r>
    <w:r w:rsidRPr="006A2020">
      <w:rPr>
        <w:rFonts w:cs="Arial"/>
        <w:sz w:val="16"/>
        <w:szCs w:val="16"/>
        <w:lang w:val="de-DE"/>
      </w:rPr>
      <w:t xml:space="preserve"> Tel. + </w:t>
    </w:r>
    <w:r w:rsidRPr="006A2020">
      <w:rPr>
        <w:rFonts w:cs="Arial"/>
        <w:color w:val="000000"/>
        <w:sz w:val="16"/>
        <w:szCs w:val="16"/>
        <w:lang w:val="de-DE"/>
      </w:rPr>
      <w:t xml:space="preserve">49 (0) </w:t>
    </w:r>
    <w:r w:rsidRPr="006A2020">
      <w:rPr>
        <w:sz w:val="16"/>
        <w:szCs w:val="16"/>
        <w:lang w:val="de-DE"/>
      </w:rPr>
      <w:t xml:space="preserve">2521 24 381, </w:t>
    </w:r>
    <w:r w:rsidR="00827877">
      <w:fldChar w:fldCharType="begin"/>
    </w:r>
    <w:r w:rsidR="00827877" w:rsidRPr="002C436E">
      <w:rPr>
        <w:lang w:val="de-DE"/>
      </w:rPr>
      <w:instrText xml:space="preserve"> HYPERLINK "mailto:Regina.Schnathmann@beumer.com" </w:instrText>
    </w:r>
    <w:r w:rsidR="00827877">
      <w:fldChar w:fldCharType="separate"/>
    </w:r>
    <w:r w:rsidR="005F4395" w:rsidRPr="0039674F">
      <w:rPr>
        <w:rStyle w:val="Hyperlink"/>
        <w:rFonts w:cs="Arial"/>
        <w:sz w:val="16"/>
        <w:szCs w:val="16"/>
        <w:lang w:val="de-DE"/>
      </w:rPr>
      <w:t>Regina.Schnathmann@beumer.com</w:t>
    </w:r>
    <w:r w:rsidR="00827877">
      <w:rPr>
        <w:rStyle w:val="Hyperlink"/>
        <w:rFonts w:cs="Arial"/>
        <w:sz w:val="16"/>
        <w:szCs w:val="16"/>
        <w:lang w:val="de-DE"/>
      </w:rPr>
      <w:fldChar w:fldCharType="end"/>
    </w:r>
  </w:p>
  <w:p w14:paraId="4565A998" w14:textId="77777777" w:rsidR="0096675F" w:rsidRPr="006A2020" w:rsidRDefault="0096675F" w:rsidP="00C82BE2">
    <w:pPr>
      <w:rPr>
        <w:sz w:val="16"/>
        <w:szCs w:val="16"/>
        <w:lang w:val="de-DE"/>
      </w:rPr>
    </w:pPr>
    <w:r w:rsidRPr="006A2020">
      <w:rPr>
        <w:rFonts w:cs="Arial"/>
        <w:b/>
        <w:sz w:val="16"/>
        <w:szCs w:val="16"/>
        <w:lang w:val="de-DE"/>
      </w:rPr>
      <w:t>Verena Breuer:</w:t>
    </w:r>
    <w:r w:rsidRPr="006A2020">
      <w:rPr>
        <w:rFonts w:cs="Arial"/>
        <w:sz w:val="16"/>
        <w:szCs w:val="16"/>
        <w:lang w:val="de-DE"/>
      </w:rPr>
      <w:t xml:space="preserve"> </w:t>
    </w:r>
    <w:r w:rsidRPr="006A2020">
      <w:rPr>
        <w:rFonts w:cs="Arial"/>
        <w:color w:val="000000"/>
        <w:sz w:val="16"/>
        <w:szCs w:val="16"/>
        <w:lang w:val="de-DE"/>
      </w:rPr>
      <w:t xml:space="preserve">Tel. + 49 (0) </w:t>
    </w:r>
    <w:r w:rsidRPr="006A2020">
      <w:rPr>
        <w:sz w:val="16"/>
        <w:szCs w:val="16"/>
        <w:lang w:val="de-DE"/>
      </w:rPr>
      <w:t xml:space="preserve">2521 24 317, </w:t>
    </w:r>
    <w:r w:rsidR="00827877">
      <w:fldChar w:fldCharType="begin"/>
    </w:r>
    <w:r w:rsidR="00827877" w:rsidRPr="002C436E">
      <w:rPr>
        <w:lang w:val="de-DE"/>
      </w:rPr>
      <w:instrText xml:space="preserve"> HYPERLINK "mailto:Verena.Breuer@beumer.com" </w:instrText>
    </w:r>
    <w:r w:rsidR="00827877">
      <w:fldChar w:fldCharType="separate"/>
    </w:r>
    <w:r w:rsidR="005F4395" w:rsidRPr="0039674F">
      <w:rPr>
        <w:rStyle w:val="Hyperlink"/>
        <w:rFonts w:cs="Arial"/>
        <w:sz w:val="16"/>
        <w:szCs w:val="16"/>
        <w:lang w:val="de-DE"/>
      </w:rPr>
      <w:t>Verena.Breuer@beumer.com</w:t>
    </w:r>
    <w:r w:rsidR="00827877">
      <w:rPr>
        <w:rStyle w:val="Hyperlink"/>
        <w:rFonts w:cs="Arial"/>
        <w:sz w:val="16"/>
        <w:szCs w:val="16"/>
        <w:lang w:val="de-DE"/>
      </w:rPr>
      <w:fldChar w:fldCharType="end"/>
    </w:r>
    <w:r w:rsidR="005F4395">
      <w:rPr>
        <w:rFonts w:cs="Arial"/>
        <w:sz w:val="16"/>
        <w:szCs w:val="16"/>
        <w:lang w:val="de-DE"/>
      </w:rPr>
      <w:t xml:space="preserve"> </w:t>
    </w:r>
    <w:r w:rsidR="00827877">
      <w:fldChar w:fldCharType="begin"/>
    </w:r>
    <w:r w:rsidR="00827877" w:rsidRPr="002C436E">
      <w:rPr>
        <w:lang w:val="de-DE"/>
      </w:rPr>
      <w:instrText xml:space="preserve"> HYPERLINK "http://www.beumer.com" </w:instrText>
    </w:r>
    <w:r w:rsidR="00827877">
      <w:fldChar w:fldCharType="separate"/>
    </w:r>
    <w:r w:rsidR="005F4395" w:rsidRPr="0039674F">
      <w:rPr>
        <w:rStyle w:val="Hyperlink"/>
        <w:sz w:val="16"/>
        <w:szCs w:val="16"/>
        <w:lang w:val="de-DE"/>
      </w:rPr>
      <w:t>www.beumer.com</w:t>
    </w:r>
    <w:r w:rsidR="00827877">
      <w:rPr>
        <w:rStyle w:val="Hyperlink"/>
        <w:sz w:val="16"/>
        <w:szCs w:val="16"/>
        <w:lang w:val="de-DE"/>
      </w:rPr>
      <w:fldChar w:fldCharType="end"/>
    </w:r>
    <w:r w:rsidR="005F4395">
      <w:rPr>
        <w:sz w:val="16"/>
        <w:szCs w:val="16"/>
        <w:lang w:val="de-DE"/>
      </w:rPr>
      <w:t xml:space="preserve"> </w:t>
    </w:r>
  </w:p>
  <w:p w14:paraId="682801DC" w14:textId="77777777" w:rsidR="0096675F" w:rsidRPr="006A2020" w:rsidRDefault="0096675F" w:rsidP="00C82BE2">
    <w:pPr>
      <w:rPr>
        <w:sz w:val="16"/>
        <w:szCs w:val="16"/>
        <w:lang w:val="de-DE"/>
      </w:rPr>
    </w:pPr>
  </w:p>
  <w:p w14:paraId="61DC465D" w14:textId="77777777" w:rsidR="0096675F" w:rsidRPr="00C80525" w:rsidRDefault="0096675F" w:rsidP="00C82BE2">
    <w:pPr>
      <w:rPr>
        <w:rFonts w:cs="Arial"/>
        <w:color w:val="000000"/>
        <w:sz w:val="16"/>
        <w:szCs w:val="16"/>
        <w:lang w:val="de-DE"/>
      </w:rPr>
    </w:pPr>
    <w:r w:rsidRPr="006A2020">
      <w:rPr>
        <w:b/>
        <w:sz w:val="16"/>
        <w:szCs w:val="16"/>
        <w:lang w:val="de-DE"/>
      </w:rPr>
      <w:t>Agency</w:t>
    </w:r>
    <w:r w:rsidRPr="006A2020">
      <w:rPr>
        <w:b/>
        <w:sz w:val="16"/>
        <w:szCs w:val="16"/>
        <w:lang w:val="de-DE"/>
      </w:rPr>
      <w:br/>
    </w:r>
    <w:r w:rsidRPr="006A2020">
      <w:rPr>
        <w:rFonts w:cs="Arial"/>
        <w:color w:val="000000"/>
        <w:sz w:val="16"/>
        <w:szCs w:val="16"/>
        <w:lang w:val="de-DE"/>
      </w:rPr>
      <w:t xml:space="preserve">a1kommunikation Schweizer GmbH, </w:t>
    </w:r>
    <w:proofErr w:type="spellStart"/>
    <w:r w:rsidR="005F4395">
      <w:rPr>
        <w:rFonts w:cs="Arial"/>
        <w:color w:val="000000"/>
        <w:sz w:val="16"/>
        <w:szCs w:val="16"/>
        <w:lang w:val="de-DE"/>
      </w:rPr>
      <w:t>Mrs.</w:t>
    </w:r>
    <w:proofErr w:type="spellEnd"/>
    <w:r w:rsidR="005F4395">
      <w:rPr>
        <w:rFonts w:cs="Arial"/>
        <w:color w:val="000000"/>
        <w:sz w:val="16"/>
        <w:szCs w:val="16"/>
        <w:lang w:val="de-DE"/>
      </w:rPr>
      <w:t xml:space="preserve"> Kirsten Ludwig</w:t>
    </w:r>
    <w:r w:rsidRPr="006A2020">
      <w:rPr>
        <w:rFonts w:cs="Arial"/>
        <w:color w:val="000000"/>
        <w:sz w:val="16"/>
        <w:szCs w:val="16"/>
        <w:lang w:val="de-DE"/>
      </w:rPr>
      <w:br/>
      <w:t xml:space="preserve">Tel. </w:t>
    </w:r>
    <w:r w:rsidRPr="00C80525">
      <w:rPr>
        <w:rFonts w:cs="Arial"/>
        <w:color w:val="000000"/>
        <w:sz w:val="16"/>
        <w:szCs w:val="16"/>
        <w:lang w:val="de-DE"/>
      </w:rPr>
      <w:t xml:space="preserve">+ 49 (0) 711 9454161 </w:t>
    </w:r>
    <w:r w:rsidR="005F4395" w:rsidRPr="00C80525">
      <w:rPr>
        <w:rFonts w:cs="Arial"/>
        <w:color w:val="000000"/>
        <w:sz w:val="16"/>
        <w:szCs w:val="16"/>
        <w:lang w:val="de-DE"/>
      </w:rPr>
      <w:t>2</w:t>
    </w:r>
    <w:r w:rsidRPr="00C80525">
      <w:rPr>
        <w:rFonts w:cs="Arial"/>
        <w:color w:val="000000"/>
        <w:sz w:val="16"/>
        <w:szCs w:val="16"/>
        <w:lang w:val="de-DE"/>
      </w:rPr>
      <w:t xml:space="preserve">0, </w:t>
    </w:r>
    <w:hyperlink r:id="rId1" w:history="1">
      <w:r w:rsidR="005F4395" w:rsidRPr="00C80525">
        <w:rPr>
          <w:rStyle w:val="Hyperlink"/>
          <w:rFonts w:cs="Arial"/>
          <w:sz w:val="16"/>
          <w:szCs w:val="16"/>
          <w:lang w:val="de-DE"/>
        </w:rPr>
        <w:t>klu@a1kommunikation.de</w:t>
      </w:r>
    </w:hyperlink>
    <w:r w:rsidR="005F4395" w:rsidRPr="00C80525">
      <w:rPr>
        <w:rFonts w:cs="Arial"/>
        <w:color w:val="000000"/>
        <w:sz w:val="16"/>
        <w:szCs w:val="16"/>
        <w:lang w:val="de-DE"/>
      </w:rPr>
      <w:t xml:space="preserve"> </w:t>
    </w:r>
    <w:r w:rsidRPr="00C80525">
      <w:rPr>
        <w:rFonts w:cs="Arial"/>
        <w:color w:val="000000"/>
        <w:sz w:val="16"/>
        <w:szCs w:val="16"/>
        <w:lang w:val="de-DE"/>
      </w:rPr>
      <w:t>www.a1kommunikation.de</w:t>
    </w:r>
  </w:p>
  <w:p w14:paraId="5A8437C6" w14:textId="77777777" w:rsidR="0096675F" w:rsidRPr="00C80525" w:rsidRDefault="0096675F" w:rsidP="00C82BE2">
    <w:pPr>
      <w:rPr>
        <w:rFonts w:cs="Arial"/>
        <w:b/>
        <w:color w:val="000000"/>
        <w:sz w:val="16"/>
        <w:szCs w:val="16"/>
        <w:lang w:val="de-DE"/>
      </w:rPr>
    </w:pPr>
  </w:p>
  <w:p w14:paraId="1D5C868A" w14:textId="77777777" w:rsidR="0096675F" w:rsidRPr="006A2020" w:rsidRDefault="0096675F" w:rsidP="006A2020">
    <w:pPr>
      <w:rPr>
        <w:rFonts w:cs="Arial"/>
        <w:sz w:val="16"/>
        <w:szCs w:val="16"/>
      </w:rPr>
    </w:pPr>
    <w:r w:rsidRPr="006A2020">
      <w:rPr>
        <w:rFonts w:cs="Arial"/>
        <w:b/>
        <w:bCs/>
        <w:color w:val="000000"/>
        <w:sz w:val="16"/>
        <w:szCs w:val="16"/>
      </w:rPr>
      <w:t>Reprinting free - copy requested</w:t>
    </w:r>
    <w:r w:rsidR="006A2020">
      <w:rPr>
        <w:rStyle w:val="Seitenzahl"/>
        <w:rFonts w:cs="Arial"/>
        <w:sz w:val="16"/>
        <w:szCs w:val="16"/>
      </w:rPr>
      <w:tab/>
    </w:r>
    <w:r w:rsidR="006A2020">
      <w:rPr>
        <w:rStyle w:val="Seitenzahl"/>
        <w:rFonts w:cs="Arial"/>
        <w:sz w:val="16"/>
        <w:szCs w:val="16"/>
      </w:rPr>
      <w:tab/>
    </w:r>
    <w:r w:rsidR="006A2020">
      <w:rPr>
        <w:rStyle w:val="Seitenzahl"/>
        <w:rFonts w:cs="Arial"/>
        <w:sz w:val="16"/>
        <w:szCs w:val="16"/>
      </w:rPr>
      <w:tab/>
    </w:r>
    <w:r w:rsidR="006A2020">
      <w:rPr>
        <w:rStyle w:val="Seitenzahl"/>
        <w:rFonts w:cs="Arial"/>
        <w:sz w:val="16"/>
        <w:szCs w:val="16"/>
      </w:rPr>
      <w:tab/>
    </w:r>
    <w:r w:rsidR="006A2020">
      <w:rPr>
        <w:rStyle w:val="Seitenzahl"/>
        <w:rFonts w:cs="Arial"/>
        <w:sz w:val="16"/>
        <w:szCs w:val="16"/>
      </w:rPr>
      <w:tab/>
    </w:r>
    <w:r w:rsidR="006A2020">
      <w:rPr>
        <w:rStyle w:val="Seitenzahl"/>
        <w:rFonts w:cs="Arial"/>
        <w:sz w:val="16"/>
        <w:szCs w:val="16"/>
      </w:rPr>
      <w:tab/>
    </w:r>
    <w:r w:rsidR="006A2020">
      <w:rPr>
        <w:rStyle w:val="Seitenzahl"/>
        <w:rFonts w:cs="Arial"/>
        <w:sz w:val="16"/>
        <w:szCs w:val="16"/>
      </w:rPr>
      <w:tab/>
    </w:r>
    <w:r w:rsidR="006A2020">
      <w:rPr>
        <w:rStyle w:val="Seitenzahl"/>
        <w:rFonts w:cs="Arial"/>
        <w:sz w:val="16"/>
        <w:szCs w:val="16"/>
      </w:rPr>
      <w:tab/>
    </w:r>
    <w:r w:rsidRPr="006A2020">
      <w:rPr>
        <w:rFonts w:cs="Arial"/>
        <w:sz w:val="16"/>
        <w:szCs w:val="16"/>
      </w:rPr>
      <w:t xml:space="preserve">Page </w:t>
    </w:r>
    <w:r w:rsidR="006B408F" w:rsidRPr="006A2020">
      <w:rPr>
        <w:sz w:val="16"/>
        <w:szCs w:val="16"/>
      </w:rPr>
      <w:fldChar w:fldCharType="begin"/>
    </w:r>
    <w:r w:rsidRPr="006A2020">
      <w:rPr>
        <w:noProof/>
        <w:sz w:val="16"/>
        <w:szCs w:val="16"/>
      </w:rPr>
      <w:instrText xml:space="preserve"> PAGE </w:instrText>
    </w:r>
    <w:r w:rsidR="006B408F" w:rsidRPr="006A2020">
      <w:rPr>
        <w:sz w:val="16"/>
        <w:szCs w:val="16"/>
      </w:rPr>
      <w:fldChar w:fldCharType="separate"/>
    </w:r>
    <w:r w:rsidR="00003E27">
      <w:rPr>
        <w:noProof/>
        <w:sz w:val="16"/>
        <w:szCs w:val="16"/>
      </w:rPr>
      <w:t>2</w:t>
    </w:r>
    <w:r w:rsidR="006B408F" w:rsidRPr="006A2020">
      <w:rPr>
        <w:sz w:val="16"/>
        <w:szCs w:val="16"/>
      </w:rPr>
      <w:fldChar w:fldCharType="end"/>
    </w:r>
    <w:r w:rsidRPr="006A2020">
      <w:rPr>
        <w:rFonts w:cs="Arial"/>
        <w:sz w:val="16"/>
        <w:szCs w:val="16"/>
      </w:rPr>
      <w:t>/</w:t>
    </w:r>
    <w:r w:rsidR="006B408F" w:rsidRPr="006A2020">
      <w:rPr>
        <w:sz w:val="16"/>
        <w:szCs w:val="16"/>
      </w:rPr>
      <w:fldChar w:fldCharType="begin"/>
    </w:r>
    <w:r w:rsidRPr="006A2020">
      <w:rPr>
        <w:noProof/>
        <w:sz w:val="16"/>
        <w:szCs w:val="16"/>
      </w:rPr>
      <w:instrText xml:space="preserve"> NUMPAGES </w:instrText>
    </w:r>
    <w:r w:rsidR="006B408F" w:rsidRPr="006A2020">
      <w:rPr>
        <w:sz w:val="16"/>
        <w:szCs w:val="16"/>
      </w:rPr>
      <w:fldChar w:fldCharType="separate"/>
    </w:r>
    <w:r w:rsidR="00003E27">
      <w:rPr>
        <w:noProof/>
        <w:sz w:val="16"/>
        <w:szCs w:val="16"/>
      </w:rPr>
      <w:t>2</w:t>
    </w:r>
    <w:r w:rsidR="006B408F" w:rsidRPr="006A2020">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9CA12" w14:textId="77777777" w:rsidR="0096675F" w:rsidRPr="00D21694" w:rsidRDefault="0096675F">
    <w:pPr>
      <w:pStyle w:val="Fuzeile"/>
      <w:rPr>
        <w:rStyle w:val="Seitenzahl"/>
        <w:rFonts w:cs="Arial"/>
        <w:sz w:val="18"/>
        <w:szCs w:val="18"/>
      </w:rPr>
    </w:pPr>
  </w:p>
  <w:p w14:paraId="4F59F798" w14:textId="77777777" w:rsidR="0096675F" w:rsidRPr="00D21694" w:rsidRDefault="0096675F" w:rsidP="00F2745A">
    <w:pPr>
      <w:pStyle w:val="Fuzeile"/>
      <w:jc w:val="center"/>
      <w:rPr>
        <w:rStyle w:val="Seitenzahl"/>
        <w:rFonts w:cs="Arial"/>
        <w:sz w:val="18"/>
        <w:szCs w:val="18"/>
      </w:rPr>
    </w:pPr>
  </w:p>
  <w:p w14:paraId="497C6101" w14:textId="77777777" w:rsidR="0096675F" w:rsidRPr="00D21694" w:rsidRDefault="0096675F" w:rsidP="00F2745A">
    <w:pPr>
      <w:pStyle w:val="Fuzeile"/>
      <w:jc w:val="center"/>
      <w:rPr>
        <w:rStyle w:val="Seitenzahl"/>
        <w:rFonts w:cs="Arial"/>
        <w:sz w:val="18"/>
        <w:szCs w:val="18"/>
      </w:rPr>
    </w:pPr>
  </w:p>
  <w:p w14:paraId="43A23496" w14:textId="77777777" w:rsidR="0096675F" w:rsidRPr="00D21694" w:rsidRDefault="0096675F" w:rsidP="00F2745A">
    <w:pPr>
      <w:pStyle w:val="Fuzeile"/>
      <w:jc w:val="center"/>
      <w:rPr>
        <w:rStyle w:val="Seitenzahl"/>
        <w:rFonts w:cs="Arial"/>
        <w:sz w:val="18"/>
        <w:szCs w:val="18"/>
      </w:rPr>
    </w:pPr>
  </w:p>
  <w:p w14:paraId="40C8346F" w14:textId="77777777" w:rsidR="0096675F" w:rsidRPr="00D21694" w:rsidRDefault="0096675F" w:rsidP="00F2745A">
    <w:pPr>
      <w:pStyle w:val="Fuzeile"/>
      <w:jc w:val="center"/>
      <w:rPr>
        <w:rStyle w:val="Seitenzahl"/>
        <w:rFonts w:cs="Arial"/>
        <w:sz w:val="18"/>
        <w:szCs w:val="18"/>
      </w:rPr>
    </w:pPr>
  </w:p>
  <w:p w14:paraId="5B906D46" w14:textId="77777777" w:rsidR="0096675F" w:rsidRPr="00D21694" w:rsidRDefault="0096675F" w:rsidP="00335BD4">
    <w:pPr>
      <w:jc w:val="center"/>
      <w:rPr>
        <w:rStyle w:val="Seitenzahl"/>
        <w:rFonts w:cs="Arial"/>
        <w:sz w:val="18"/>
        <w:szCs w:val="18"/>
      </w:rPr>
    </w:pPr>
  </w:p>
  <w:p w14:paraId="4EBD064C" w14:textId="77777777" w:rsidR="0096675F" w:rsidRPr="006A2020" w:rsidRDefault="0096675F" w:rsidP="00FB0D70">
    <w:pPr>
      <w:jc w:val="right"/>
      <w:rPr>
        <w:rStyle w:val="Seitenzahl"/>
        <w:rFonts w:cs="Arial"/>
        <w:sz w:val="16"/>
        <w:szCs w:val="16"/>
      </w:rPr>
    </w:pPr>
    <w:r w:rsidRPr="006A2020">
      <w:rPr>
        <w:rFonts w:cs="Arial"/>
        <w:sz w:val="16"/>
        <w:szCs w:val="16"/>
      </w:rPr>
      <w:t xml:space="preserve">Page </w:t>
    </w:r>
    <w:r w:rsidR="006B408F" w:rsidRPr="006A2020">
      <w:rPr>
        <w:sz w:val="16"/>
        <w:szCs w:val="16"/>
      </w:rPr>
      <w:fldChar w:fldCharType="begin"/>
    </w:r>
    <w:r w:rsidRPr="006A2020">
      <w:rPr>
        <w:noProof/>
        <w:sz w:val="16"/>
        <w:szCs w:val="16"/>
      </w:rPr>
      <w:instrText xml:space="preserve"> PAGE </w:instrText>
    </w:r>
    <w:r w:rsidR="006B408F" w:rsidRPr="006A2020">
      <w:rPr>
        <w:sz w:val="16"/>
        <w:szCs w:val="16"/>
      </w:rPr>
      <w:fldChar w:fldCharType="separate"/>
    </w:r>
    <w:r w:rsidR="00003E27">
      <w:rPr>
        <w:noProof/>
        <w:sz w:val="16"/>
        <w:szCs w:val="16"/>
      </w:rPr>
      <w:t>1</w:t>
    </w:r>
    <w:r w:rsidR="006B408F" w:rsidRPr="006A2020">
      <w:rPr>
        <w:sz w:val="16"/>
        <w:szCs w:val="16"/>
      </w:rPr>
      <w:fldChar w:fldCharType="end"/>
    </w:r>
    <w:r w:rsidRPr="006A2020">
      <w:rPr>
        <w:rFonts w:cs="Arial"/>
        <w:sz w:val="16"/>
        <w:szCs w:val="16"/>
      </w:rPr>
      <w:t>/</w:t>
    </w:r>
    <w:r w:rsidR="006B408F" w:rsidRPr="006A2020">
      <w:rPr>
        <w:sz w:val="16"/>
        <w:szCs w:val="16"/>
      </w:rPr>
      <w:fldChar w:fldCharType="begin"/>
    </w:r>
    <w:r w:rsidRPr="006A2020">
      <w:rPr>
        <w:noProof/>
        <w:sz w:val="16"/>
        <w:szCs w:val="16"/>
      </w:rPr>
      <w:instrText xml:space="preserve"> NUMPAGES </w:instrText>
    </w:r>
    <w:r w:rsidR="006B408F" w:rsidRPr="006A2020">
      <w:rPr>
        <w:sz w:val="16"/>
        <w:szCs w:val="16"/>
      </w:rPr>
      <w:fldChar w:fldCharType="separate"/>
    </w:r>
    <w:r w:rsidR="00003E27">
      <w:rPr>
        <w:noProof/>
        <w:sz w:val="16"/>
        <w:szCs w:val="16"/>
      </w:rPr>
      <w:t>2</w:t>
    </w:r>
    <w:r w:rsidR="006B408F" w:rsidRPr="006A2020">
      <w:rPr>
        <w:sz w:val="16"/>
        <w:szCs w:val="16"/>
      </w:rPr>
      <w:fldChar w:fldCharType="end"/>
    </w:r>
    <w:r w:rsidRPr="006A2020">
      <w:rPr>
        <w:rFonts w:cs="Arial"/>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1BFFA" w14:textId="77777777" w:rsidR="00D05188" w:rsidRDefault="00D05188">
      <w:r>
        <w:separator/>
      </w:r>
    </w:p>
  </w:footnote>
  <w:footnote w:type="continuationSeparator" w:id="0">
    <w:p w14:paraId="2DB195B6" w14:textId="77777777" w:rsidR="00D05188" w:rsidRDefault="00D05188">
      <w:r>
        <w:continuationSeparator/>
      </w:r>
    </w:p>
  </w:footnote>
  <w:footnote w:type="continuationNotice" w:id="1">
    <w:p w14:paraId="1160E49D" w14:textId="77777777" w:rsidR="00D05188" w:rsidRDefault="00D051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04761" w14:textId="77777777" w:rsidR="0096675F" w:rsidRDefault="006B408F" w:rsidP="00E279A4">
    <w:pPr>
      <w:pStyle w:val="Kopfzeile"/>
      <w:framePr w:wrap="around" w:vAnchor="text" w:hAnchor="margin" w:xAlign="right" w:y="1"/>
      <w:rPr>
        <w:rStyle w:val="Seitenzahl"/>
      </w:rPr>
    </w:pPr>
    <w:r>
      <w:fldChar w:fldCharType="begin"/>
    </w:r>
    <w:r w:rsidR="0096675F">
      <w:rPr>
        <w:rStyle w:val="Seitenzahl"/>
      </w:rPr>
      <w:instrText xml:space="preserve">PAGE  </w:instrText>
    </w:r>
    <w:r>
      <w:rPr>
        <w:rStyle w:val="Seitenzahl"/>
      </w:rPr>
      <w:fldChar w:fldCharType="separate"/>
    </w:r>
    <w:r w:rsidR="00AF5807">
      <w:rPr>
        <w:rStyle w:val="Seitenzahl"/>
        <w:noProof/>
      </w:rPr>
      <w:t>7</w:t>
    </w:r>
    <w:r>
      <w:rPr>
        <w:rStyle w:val="Seitenzahl"/>
      </w:rPr>
      <w:fldChar w:fldCharType="end"/>
    </w:r>
  </w:p>
  <w:p w14:paraId="5A8F1F17" w14:textId="77777777" w:rsidR="0096675F" w:rsidRDefault="0096675F"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DC472" w14:textId="77777777" w:rsidR="0096675F" w:rsidRDefault="005F4395" w:rsidP="00EB0684">
    <w:pPr>
      <w:ind w:left="6237"/>
      <w:rPr>
        <w:rFonts w:cs="Arial"/>
        <w:b/>
        <w:sz w:val="40"/>
        <w:szCs w:val="40"/>
      </w:rPr>
    </w:pPr>
    <w:r>
      <w:rPr>
        <w:noProof/>
      </w:rPr>
      <w:drawing>
        <wp:anchor distT="0" distB="0" distL="114300" distR="114300" simplePos="0" relativeHeight="251658240" behindDoc="0" locked="0" layoutInCell="1" allowOverlap="1" wp14:anchorId="0A16F091" wp14:editId="2D179084">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4DD61970" w14:textId="77777777" w:rsidR="0096675F" w:rsidRDefault="0096675F" w:rsidP="00EB0684">
    <w:pPr>
      <w:ind w:left="6521"/>
      <w:rPr>
        <w:rFonts w:cs="Arial"/>
        <w:b/>
        <w:sz w:val="40"/>
        <w:szCs w:val="40"/>
      </w:rPr>
    </w:pPr>
  </w:p>
  <w:p w14:paraId="299AB73A" w14:textId="77777777" w:rsidR="0096675F" w:rsidRPr="00DC130B" w:rsidRDefault="0096675F" w:rsidP="00EB0684">
    <w:pPr>
      <w:rPr>
        <w:rFonts w:cs="Arial"/>
        <w:b/>
        <w:sz w:val="40"/>
        <w:szCs w:val="40"/>
      </w:rPr>
    </w:pPr>
    <w:r>
      <w:rPr>
        <w:rFonts w:cs="Arial"/>
        <w:b/>
        <w:bCs/>
        <w:sz w:val="40"/>
        <w:szCs w:val="40"/>
      </w:rPr>
      <w:t>Technical report</w:t>
    </w:r>
  </w:p>
  <w:p w14:paraId="2F74083C" w14:textId="77777777" w:rsidR="0096675F" w:rsidRPr="003349BF" w:rsidRDefault="0096675F" w:rsidP="00EB0684">
    <w:pPr>
      <w:pStyle w:val="Kopfzeile"/>
    </w:pPr>
  </w:p>
  <w:p w14:paraId="116CA94F" w14:textId="77777777" w:rsidR="0096675F" w:rsidRPr="00824466" w:rsidRDefault="0096675F" w:rsidP="00EB0684">
    <w:pPr>
      <w:pStyle w:val="Kopfzeile"/>
    </w:pPr>
  </w:p>
  <w:p w14:paraId="10A8086E" w14:textId="77777777" w:rsidR="0096675F" w:rsidRPr="00824466" w:rsidRDefault="0096675F" w:rsidP="00EB0684">
    <w:pPr>
      <w:pStyle w:val="Kopfzeile"/>
    </w:pPr>
  </w:p>
  <w:p w14:paraId="19581770" w14:textId="77777777" w:rsidR="0096675F" w:rsidRPr="00B0305A" w:rsidRDefault="0096675F" w:rsidP="00EB0684">
    <w:pPr>
      <w:pStyle w:val="Kopfzeile"/>
    </w:pPr>
  </w:p>
  <w:p w14:paraId="6387F55C" w14:textId="77777777" w:rsidR="0096675F" w:rsidRPr="00EB0684" w:rsidRDefault="0096675F"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FF221" w14:textId="77777777" w:rsidR="0096675F" w:rsidRDefault="005F4395" w:rsidP="00EB0684">
    <w:pPr>
      <w:ind w:left="6237"/>
      <w:rPr>
        <w:rFonts w:cs="Arial"/>
        <w:b/>
        <w:sz w:val="40"/>
        <w:szCs w:val="40"/>
      </w:rPr>
    </w:pPr>
    <w:r>
      <w:rPr>
        <w:noProof/>
      </w:rPr>
      <w:drawing>
        <wp:anchor distT="0" distB="0" distL="114300" distR="114300" simplePos="0" relativeHeight="251657216" behindDoc="0" locked="0" layoutInCell="1" allowOverlap="1" wp14:anchorId="7C0FE760" wp14:editId="092C3C66">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09E8C711" w14:textId="77777777" w:rsidR="0096675F" w:rsidRDefault="0096675F" w:rsidP="00EB0684">
    <w:pPr>
      <w:ind w:left="6521"/>
      <w:rPr>
        <w:rFonts w:cs="Arial"/>
        <w:b/>
        <w:sz w:val="40"/>
        <w:szCs w:val="40"/>
      </w:rPr>
    </w:pPr>
  </w:p>
  <w:p w14:paraId="42298568" w14:textId="77777777" w:rsidR="0096675F" w:rsidRPr="00DC130B" w:rsidRDefault="0096675F" w:rsidP="00EB0684">
    <w:pPr>
      <w:rPr>
        <w:rFonts w:cs="Arial"/>
        <w:b/>
        <w:sz w:val="40"/>
        <w:szCs w:val="40"/>
      </w:rPr>
    </w:pPr>
    <w:r>
      <w:rPr>
        <w:rFonts w:cs="Arial"/>
        <w:b/>
        <w:bCs/>
        <w:sz w:val="40"/>
        <w:szCs w:val="40"/>
      </w:rPr>
      <w:t>Technical report</w:t>
    </w:r>
  </w:p>
  <w:p w14:paraId="4DEFC364" w14:textId="77777777" w:rsidR="0096675F" w:rsidRPr="003349BF" w:rsidRDefault="0096675F" w:rsidP="00EB0684">
    <w:pPr>
      <w:pStyle w:val="Kopfzeile"/>
    </w:pPr>
  </w:p>
  <w:p w14:paraId="0227C0A7" w14:textId="77777777" w:rsidR="0096675F" w:rsidRPr="00824466" w:rsidRDefault="0096675F" w:rsidP="00EB0684">
    <w:pPr>
      <w:pStyle w:val="Kopfzeile"/>
    </w:pPr>
  </w:p>
  <w:p w14:paraId="4A167AAB" w14:textId="77777777" w:rsidR="0096675F" w:rsidRPr="00824466" w:rsidRDefault="0096675F" w:rsidP="00EB0684">
    <w:pPr>
      <w:pStyle w:val="Kopfzeile"/>
    </w:pPr>
  </w:p>
  <w:p w14:paraId="5B6CCE35" w14:textId="77777777" w:rsidR="0096675F" w:rsidRPr="00B0305A" w:rsidRDefault="0096675F" w:rsidP="00EB0684">
    <w:pPr>
      <w:pStyle w:val="Kopfzeile"/>
    </w:pPr>
  </w:p>
  <w:p w14:paraId="782FC129" w14:textId="77777777" w:rsidR="0096675F" w:rsidRPr="00EB0684" w:rsidRDefault="0096675F"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hideGrammaticalErrors/>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3E27"/>
    <w:rsid w:val="000136DA"/>
    <w:rsid w:val="00014C6A"/>
    <w:rsid w:val="00014D3A"/>
    <w:rsid w:val="00016FB6"/>
    <w:rsid w:val="000207D9"/>
    <w:rsid w:val="000212E2"/>
    <w:rsid w:val="00024237"/>
    <w:rsid w:val="00024998"/>
    <w:rsid w:val="0002499B"/>
    <w:rsid w:val="000277D5"/>
    <w:rsid w:val="00031152"/>
    <w:rsid w:val="00032F6A"/>
    <w:rsid w:val="00032FA2"/>
    <w:rsid w:val="000331E8"/>
    <w:rsid w:val="00037548"/>
    <w:rsid w:val="00043EE7"/>
    <w:rsid w:val="000508F8"/>
    <w:rsid w:val="00061FC4"/>
    <w:rsid w:val="000632FE"/>
    <w:rsid w:val="00063B5A"/>
    <w:rsid w:val="00067D1F"/>
    <w:rsid w:val="00073048"/>
    <w:rsid w:val="000740CD"/>
    <w:rsid w:val="000832A9"/>
    <w:rsid w:val="000925A8"/>
    <w:rsid w:val="00094710"/>
    <w:rsid w:val="000A5352"/>
    <w:rsid w:val="000B139B"/>
    <w:rsid w:val="000B2C4B"/>
    <w:rsid w:val="000B3C8C"/>
    <w:rsid w:val="000B72AD"/>
    <w:rsid w:val="000C0B81"/>
    <w:rsid w:val="000C463B"/>
    <w:rsid w:val="000D1FD3"/>
    <w:rsid w:val="000D4E0D"/>
    <w:rsid w:val="000D62B9"/>
    <w:rsid w:val="000D7358"/>
    <w:rsid w:val="000D7663"/>
    <w:rsid w:val="000E2877"/>
    <w:rsid w:val="000E6309"/>
    <w:rsid w:val="000F38B6"/>
    <w:rsid w:val="000F4E9B"/>
    <w:rsid w:val="00106CB3"/>
    <w:rsid w:val="001143EE"/>
    <w:rsid w:val="00116919"/>
    <w:rsid w:val="001212E1"/>
    <w:rsid w:val="00121D7F"/>
    <w:rsid w:val="001223FC"/>
    <w:rsid w:val="001279EA"/>
    <w:rsid w:val="00130E97"/>
    <w:rsid w:val="0013274A"/>
    <w:rsid w:val="0013316A"/>
    <w:rsid w:val="00133AF7"/>
    <w:rsid w:val="00137D47"/>
    <w:rsid w:val="00140B12"/>
    <w:rsid w:val="00142CF8"/>
    <w:rsid w:val="001433C9"/>
    <w:rsid w:val="00144A9A"/>
    <w:rsid w:val="00145869"/>
    <w:rsid w:val="001467E0"/>
    <w:rsid w:val="001544A9"/>
    <w:rsid w:val="0015546D"/>
    <w:rsid w:val="0016440F"/>
    <w:rsid w:val="00165FD7"/>
    <w:rsid w:val="001678AC"/>
    <w:rsid w:val="00173D72"/>
    <w:rsid w:val="0018241B"/>
    <w:rsid w:val="00182670"/>
    <w:rsid w:val="00182699"/>
    <w:rsid w:val="00186312"/>
    <w:rsid w:val="00187F5A"/>
    <w:rsid w:val="00192070"/>
    <w:rsid w:val="0019256A"/>
    <w:rsid w:val="0019318F"/>
    <w:rsid w:val="001939BD"/>
    <w:rsid w:val="00194B44"/>
    <w:rsid w:val="00197931"/>
    <w:rsid w:val="001A313F"/>
    <w:rsid w:val="001A42FC"/>
    <w:rsid w:val="001A5B27"/>
    <w:rsid w:val="001B0BE3"/>
    <w:rsid w:val="001B2BC1"/>
    <w:rsid w:val="001B3B7C"/>
    <w:rsid w:val="001B6C83"/>
    <w:rsid w:val="001C309E"/>
    <w:rsid w:val="001C66EF"/>
    <w:rsid w:val="001D3658"/>
    <w:rsid w:val="001D597D"/>
    <w:rsid w:val="001D5B1E"/>
    <w:rsid w:val="001E6FA7"/>
    <w:rsid w:val="001E77A2"/>
    <w:rsid w:val="001F0E1B"/>
    <w:rsid w:val="001F2ACF"/>
    <w:rsid w:val="001F5D20"/>
    <w:rsid w:val="001F73E5"/>
    <w:rsid w:val="001F7D80"/>
    <w:rsid w:val="001F7D90"/>
    <w:rsid w:val="00206234"/>
    <w:rsid w:val="00211ADD"/>
    <w:rsid w:val="00216013"/>
    <w:rsid w:val="00222D65"/>
    <w:rsid w:val="002304C6"/>
    <w:rsid w:val="00231FE5"/>
    <w:rsid w:val="002322C8"/>
    <w:rsid w:val="00234CBC"/>
    <w:rsid w:val="00235DE3"/>
    <w:rsid w:val="00243FCE"/>
    <w:rsid w:val="0024648A"/>
    <w:rsid w:val="00246628"/>
    <w:rsid w:val="00251478"/>
    <w:rsid w:val="002529FB"/>
    <w:rsid w:val="00254962"/>
    <w:rsid w:val="00263FE5"/>
    <w:rsid w:val="00265358"/>
    <w:rsid w:val="0026690C"/>
    <w:rsid w:val="00270232"/>
    <w:rsid w:val="002772FA"/>
    <w:rsid w:val="00280148"/>
    <w:rsid w:val="002807C5"/>
    <w:rsid w:val="00281157"/>
    <w:rsid w:val="00291F9E"/>
    <w:rsid w:val="00293540"/>
    <w:rsid w:val="00296810"/>
    <w:rsid w:val="002A2213"/>
    <w:rsid w:val="002A302B"/>
    <w:rsid w:val="002A500B"/>
    <w:rsid w:val="002B427B"/>
    <w:rsid w:val="002B652B"/>
    <w:rsid w:val="002C1CCC"/>
    <w:rsid w:val="002C1F17"/>
    <w:rsid w:val="002C436E"/>
    <w:rsid w:val="002C6076"/>
    <w:rsid w:val="002D4611"/>
    <w:rsid w:val="002E4F13"/>
    <w:rsid w:val="002E7FC3"/>
    <w:rsid w:val="002F1805"/>
    <w:rsid w:val="002F2241"/>
    <w:rsid w:val="002F259B"/>
    <w:rsid w:val="002F7605"/>
    <w:rsid w:val="00303A6A"/>
    <w:rsid w:val="00304E2C"/>
    <w:rsid w:val="00304EC0"/>
    <w:rsid w:val="00305A96"/>
    <w:rsid w:val="00307E39"/>
    <w:rsid w:val="0031175E"/>
    <w:rsid w:val="00313123"/>
    <w:rsid w:val="003154F4"/>
    <w:rsid w:val="00324AE2"/>
    <w:rsid w:val="00324E82"/>
    <w:rsid w:val="00332DD1"/>
    <w:rsid w:val="00333C67"/>
    <w:rsid w:val="003341D5"/>
    <w:rsid w:val="00335BD4"/>
    <w:rsid w:val="00344219"/>
    <w:rsid w:val="0034547D"/>
    <w:rsid w:val="003463F7"/>
    <w:rsid w:val="00350728"/>
    <w:rsid w:val="00353129"/>
    <w:rsid w:val="00355902"/>
    <w:rsid w:val="00356349"/>
    <w:rsid w:val="00356E87"/>
    <w:rsid w:val="00357178"/>
    <w:rsid w:val="00362AC2"/>
    <w:rsid w:val="00363DEC"/>
    <w:rsid w:val="00366F1C"/>
    <w:rsid w:val="003778E3"/>
    <w:rsid w:val="0039252A"/>
    <w:rsid w:val="0039694F"/>
    <w:rsid w:val="00397F48"/>
    <w:rsid w:val="003A1D9A"/>
    <w:rsid w:val="003A235C"/>
    <w:rsid w:val="003A240B"/>
    <w:rsid w:val="003B217E"/>
    <w:rsid w:val="003B36CA"/>
    <w:rsid w:val="003C154C"/>
    <w:rsid w:val="003C310C"/>
    <w:rsid w:val="003C3368"/>
    <w:rsid w:val="003D7333"/>
    <w:rsid w:val="003D7BC6"/>
    <w:rsid w:val="003E3BE6"/>
    <w:rsid w:val="003F249F"/>
    <w:rsid w:val="003F325F"/>
    <w:rsid w:val="003F3B1A"/>
    <w:rsid w:val="003F414B"/>
    <w:rsid w:val="003F5C05"/>
    <w:rsid w:val="003F6C34"/>
    <w:rsid w:val="004032DB"/>
    <w:rsid w:val="004048E2"/>
    <w:rsid w:val="00405CCE"/>
    <w:rsid w:val="0041648B"/>
    <w:rsid w:val="00416D2C"/>
    <w:rsid w:val="004172BE"/>
    <w:rsid w:val="0042319A"/>
    <w:rsid w:val="00430783"/>
    <w:rsid w:val="0043517B"/>
    <w:rsid w:val="00440BE0"/>
    <w:rsid w:val="00442EF1"/>
    <w:rsid w:val="004501AC"/>
    <w:rsid w:val="0045155B"/>
    <w:rsid w:val="00454795"/>
    <w:rsid w:val="00462C87"/>
    <w:rsid w:val="004633E7"/>
    <w:rsid w:val="004652B8"/>
    <w:rsid w:val="00477A91"/>
    <w:rsid w:val="00480CAC"/>
    <w:rsid w:val="00481316"/>
    <w:rsid w:val="004827D1"/>
    <w:rsid w:val="004839DC"/>
    <w:rsid w:val="00491291"/>
    <w:rsid w:val="00495673"/>
    <w:rsid w:val="004B0481"/>
    <w:rsid w:val="004B1DAF"/>
    <w:rsid w:val="004B1F6E"/>
    <w:rsid w:val="004C6730"/>
    <w:rsid w:val="004C771A"/>
    <w:rsid w:val="004D10E9"/>
    <w:rsid w:val="004D7C3E"/>
    <w:rsid w:val="004E5001"/>
    <w:rsid w:val="004F0FCB"/>
    <w:rsid w:val="004F14B0"/>
    <w:rsid w:val="004F3069"/>
    <w:rsid w:val="00507AA3"/>
    <w:rsid w:val="00507CD9"/>
    <w:rsid w:val="00507CE7"/>
    <w:rsid w:val="0051127A"/>
    <w:rsid w:val="00511512"/>
    <w:rsid w:val="00514B76"/>
    <w:rsid w:val="00523E12"/>
    <w:rsid w:val="00527F80"/>
    <w:rsid w:val="00531037"/>
    <w:rsid w:val="005324E7"/>
    <w:rsid w:val="005336ED"/>
    <w:rsid w:val="0053466F"/>
    <w:rsid w:val="005351A3"/>
    <w:rsid w:val="0053523D"/>
    <w:rsid w:val="005409D8"/>
    <w:rsid w:val="00542180"/>
    <w:rsid w:val="005425DB"/>
    <w:rsid w:val="00543078"/>
    <w:rsid w:val="005512BA"/>
    <w:rsid w:val="005526DA"/>
    <w:rsid w:val="00553E14"/>
    <w:rsid w:val="005543FD"/>
    <w:rsid w:val="00563010"/>
    <w:rsid w:val="00566867"/>
    <w:rsid w:val="00566B83"/>
    <w:rsid w:val="005718AE"/>
    <w:rsid w:val="00574989"/>
    <w:rsid w:val="005827DE"/>
    <w:rsid w:val="005840E8"/>
    <w:rsid w:val="00586864"/>
    <w:rsid w:val="00586BC1"/>
    <w:rsid w:val="00593FA5"/>
    <w:rsid w:val="00596574"/>
    <w:rsid w:val="005A0082"/>
    <w:rsid w:val="005B070C"/>
    <w:rsid w:val="005B21F7"/>
    <w:rsid w:val="005B28D4"/>
    <w:rsid w:val="005B3687"/>
    <w:rsid w:val="005B3F53"/>
    <w:rsid w:val="005B41D4"/>
    <w:rsid w:val="005B4C11"/>
    <w:rsid w:val="005B595F"/>
    <w:rsid w:val="005B60BE"/>
    <w:rsid w:val="005B6EF7"/>
    <w:rsid w:val="005B754F"/>
    <w:rsid w:val="005C1050"/>
    <w:rsid w:val="005C1952"/>
    <w:rsid w:val="005C20B7"/>
    <w:rsid w:val="005C2BDC"/>
    <w:rsid w:val="005C51D9"/>
    <w:rsid w:val="005C620F"/>
    <w:rsid w:val="005D260A"/>
    <w:rsid w:val="005D4664"/>
    <w:rsid w:val="005D71FF"/>
    <w:rsid w:val="005E4B53"/>
    <w:rsid w:val="005E6489"/>
    <w:rsid w:val="005E7415"/>
    <w:rsid w:val="005E7DA1"/>
    <w:rsid w:val="005F120A"/>
    <w:rsid w:val="005F4395"/>
    <w:rsid w:val="005F58C6"/>
    <w:rsid w:val="005F5ADD"/>
    <w:rsid w:val="005F6FA3"/>
    <w:rsid w:val="005F7D1B"/>
    <w:rsid w:val="006018D5"/>
    <w:rsid w:val="0060462C"/>
    <w:rsid w:val="006056E6"/>
    <w:rsid w:val="006066ED"/>
    <w:rsid w:val="00606A1D"/>
    <w:rsid w:val="00614321"/>
    <w:rsid w:val="00624D58"/>
    <w:rsid w:val="0062600E"/>
    <w:rsid w:val="00631071"/>
    <w:rsid w:val="00632D48"/>
    <w:rsid w:val="006348EC"/>
    <w:rsid w:val="006373E7"/>
    <w:rsid w:val="00640731"/>
    <w:rsid w:val="00641AF0"/>
    <w:rsid w:val="006422D2"/>
    <w:rsid w:val="00644DD2"/>
    <w:rsid w:val="00645862"/>
    <w:rsid w:val="00650C7B"/>
    <w:rsid w:val="00660125"/>
    <w:rsid w:val="006675A4"/>
    <w:rsid w:val="006679B2"/>
    <w:rsid w:val="00667AB9"/>
    <w:rsid w:val="00670A7F"/>
    <w:rsid w:val="00673B69"/>
    <w:rsid w:val="0068131D"/>
    <w:rsid w:val="006818A2"/>
    <w:rsid w:val="00683A75"/>
    <w:rsid w:val="00691347"/>
    <w:rsid w:val="006927A6"/>
    <w:rsid w:val="006A2020"/>
    <w:rsid w:val="006A207C"/>
    <w:rsid w:val="006A3809"/>
    <w:rsid w:val="006A3896"/>
    <w:rsid w:val="006A6CCA"/>
    <w:rsid w:val="006B0F40"/>
    <w:rsid w:val="006B2742"/>
    <w:rsid w:val="006B4058"/>
    <w:rsid w:val="006B408F"/>
    <w:rsid w:val="006C0080"/>
    <w:rsid w:val="006C2D1E"/>
    <w:rsid w:val="006C52A6"/>
    <w:rsid w:val="006C74BA"/>
    <w:rsid w:val="006D0762"/>
    <w:rsid w:val="006D35C4"/>
    <w:rsid w:val="006E3994"/>
    <w:rsid w:val="006E4792"/>
    <w:rsid w:val="006E7CF9"/>
    <w:rsid w:val="006F1673"/>
    <w:rsid w:val="00705162"/>
    <w:rsid w:val="00707B21"/>
    <w:rsid w:val="007135CA"/>
    <w:rsid w:val="00715032"/>
    <w:rsid w:val="00721BF6"/>
    <w:rsid w:val="00723BF5"/>
    <w:rsid w:val="00723E09"/>
    <w:rsid w:val="00730E20"/>
    <w:rsid w:val="00734A0A"/>
    <w:rsid w:val="00734CA9"/>
    <w:rsid w:val="00735D3D"/>
    <w:rsid w:val="007504A3"/>
    <w:rsid w:val="00751971"/>
    <w:rsid w:val="00751EB0"/>
    <w:rsid w:val="00755C5A"/>
    <w:rsid w:val="00755D12"/>
    <w:rsid w:val="0075674B"/>
    <w:rsid w:val="0075733C"/>
    <w:rsid w:val="00761FC3"/>
    <w:rsid w:val="00766032"/>
    <w:rsid w:val="00770257"/>
    <w:rsid w:val="0077429C"/>
    <w:rsid w:val="00781EA8"/>
    <w:rsid w:val="0078585F"/>
    <w:rsid w:val="00786050"/>
    <w:rsid w:val="00786A57"/>
    <w:rsid w:val="007870C4"/>
    <w:rsid w:val="00790FF2"/>
    <w:rsid w:val="007913CA"/>
    <w:rsid w:val="00793299"/>
    <w:rsid w:val="007A0033"/>
    <w:rsid w:val="007A2222"/>
    <w:rsid w:val="007A2908"/>
    <w:rsid w:val="007A3AC9"/>
    <w:rsid w:val="007B28F7"/>
    <w:rsid w:val="007B3283"/>
    <w:rsid w:val="007C33AE"/>
    <w:rsid w:val="007D73AC"/>
    <w:rsid w:val="007D7B5B"/>
    <w:rsid w:val="007D7D94"/>
    <w:rsid w:val="007E60F2"/>
    <w:rsid w:val="007E7548"/>
    <w:rsid w:val="007F26B3"/>
    <w:rsid w:val="007F3832"/>
    <w:rsid w:val="00810DC6"/>
    <w:rsid w:val="0082067C"/>
    <w:rsid w:val="00827877"/>
    <w:rsid w:val="00830C6C"/>
    <w:rsid w:val="008404D3"/>
    <w:rsid w:val="00842352"/>
    <w:rsid w:val="008437D6"/>
    <w:rsid w:val="00844C29"/>
    <w:rsid w:val="008462A5"/>
    <w:rsid w:val="0086220A"/>
    <w:rsid w:val="008640A5"/>
    <w:rsid w:val="00871052"/>
    <w:rsid w:val="008715AD"/>
    <w:rsid w:val="0087317F"/>
    <w:rsid w:val="00886AEC"/>
    <w:rsid w:val="008909B3"/>
    <w:rsid w:val="00890FC5"/>
    <w:rsid w:val="008912B5"/>
    <w:rsid w:val="00891EF7"/>
    <w:rsid w:val="008A1476"/>
    <w:rsid w:val="008A289B"/>
    <w:rsid w:val="008A47C5"/>
    <w:rsid w:val="008A4A2B"/>
    <w:rsid w:val="008A5F1A"/>
    <w:rsid w:val="008A7224"/>
    <w:rsid w:val="008A7BDC"/>
    <w:rsid w:val="008B7A6B"/>
    <w:rsid w:val="008C3844"/>
    <w:rsid w:val="008C763E"/>
    <w:rsid w:val="008D1207"/>
    <w:rsid w:val="008D7C78"/>
    <w:rsid w:val="008E1A76"/>
    <w:rsid w:val="008E2108"/>
    <w:rsid w:val="008F3DA3"/>
    <w:rsid w:val="008F594E"/>
    <w:rsid w:val="008F6C28"/>
    <w:rsid w:val="00904630"/>
    <w:rsid w:val="00906636"/>
    <w:rsid w:val="00910BDD"/>
    <w:rsid w:val="00911943"/>
    <w:rsid w:val="00915AE0"/>
    <w:rsid w:val="009178D0"/>
    <w:rsid w:val="009209D1"/>
    <w:rsid w:val="009244C2"/>
    <w:rsid w:val="009246E0"/>
    <w:rsid w:val="00927232"/>
    <w:rsid w:val="0092753F"/>
    <w:rsid w:val="009357A9"/>
    <w:rsid w:val="00937C29"/>
    <w:rsid w:val="00946733"/>
    <w:rsid w:val="00951410"/>
    <w:rsid w:val="00952095"/>
    <w:rsid w:val="00954BD5"/>
    <w:rsid w:val="00954EF8"/>
    <w:rsid w:val="00955634"/>
    <w:rsid w:val="0096675F"/>
    <w:rsid w:val="00980DB9"/>
    <w:rsid w:val="00980E8A"/>
    <w:rsid w:val="00983774"/>
    <w:rsid w:val="00985456"/>
    <w:rsid w:val="00990536"/>
    <w:rsid w:val="009A2AC2"/>
    <w:rsid w:val="009A3997"/>
    <w:rsid w:val="009A6448"/>
    <w:rsid w:val="009A7A91"/>
    <w:rsid w:val="009B0422"/>
    <w:rsid w:val="009B228A"/>
    <w:rsid w:val="009B48F8"/>
    <w:rsid w:val="009B6B30"/>
    <w:rsid w:val="009D064C"/>
    <w:rsid w:val="009D1C57"/>
    <w:rsid w:val="009D546A"/>
    <w:rsid w:val="009E15D2"/>
    <w:rsid w:val="009E2EA8"/>
    <w:rsid w:val="009E51F4"/>
    <w:rsid w:val="009E64D6"/>
    <w:rsid w:val="009F0565"/>
    <w:rsid w:val="009F0F08"/>
    <w:rsid w:val="009F7195"/>
    <w:rsid w:val="00A050DC"/>
    <w:rsid w:val="00A13AE2"/>
    <w:rsid w:val="00A14700"/>
    <w:rsid w:val="00A25662"/>
    <w:rsid w:val="00A33AE1"/>
    <w:rsid w:val="00A34CE8"/>
    <w:rsid w:val="00A433FD"/>
    <w:rsid w:val="00A43CD0"/>
    <w:rsid w:val="00A44E35"/>
    <w:rsid w:val="00A452F5"/>
    <w:rsid w:val="00A4613C"/>
    <w:rsid w:val="00A473A9"/>
    <w:rsid w:val="00A50641"/>
    <w:rsid w:val="00A54189"/>
    <w:rsid w:val="00A56F34"/>
    <w:rsid w:val="00A63F7E"/>
    <w:rsid w:val="00A66217"/>
    <w:rsid w:val="00A72423"/>
    <w:rsid w:val="00A7468C"/>
    <w:rsid w:val="00A74904"/>
    <w:rsid w:val="00A81BC1"/>
    <w:rsid w:val="00A907AA"/>
    <w:rsid w:val="00A91315"/>
    <w:rsid w:val="00A92EEF"/>
    <w:rsid w:val="00A96700"/>
    <w:rsid w:val="00AA2D62"/>
    <w:rsid w:val="00AA2E15"/>
    <w:rsid w:val="00AA5E71"/>
    <w:rsid w:val="00AA646A"/>
    <w:rsid w:val="00AA71BF"/>
    <w:rsid w:val="00AA74C7"/>
    <w:rsid w:val="00AB46AF"/>
    <w:rsid w:val="00AC1372"/>
    <w:rsid w:val="00AC34D0"/>
    <w:rsid w:val="00AC3556"/>
    <w:rsid w:val="00AC7143"/>
    <w:rsid w:val="00AD0850"/>
    <w:rsid w:val="00AD0B9D"/>
    <w:rsid w:val="00AD31A3"/>
    <w:rsid w:val="00AD50AF"/>
    <w:rsid w:val="00AD7BF6"/>
    <w:rsid w:val="00AE054C"/>
    <w:rsid w:val="00AE2889"/>
    <w:rsid w:val="00AE4C86"/>
    <w:rsid w:val="00AF2A0F"/>
    <w:rsid w:val="00AF4714"/>
    <w:rsid w:val="00AF5807"/>
    <w:rsid w:val="00AF6F68"/>
    <w:rsid w:val="00AF6FD3"/>
    <w:rsid w:val="00AF7AB7"/>
    <w:rsid w:val="00B006C5"/>
    <w:rsid w:val="00B00C22"/>
    <w:rsid w:val="00B0117F"/>
    <w:rsid w:val="00B046F6"/>
    <w:rsid w:val="00B07962"/>
    <w:rsid w:val="00B07CB6"/>
    <w:rsid w:val="00B103C6"/>
    <w:rsid w:val="00B1537B"/>
    <w:rsid w:val="00B15758"/>
    <w:rsid w:val="00B2042F"/>
    <w:rsid w:val="00B20442"/>
    <w:rsid w:val="00B2586B"/>
    <w:rsid w:val="00B30C7E"/>
    <w:rsid w:val="00B30D68"/>
    <w:rsid w:val="00B4193B"/>
    <w:rsid w:val="00B53437"/>
    <w:rsid w:val="00B54E6B"/>
    <w:rsid w:val="00B575F0"/>
    <w:rsid w:val="00B61111"/>
    <w:rsid w:val="00B617DE"/>
    <w:rsid w:val="00B633E6"/>
    <w:rsid w:val="00B70160"/>
    <w:rsid w:val="00B809A9"/>
    <w:rsid w:val="00B8121C"/>
    <w:rsid w:val="00B83820"/>
    <w:rsid w:val="00B904FA"/>
    <w:rsid w:val="00B95EA0"/>
    <w:rsid w:val="00BA3CD6"/>
    <w:rsid w:val="00BB1320"/>
    <w:rsid w:val="00BB198A"/>
    <w:rsid w:val="00BB2C78"/>
    <w:rsid w:val="00BB584B"/>
    <w:rsid w:val="00BC0B6D"/>
    <w:rsid w:val="00BC23F5"/>
    <w:rsid w:val="00BD1633"/>
    <w:rsid w:val="00BD29F2"/>
    <w:rsid w:val="00BE11AB"/>
    <w:rsid w:val="00BE2519"/>
    <w:rsid w:val="00BE2FBD"/>
    <w:rsid w:val="00BE3F08"/>
    <w:rsid w:val="00BE43EE"/>
    <w:rsid w:val="00BF09CF"/>
    <w:rsid w:val="00BF3EDC"/>
    <w:rsid w:val="00BF4A93"/>
    <w:rsid w:val="00C01EF5"/>
    <w:rsid w:val="00C04D83"/>
    <w:rsid w:val="00C073FC"/>
    <w:rsid w:val="00C11DB1"/>
    <w:rsid w:val="00C126FF"/>
    <w:rsid w:val="00C13062"/>
    <w:rsid w:val="00C140A5"/>
    <w:rsid w:val="00C171E0"/>
    <w:rsid w:val="00C2062E"/>
    <w:rsid w:val="00C23EAA"/>
    <w:rsid w:val="00C33E6D"/>
    <w:rsid w:val="00C34755"/>
    <w:rsid w:val="00C3714F"/>
    <w:rsid w:val="00C37E9C"/>
    <w:rsid w:val="00C470E6"/>
    <w:rsid w:val="00C533C4"/>
    <w:rsid w:val="00C541AA"/>
    <w:rsid w:val="00C61CA2"/>
    <w:rsid w:val="00C6671A"/>
    <w:rsid w:val="00C67F07"/>
    <w:rsid w:val="00C712E4"/>
    <w:rsid w:val="00C72BF5"/>
    <w:rsid w:val="00C80525"/>
    <w:rsid w:val="00C82BE2"/>
    <w:rsid w:val="00C84599"/>
    <w:rsid w:val="00C84F97"/>
    <w:rsid w:val="00C85478"/>
    <w:rsid w:val="00C85534"/>
    <w:rsid w:val="00C85639"/>
    <w:rsid w:val="00C85B40"/>
    <w:rsid w:val="00C86A47"/>
    <w:rsid w:val="00C914E6"/>
    <w:rsid w:val="00C96A40"/>
    <w:rsid w:val="00CA19B6"/>
    <w:rsid w:val="00CA3A65"/>
    <w:rsid w:val="00CB50DE"/>
    <w:rsid w:val="00CC1221"/>
    <w:rsid w:val="00CC1878"/>
    <w:rsid w:val="00CC1DC3"/>
    <w:rsid w:val="00CC4A17"/>
    <w:rsid w:val="00CC5CB9"/>
    <w:rsid w:val="00CD07E6"/>
    <w:rsid w:val="00CD4E57"/>
    <w:rsid w:val="00CD633E"/>
    <w:rsid w:val="00CE3B04"/>
    <w:rsid w:val="00CE6CBF"/>
    <w:rsid w:val="00CE75B5"/>
    <w:rsid w:val="00CE7C27"/>
    <w:rsid w:val="00D00DF6"/>
    <w:rsid w:val="00D01567"/>
    <w:rsid w:val="00D03236"/>
    <w:rsid w:val="00D046F2"/>
    <w:rsid w:val="00D05188"/>
    <w:rsid w:val="00D109E8"/>
    <w:rsid w:val="00D2136C"/>
    <w:rsid w:val="00D21694"/>
    <w:rsid w:val="00D24311"/>
    <w:rsid w:val="00D2659F"/>
    <w:rsid w:val="00D3496F"/>
    <w:rsid w:val="00D355B8"/>
    <w:rsid w:val="00D37E2A"/>
    <w:rsid w:val="00D46A67"/>
    <w:rsid w:val="00D46ACA"/>
    <w:rsid w:val="00D5594F"/>
    <w:rsid w:val="00D6374E"/>
    <w:rsid w:val="00D64945"/>
    <w:rsid w:val="00D64D15"/>
    <w:rsid w:val="00D65836"/>
    <w:rsid w:val="00D70D13"/>
    <w:rsid w:val="00D728D7"/>
    <w:rsid w:val="00D73498"/>
    <w:rsid w:val="00D75858"/>
    <w:rsid w:val="00D77E1E"/>
    <w:rsid w:val="00D801E2"/>
    <w:rsid w:val="00D80308"/>
    <w:rsid w:val="00D80800"/>
    <w:rsid w:val="00D86014"/>
    <w:rsid w:val="00D94D5C"/>
    <w:rsid w:val="00DA1E37"/>
    <w:rsid w:val="00DA31D2"/>
    <w:rsid w:val="00DA4F83"/>
    <w:rsid w:val="00DA754C"/>
    <w:rsid w:val="00DB7179"/>
    <w:rsid w:val="00DC130B"/>
    <w:rsid w:val="00DC14CE"/>
    <w:rsid w:val="00DC178A"/>
    <w:rsid w:val="00DC501E"/>
    <w:rsid w:val="00DC528C"/>
    <w:rsid w:val="00DC5517"/>
    <w:rsid w:val="00DD248E"/>
    <w:rsid w:val="00DD38A6"/>
    <w:rsid w:val="00DD46B9"/>
    <w:rsid w:val="00DD5451"/>
    <w:rsid w:val="00DD6B55"/>
    <w:rsid w:val="00DD7123"/>
    <w:rsid w:val="00DE4DC7"/>
    <w:rsid w:val="00DF011C"/>
    <w:rsid w:val="00DF112B"/>
    <w:rsid w:val="00DF3A36"/>
    <w:rsid w:val="00DF71CB"/>
    <w:rsid w:val="00E001B1"/>
    <w:rsid w:val="00E02590"/>
    <w:rsid w:val="00E04039"/>
    <w:rsid w:val="00E11FE7"/>
    <w:rsid w:val="00E136E5"/>
    <w:rsid w:val="00E17F11"/>
    <w:rsid w:val="00E20112"/>
    <w:rsid w:val="00E21CE7"/>
    <w:rsid w:val="00E27169"/>
    <w:rsid w:val="00E279A4"/>
    <w:rsid w:val="00E27BF5"/>
    <w:rsid w:val="00E33FD5"/>
    <w:rsid w:val="00E361E3"/>
    <w:rsid w:val="00E369B6"/>
    <w:rsid w:val="00E376C2"/>
    <w:rsid w:val="00E42788"/>
    <w:rsid w:val="00E44E27"/>
    <w:rsid w:val="00E46A1F"/>
    <w:rsid w:val="00E47B28"/>
    <w:rsid w:val="00E5019D"/>
    <w:rsid w:val="00E50879"/>
    <w:rsid w:val="00E51105"/>
    <w:rsid w:val="00E523FB"/>
    <w:rsid w:val="00E547AB"/>
    <w:rsid w:val="00E5762C"/>
    <w:rsid w:val="00E63045"/>
    <w:rsid w:val="00E66A86"/>
    <w:rsid w:val="00E73C2B"/>
    <w:rsid w:val="00E81804"/>
    <w:rsid w:val="00E84178"/>
    <w:rsid w:val="00E84684"/>
    <w:rsid w:val="00E862D9"/>
    <w:rsid w:val="00E92E98"/>
    <w:rsid w:val="00E93F5B"/>
    <w:rsid w:val="00E94325"/>
    <w:rsid w:val="00E96179"/>
    <w:rsid w:val="00E966ED"/>
    <w:rsid w:val="00EB0684"/>
    <w:rsid w:val="00EB1D57"/>
    <w:rsid w:val="00EB4681"/>
    <w:rsid w:val="00EC78DD"/>
    <w:rsid w:val="00EE40B9"/>
    <w:rsid w:val="00F02489"/>
    <w:rsid w:val="00F039FB"/>
    <w:rsid w:val="00F047AD"/>
    <w:rsid w:val="00F12818"/>
    <w:rsid w:val="00F136C8"/>
    <w:rsid w:val="00F14553"/>
    <w:rsid w:val="00F161DE"/>
    <w:rsid w:val="00F1759D"/>
    <w:rsid w:val="00F22181"/>
    <w:rsid w:val="00F256FA"/>
    <w:rsid w:val="00F26DC2"/>
    <w:rsid w:val="00F2745A"/>
    <w:rsid w:val="00F30771"/>
    <w:rsid w:val="00F31815"/>
    <w:rsid w:val="00F31D9F"/>
    <w:rsid w:val="00F31E0E"/>
    <w:rsid w:val="00F324B1"/>
    <w:rsid w:val="00F35A7D"/>
    <w:rsid w:val="00F35AA3"/>
    <w:rsid w:val="00F40CD2"/>
    <w:rsid w:val="00F4110F"/>
    <w:rsid w:val="00F44BA0"/>
    <w:rsid w:val="00F456D1"/>
    <w:rsid w:val="00F5270D"/>
    <w:rsid w:val="00F52B4B"/>
    <w:rsid w:val="00F5347C"/>
    <w:rsid w:val="00F55EEE"/>
    <w:rsid w:val="00F55FB6"/>
    <w:rsid w:val="00F618C4"/>
    <w:rsid w:val="00F6501E"/>
    <w:rsid w:val="00F663E2"/>
    <w:rsid w:val="00F70092"/>
    <w:rsid w:val="00F7623D"/>
    <w:rsid w:val="00F91271"/>
    <w:rsid w:val="00F920F1"/>
    <w:rsid w:val="00F92477"/>
    <w:rsid w:val="00F97A03"/>
    <w:rsid w:val="00FB04AC"/>
    <w:rsid w:val="00FB0D70"/>
    <w:rsid w:val="00FB3779"/>
    <w:rsid w:val="00FB5B08"/>
    <w:rsid w:val="00FB5F12"/>
    <w:rsid w:val="00FB6CAA"/>
    <w:rsid w:val="00FC5FD5"/>
    <w:rsid w:val="00FC609A"/>
    <w:rsid w:val="00FD371A"/>
    <w:rsid w:val="00FD7632"/>
    <w:rsid w:val="00FE1E8F"/>
    <w:rsid w:val="00FE3B8B"/>
    <w:rsid w:val="00FF652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47E040"/>
  <w15:docId w15:val="{CF1C52FF-02A3-4E42-9939-1D182910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style>
  <w:style w:type="paragraph" w:styleId="berarbeitung">
    <w:name w:val="Revision"/>
    <w:hidden/>
    <w:uiPriority w:val="99"/>
    <w:semiHidden/>
    <w:rsid w:val="00DD46B9"/>
    <w:rPr>
      <w:rFonts w:ascii="Arial" w:eastAsia="Times New Roman" w:hAnsi="Arial"/>
      <w:sz w:val="22"/>
    </w:rPr>
  </w:style>
  <w:style w:type="character" w:customStyle="1" w:styleId="BesuchterHyperlink1">
    <w:name w:val="BesuchterHyperlink1"/>
    <w:uiPriority w:val="99"/>
    <w:semiHidden/>
    <w:unhideWhenUsed/>
    <w:rsid w:val="001433C9"/>
    <w:rPr>
      <w:color w:val="800080"/>
      <w:u w:val="single"/>
    </w:rPr>
  </w:style>
  <w:style w:type="character" w:styleId="NichtaufgelsteErwhnung">
    <w:name w:val="Unresolved Mention"/>
    <w:basedOn w:val="Absatz-Standardschriftart"/>
    <w:uiPriority w:val="99"/>
    <w:semiHidden/>
    <w:unhideWhenUsed/>
    <w:rsid w:val="005F439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96943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beumer.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newcloud.a1kommunikation.de/index.php/s/e49tlYSK5TdtAC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arrow.part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F0C41-8A18-4B99-920B-5DFE4096A8A7}">
  <ds:schemaRefs>
    <ds:schemaRef ds:uri="http://schemas.openxmlformats.org/officeDocument/2006/bibliography"/>
  </ds:schemaRefs>
</ds:datastoreItem>
</file>

<file path=customXml/itemProps2.xml><?xml version="1.0" encoding="utf-8"?>
<ds:datastoreItem xmlns:ds="http://schemas.openxmlformats.org/officeDocument/2006/customXml" ds:itemID="{A4E4DCFC-0355-4362-BDFE-AE98FA2B8D04}">
  <ds:schemaRefs>
    <ds:schemaRef ds:uri="http://schemas.openxmlformats.org/officeDocument/2006/bibliography"/>
  </ds:schemaRefs>
</ds:datastoreItem>
</file>

<file path=customXml/itemProps3.xml><?xml version="1.0" encoding="utf-8"?>
<ds:datastoreItem xmlns:ds="http://schemas.openxmlformats.org/officeDocument/2006/customXml" ds:itemID="{828F0C51-D4E7-438C-8C6A-94BAFC19BC97}">
  <ds:schemaRefs>
    <ds:schemaRef ds:uri="http://schemas.openxmlformats.org/officeDocument/2006/bibliography"/>
  </ds:schemaRefs>
</ds:datastoreItem>
</file>

<file path=customXml/itemProps4.xml><?xml version="1.0" encoding="utf-8"?>
<ds:datastoreItem xmlns:ds="http://schemas.openxmlformats.org/officeDocument/2006/customXml" ds:itemID="{626320D0-EAC8-4D67-B2B5-924D5AEE0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1066</Words>
  <Characters>6719</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7770</CharactersWithSpaces>
  <SharedDoc>false</SharedDoc>
  <HLinks>
    <vt:vector size="18" baseType="variant">
      <vt:variant>
        <vt:i4>4915250</vt:i4>
      </vt:variant>
      <vt:variant>
        <vt:i4>9</vt:i4>
      </vt:variant>
      <vt:variant>
        <vt:i4>0</vt:i4>
      </vt:variant>
      <vt:variant>
        <vt:i4>5</vt:i4>
      </vt:variant>
      <vt:variant>
        <vt:lpwstr>mailto:info@a1kommunikation.de</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Schnathmann, Regina</dc:creator>
  <cp:lastModifiedBy>Ludwig Kirsten</cp:lastModifiedBy>
  <cp:revision>5</cp:revision>
  <cp:lastPrinted>2017-12-13T12:14:00Z</cp:lastPrinted>
  <dcterms:created xsi:type="dcterms:W3CDTF">2020-05-25T07:56:00Z</dcterms:created>
  <dcterms:modified xsi:type="dcterms:W3CDTF">2020-05-25T08:06:00Z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162800</vt:lpwstr>
  </property>
  <property fmtid="{D5CDD505-2E9C-101B-9397-08002B2CF9AE}" pid="3" name="NXPowerLiteSettings">
    <vt:lpwstr>C7000400038000</vt:lpwstr>
  </property>
  <property fmtid="{D5CDD505-2E9C-101B-9397-08002B2CF9AE}" pid="4" name="NXPowerLiteVersion">
    <vt:lpwstr>S9.0.1</vt:lpwstr>
  </property>
</Properties>
</file>