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39B2" w14:textId="77777777" w:rsidR="00AA44C9" w:rsidRDefault="00AA44C9" w:rsidP="00AA44C9">
      <w:pPr>
        <w:spacing w:line="360" w:lineRule="auto"/>
        <w:rPr>
          <w:rFonts w:cs="Arial"/>
          <w:i/>
          <w:iCs/>
          <w:szCs w:val="22"/>
        </w:rPr>
      </w:pPr>
      <w:r>
        <w:rPr>
          <w:rFonts w:cs="Arial"/>
          <w:i/>
          <w:iCs/>
          <w:szCs w:val="22"/>
        </w:rPr>
        <w:t xml:space="preserve">BEUMER Maschinenfabrik </w:t>
      </w:r>
      <w:r w:rsidR="006C10C4">
        <w:rPr>
          <w:rFonts w:cs="Arial"/>
          <w:i/>
          <w:iCs/>
          <w:szCs w:val="22"/>
        </w:rPr>
        <w:t>verabschiedet Mitarbeiter nach 50 Jahren in den Ruhestand</w:t>
      </w:r>
      <w:r w:rsidR="00FF2355">
        <w:rPr>
          <w:rFonts w:cs="Arial"/>
          <w:i/>
          <w:iCs/>
          <w:szCs w:val="22"/>
        </w:rPr>
        <w:t>:</w:t>
      </w:r>
      <w:r>
        <w:rPr>
          <w:rFonts w:cs="Arial"/>
          <w:i/>
          <w:iCs/>
          <w:szCs w:val="22"/>
        </w:rPr>
        <w:t xml:space="preserve"> </w:t>
      </w:r>
    </w:p>
    <w:p w14:paraId="501D5175" w14:textId="77777777" w:rsidR="00AA44C9" w:rsidRDefault="009D0E58" w:rsidP="00AA44C9">
      <w:pPr>
        <w:spacing w:line="360" w:lineRule="auto"/>
        <w:rPr>
          <w:rFonts w:cs="Arial"/>
          <w:b/>
          <w:bCs/>
          <w:sz w:val="28"/>
          <w:szCs w:val="28"/>
        </w:rPr>
      </w:pPr>
      <w:r>
        <w:rPr>
          <w:rFonts w:cs="Arial"/>
          <w:b/>
          <w:bCs/>
          <w:sz w:val="28"/>
          <w:szCs w:val="28"/>
        </w:rPr>
        <w:t>Ein halbes Jahrhundert im Dienst der Kunden</w:t>
      </w:r>
    </w:p>
    <w:p w14:paraId="0FCACFA5" w14:textId="77777777" w:rsidR="00AA44C9" w:rsidRPr="002A633F" w:rsidRDefault="00AA44C9" w:rsidP="00AA44C9">
      <w:pPr>
        <w:spacing w:line="360" w:lineRule="auto"/>
        <w:rPr>
          <w:rFonts w:cs="Arial"/>
          <w:b/>
          <w:bCs/>
          <w:szCs w:val="22"/>
        </w:rPr>
      </w:pPr>
    </w:p>
    <w:p w14:paraId="728CB41F" w14:textId="3FFA289A" w:rsidR="00AA44C9" w:rsidRPr="005D6A5C" w:rsidRDefault="006C10C4" w:rsidP="00AA44C9">
      <w:pPr>
        <w:spacing w:line="360" w:lineRule="auto"/>
        <w:rPr>
          <w:rFonts w:cs="Arial"/>
          <w:b/>
          <w:bCs/>
          <w:szCs w:val="22"/>
        </w:rPr>
      </w:pPr>
      <w:r>
        <w:rPr>
          <w:rFonts w:cs="Arial"/>
          <w:b/>
          <w:bCs/>
          <w:szCs w:val="22"/>
        </w:rPr>
        <w:t xml:space="preserve">Seinen Einstieg bei der BEUMER Maschinenfabrik fand Ludger </w:t>
      </w:r>
      <w:proofErr w:type="spellStart"/>
      <w:r>
        <w:rPr>
          <w:rFonts w:cs="Arial"/>
          <w:b/>
          <w:bCs/>
          <w:szCs w:val="22"/>
        </w:rPr>
        <w:t>Grosse-Schware</w:t>
      </w:r>
      <w:proofErr w:type="spellEnd"/>
      <w:r>
        <w:rPr>
          <w:rFonts w:cs="Arial"/>
          <w:b/>
          <w:bCs/>
          <w:szCs w:val="22"/>
        </w:rPr>
        <w:t xml:space="preserve"> </w:t>
      </w:r>
      <w:r w:rsidR="009D0E58">
        <w:rPr>
          <w:rFonts w:cs="Arial"/>
          <w:b/>
          <w:bCs/>
          <w:szCs w:val="22"/>
        </w:rPr>
        <w:t>im Jahr 1969</w:t>
      </w:r>
      <w:r w:rsidR="00AA44C9" w:rsidRPr="00321765">
        <w:rPr>
          <w:rFonts w:cs="Arial"/>
          <w:b/>
          <w:bCs/>
          <w:szCs w:val="22"/>
        </w:rPr>
        <w:t>.</w:t>
      </w:r>
      <w:r w:rsidR="00AA44C9">
        <w:rPr>
          <w:rFonts w:cs="Arial"/>
          <w:b/>
          <w:bCs/>
          <w:szCs w:val="22"/>
        </w:rPr>
        <w:t xml:space="preserve"> </w:t>
      </w:r>
      <w:r w:rsidR="009D0E58">
        <w:rPr>
          <w:rFonts w:cs="Arial"/>
          <w:b/>
          <w:bCs/>
          <w:szCs w:val="22"/>
        </w:rPr>
        <w:t xml:space="preserve">Nun – </w:t>
      </w:r>
      <w:r w:rsidR="00F463B0">
        <w:rPr>
          <w:rFonts w:cs="Arial"/>
          <w:b/>
          <w:bCs/>
          <w:szCs w:val="22"/>
        </w:rPr>
        <w:t xml:space="preserve">etwas mehr </w:t>
      </w:r>
      <w:r w:rsidR="000F48BA">
        <w:rPr>
          <w:rFonts w:cs="Arial"/>
          <w:b/>
          <w:bCs/>
          <w:szCs w:val="22"/>
        </w:rPr>
        <w:t xml:space="preserve">als </w:t>
      </w:r>
      <w:r w:rsidR="009D0E58">
        <w:rPr>
          <w:rFonts w:cs="Arial"/>
          <w:b/>
          <w:bCs/>
          <w:szCs w:val="22"/>
        </w:rPr>
        <w:t>50 Jahre später –</w:t>
      </w:r>
      <w:r w:rsidR="00237A30">
        <w:rPr>
          <w:rFonts w:cs="Arial"/>
          <w:b/>
          <w:bCs/>
          <w:szCs w:val="22"/>
        </w:rPr>
        <w:t xml:space="preserve"> </w:t>
      </w:r>
      <w:r w:rsidR="009D0E58">
        <w:rPr>
          <w:rFonts w:cs="Arial"/>
          <w:b/>
          <w:bCs/>
          <w:szCs w:val="22"/>
        </w:rPr>
        <w:t>feiert</w:t>
      </w:r>
      <w:r w:rsidR="007B6BB6">
        <w:rPr>
          <w:rFonts w:cs="Arial"/>
          <w:b/>
          <w:bCs/>
          <w:szCs w:val="22"/>
        </w:rPr>
        <w:t>e</w:t>
      </w:r>
      <w:r w:rsidR="009D0E58">
        <w:rPr>
          <w:rFonts w:cs="Arial"/>
          <w:b/>
          <w:bCs/>
          <w:szCs w:val="22"/>
        </w:rPr>
        <w:t xml:space="preserve"> er </w:t>
      </w:r>
      <w:r w:rsidR="00237A30">
        <w:rPr>
          <w:rFonts w:cs="Arial"/>
          <w:b/>
          <w:bCs/>
          <w:szCs w:val="22"/>
        </w:rPr>
        <w:t xml:space="preserve">am </w:t>
      </w:r>
      <w:r w:rsidR="000F48BA">
        <w:rPr>
          <w:rFonts w:cs="Arial"/>
          <w:b/>
          <w:bCs/>
          <w:szCs w:val="22"/>
        </w:rPr>
        <w:t>5. März</w:t>
      </w:r>
      <w:r w:rsidR="00237A30">
        <w:rPr>
          <w:rFonts w:cs="Arial"/>
          <w:b/>
          <w:bCs/>
          <w:szCs w:val="22"/>
        </w:rPr>
        <w:t xml:space="preserve"> </w:t>
      </w:r>
      <w:r w:rsidR="009D0E58">
        <w:rPr>
          <w:rFonts w:cs="Arial"/>
          <w:b/>
          <w:bCs/>
          <w:szCs w:val="22"/>
        </w:rPr>
        <w:t xml:space="preserve">nicht nur sein Dienstjubiläum, sondern auch seinen wohlverdienten Ruhestand. Im </w:t>
      </w:r>
      <w:r w:rsidR="009D0E58" w:rsidRPr="009D0E58">
        <w:rPr>
          <w:rFonts w:cs="Arial"/>
          <w:b/>
          <w:bCs/>
          <w:szCs w:val="22"/>
        </w:rPr>
        <w:t>Westfälischen Hof bei Kliewe</w:t>
      </w:r>
      <w:r w:rsidR="009D0E58">
        <w:rPr>
          <w:rFonts w:cs="Arial"/>
          <w:b/>
          <w:bCs/>
          <w:szCs w:val="22"/>
        </w:rPr>
        <w:t xml:space="preserve"> ehrt</w:t>
      </w:r>
      <w:r w:rsidR="007B6BB6">
        <w:rPr>
          <w:rFonts w:cs="Arial"/>
          <w:b/>
          <w:bCs/>
          <w:szCs w:val="22"/>
        </w:rPr>
        <w:t>e</w:t>
      </w:r>
      <w:r w:rsidR="009D0E58">
        <w:rPr>
          <w:rFonts w:cs="Arial"/>
          <w:b/>
          <w:bCs/>
          <w:szCs w:val="22"/>
        </w:rPr>
        <w:t xml:space="preserve"> ihn </w:t>
      </w:r>
      <w:r w:rsidR="007B6BB6">
        <w:rPr>
          <w:rFonts w:cs="Arial"/>
          <w:b/>
          <w:bCs/>
          <w:szCs w:val="22"/>
        </w:rPr>
        <w:t>Dr. Christoph Beumer</w:t>
      </w:r>
      <w:r w:rsidR="009D0E58">
        <w:rPr>
          <w:rFonts w:cs="Arial"/>
          <w:b/>
          <w:bCs/>
          <w:szCs w:val="22"/>
        </w:rPr>
        <w:t xml:space="preserve"> für </w:t>
      </w:r>
      <w:r w:rsidR="007B6BB6">
        <w:rPr>
          <w:rFonts w:cs="Arial"/>
          <w:b/>
          <w:bCs/>
          <w:szCs w:val="22"/>
        </w:rPr>
        <w:t>ein halbes Jahrhundert</w:t>
      </w:r>
      <w:r w:rsidR="009D0E58">
        <w:rPr>
          <w:rFonts w:cs="Arial"/>
          <w:b/>
          <w:bCs/>
          <w:szCs w:val="22"/>
        </w:rPr>
        <w:t xml:space="preserve"> treue und zuverlässige Arbeit im Dienst der Kunden. </w:t>
      </w:r>
    </w:p>
    <w:p w14:paraId="1AE6F888" w14:textId="77777777" w:rsidR="00AA44C9" w:rsidRDefault="00AA44C9" w:rsidP="00AA44C9">
      <w:pPr>
        <w:spacing w:line="360" w:lineRule="auto"/>
        <w:rPr>
          <w:rFonts w:cs="Arial"/>
          <w:b/>
          <w:szCs w:val="22"/>
        </w:rPr>
      </w:pPr>
    </w:p>
    <w:p w14:paraId="29D94935" w14:textId="5F2CB217" w:rsidR="002C4A27" w:rsidRDefault="00851D69" w:rsidP="00AA44C9">
      <w:pPr>
        <w:spacing w:line="360" w:lineRule="auto"/>
        <w:rPr>
          <w:rFonts w:cs="Arial"/>
          <w:szCs w:val="22"/>
        </w:rPr>
      </w:pPr>
      <w:r>
        <w:rPr>
          <w:rFonts w:cs="Arial"/>
          <w:szCs w:val="22"/>
        </w:rPr>
        <w:t xml:space="preserve">Es ist das Jahr 1969 – </w:t>
      </w:r>
      <w:r w:rsidR="002C4A27" w:rsidRPr="002C4A27">
        <w:rPr>
          <w:rFonts w:cs="Arial"/>
          <w:szCs w:val="22"/>
        </w:rPr>
        <w:t xml:space="preserve">Willy Brandt </w:t>
      </w:r>
      <w:r>
        <w:rPr>
          <w:rFonts w:cs="Arial"/>
          <w:szCs w:val="22"/>
        </w:rPr>
        <w:t>ist</w:t>
      </w:r>
      <w:r w:rsidR="002C4A27">
        <w:rPr>
          <w:rFonts w:cs="Arial"/>
          <w:szCs w:val="22"/>
        </w:rPr>
        <w:t xml:space="preserve"> </w:t>
      </w:r>
      <w:r w:rsidR="009D0E58">
        <w:rPr>
          <w:rFonts w:cs="Arial"/>
          <w:szCs w:val="22"/>
        </w:rPr>
        <w:t xml:space="preserve">erst </w:t>
      </w:r>
      <w:r w:rsidR="002C4A27">
        <w:rPr>
          <w:rFonts w:cs="Arial"/>
          <w:szCs w:val="22"/>
        </w:rPr>
        <w:t xml:space="preserve">seit kurzem </w:t>
      </w:r>
      <w:r w:rsidR="002C4A27" w:rsidRPr="002C4A27">
        <w:rPr>
          <w:rFonts w:cs="Arial"/>
          <w:szCs w:val="22"/>
        </w:rPr>
        <w:t xml:space="preserve">Bundeskanzler </w:t>
      </w:r>
      <w:r w:rsidR="002C4A27">
        <w:rPr>
          <w:rFonts w:cs="Arial"/>
          <w:szCs w:val="22"/>
        </w:rPr>
        <w:t xml:space="preserve">und </w:t>
      </w:r>
      <w:r w:rsidR="002C4A27" w:rsidRPr="002C4A27">
        <w:rPr>
          <w:rFonts w:cs="Arial"/>
          <w:szCs w:val="22"/>
        </w:rPr>
        <w:t>bemüht sich um eine entspannte Außenpolitik gegenüber der DDR und dem Ostblock</w:t>
      </w:r>
      <w:r w:rsidR="002C4A27">
        <w:rPr>
          <w:rFonts w:cs="Arial"/>
          <w:szCs w:val="22"/>
        </w:rPr>
        <w:t>, und</w:t>
      </w:r>
      <w:r w:rsidR="002C4A27" w:rsidRPr="002C4A27">
        <w:rPr>
          <w:rFonts w:cs="Arial"/>
          <w:szCs w:val="22"/>
        </w:rPr>
        <w:t xml:space="preserve"> </w:t>
      </w:r>
      <w:r w:rsidR="002C4A27">
        <w:rPr>
          <w:rFonts w:cs="Arial"/>
          <w:szCs w:val="22"/>
        </w:rPr>
        <w:t xml:space="preserve">der amerikanische Astronaut Neil Armstrong </w:t>
      </w:r>
      <w:r>
        <w:rPr>
          <w:rFonts w:cs="Arial"/>
          <w:szCs w:val="22"/>
        </w:rPr>
        <w:t>setzt</w:t>
      </w:r>
      <w:r w:rsidR="002C4A27">
        <w:rPr>
          <w:rFonts w:cs="Arial"/>
          <w:szCs w:val="22"/>
        </w:rPr>
        <w:t xml:space="preserve"> als erster Mensch </w:t>
      </w:r>
      <w:r>
        <w:rPr>
          <w:rFonts w:cs="Arial"/>
          <w:szCs w:val="22"/>
        </w:rPr>
        <w:t xml:space="preserve">seinen Fuß auf </w:t>
      </w:r>
      <w:r w:rsidR="002C4A27">
        <w:rPr>
          <w:rFonts w:cs="Arial"/>
          <w:szCs w:val="22"/>
        </w:rPr>
        <w:t xml:space="preserve">den Mond. </w:t>
      </w:r>
      <w:r>
        <w:rPr>
          <w:rFonts w:cs="Arial"/>
          <w:szCs w:val="22"/>
        </w:rPr>
        <w:t xml:space="preserve">Einen großen Schritt macht in diesem Jahr </w:t>
      </w:r>
      <w:r w:rsidR="002C4A27">
        <w:rPr>
          <w:rFonts w:cs="Arial"/>
          <w:szCs w:val="22"/>
        </w:rPr>
        <w:t xml:space="preserve">auch Ludger </w:t>
      </w:r>
      <w:proofErr w:type="spellStart"/>
      <w:r w:rsidR="002C4A27">
        <w:rPr>
          <w:rFonts w:cs="Arial"/>
          <w:szCs w:val="22"/>
        </w:rPr>
        <w:t>Grosse-Schware</w:t>
      </w:r>
      <w:proofErr w:type="spellEnd"/>
      <w:r>
        <w:rPr>
          <w:rFonts w:cs="Arial"/>
          <w:szCs w:val="22"/>
        </w:rPr>
        <w:t xml:space="preserve">: Er beginnt </w:t>
      </w:r>
      <w:r w:rsidR="002C4A27">
        <w:rPr>
          <w:rFonts w:cs="Arial"/>
          <w:szCs w:val="22"/>
        </w:rPr>
        <w:t xml:space="preserve">mit seiner Ausbildung zum Maschinenschlosser bei der BEUMER Maschinenfabrik </w:t>
      </w:r>
      <w:r>
        <w:rPr>
          <w:rFonts w:cs="Arial"/>
          <w:szCs w:val="22"/>
        </w:rPr>
        <w:t>in Beckum. Sein Werdegang wird ihn bis nach Chicago führen</w:t>
      </w:r>
      <w:r w:rsidR="002C4A27">
        <w:rPr>
          <w:rFonts w:cs="Arial"/>
          <w:szCs w:val="22"/>
        </w:rPr>
        <w:t xml:space="preserve">. Am </w:t>
      </w:r>
      <w:r w:rsidR="000F48BA">
        <w:rPr>
          <w:rFonts w:cs="Arial"/>
          <w:szCs w:val="22"/>
        </w:rPr>
        <w:t>Donnerstag</w:t>
      </w:r>
      <w:r w:rsidR="002C4A27">
        <w:rPr>
          <w:rFonts w:cs="Arial"/>
          <w:szCs w:val="22"/>
        </w:rPr>
        <w:t xml:space="preserve">, den </w:t>
      </w:r>
      <w:r w:rsidR="000F48BA">
        <w:rPr>
          <w:rFonts w:cs="Arial"/>
          <w:szCs w:val="22"/>
        </w:rPr>
        <w:t>5</w:t>
      </w:r>
      <w:r w:rsidR="002C4A27">
        <w:rPr>
          <w:rFonts w:cs="Arial"/>
          <w:szCs w:val="22"/>
        </w:rPr>
        <w:t xml:space="preserve">. </w:t>
      </w:r>
      <w:r w:rsidR="000F48BA">
        <w:rPr>
          <w:rFonts w:cs="Arial"/>
          <w:szCs w:val="22"/>
        </w:rPr>
        <w:t>März</w:t>
      </w:r>
      <w:r w:rsidR="002C4A27">
        <w:rPr>
          <w:rFonts w:cs="Arial"/>
          <w:szCs w:val="22"/>
        </w:rPr>
        <w:t xml:space="preserve"> feiert</w:t>
      </w:r>
      <w:r w:rsidR="007B6BB6">
        <w:rPr>
          <w:rFonts w:cs="Arial"/>
          <w:szCs w:val="22"/>
        </w:rPr>
        <w:t>e</w:t>
      </w:r>
      <w:r w:rsidR="002C4A27">
        <w:rPr>
          <w:rFonts w:cs="Arial"/>
          <w:szCs w:val="22"/>
        </w:rPr>
        <w:t xml:space="preserve"> er </w:t>
      </w:r>
      <w:r w:rsidRPr="000F48BA">
        <w:rPr>
          <w:rFonts w:cs="Arial"/>
          <w:szCs w:val="22"/>
        </w:rPr>
        <w:t>im Westfälischen Hof bei Kliewe</w:t>
      </w:r>
      <w:r>
        <w:rPr>
          <w:rFonts w:cs="Arial"/>
          <w:szCs w:val="22"/>
        </w:rPr>
        <w:t xml:space="preserve"> nun </w:t>
      </w:r>
      <w:r w:rsidR="002C4A27">
        <w:rPr>
          <w:rFonts w:cs="Arial"/>
          <w:szCs w:val="22"/>
        </w:rPr>
        <w:t xml:space="preserve">sein 50. </w:t>
      </w:r>
      <w:r>
        <w:rPr>
          <w:rFonts w:cs="Arial"/>
          <w:szCs w:val="22"/>
        </w:rPr>
        <w:t xml:space="preserve">Dienstjubiläum – und seine Verabschiedung. </w:t>
      </w:r>
    </w:p>
    <w:p w14:paraId="0FDA3AE4" w14:textId="77777777" w:rsidR="00851D69" w:rsidRDefault="00851D69" w:rsidP="00AA44C9">
      <w:pPr>
        <w:spacing w:line="360" w:lineRule="auto"/>
        <w:rPr>
          <w:rFonts w:cs="Arial"/>
          <w:szCs w:val="22"/>
        </w:rPr>
      </w:pPr>
    </w:p>
    <w:p w14:paraId="4211FEFD" w14:textId="77777777" w:rsidR="00851D69" w:rsidRDefault="0095584E" w:rsidP="00AA44C9">
      <w:pPr>
        <w:spacing w:line="360" w:lineRule="auto"/>
        <w:rPr>
          <w:rFonts w:cs="Arial"/>
          <w:szCs w:val="22"/>
        </w:rPr>
      </w:pPr>
      <w:r>
        <w:rPr>
          <w:rFonts w:cs="Arial"/>
          <w:szCs w:val="22"/>
        </w:rPr>
        <w:t xml:space="preserve">Nach seiner Ausbildung ist </w:t>
      </w:r>
      <w:proofErr w:type="spellStart"/>
      <w:r>
        <w:rPr>
          <w:rFonts w:cs="Arial"/>
          <w:szCs w:val="22"/>
        </w:rPr>
        <w:t>Grosse-Schware</w:t>
      </w:r>
      <w:proofErr w:type="spellEnd"/>
      <w:r>
        <w:rPr>
          <w:rFonts w:cs="Arial"/>
          <w:szCs w:val="22"/>
        </w:rPr>
        <w:t xml:space="preserve"> klar, dass er bei dem Beckumer Maschinenbauer bleibt. Er arbeitet zunächst knapp vier Jahre </w:t>
      </w:r>
      <w:r w:rsidR="005A2229">
        <w:rPr>
          <w:rFonts w:cs="Arial"/>
          <w:szCs w:val="22"/>
        </w:rPr>
        <w:t xml:space="preserve">lang </w:t>
      </w:r>
      <w:r>
        <w:rPr>
          <w:rFonts w:cs="Arial"/>
          <w:szCs w:val="22"/>
        </w:rPr>
        <w:t xml:space="preserve">in der Instandhaltung und wechselt anschließend in die sogenannte </w:t>
      </w:r>
      <w:proofErr w:type="spellStart"/>
      <w:r>
        <w:rPr>
          <w:rFonts w:cs="Arial"/>
          <w:szCs w:val="22"/>
        </w:rPr>
        <w:t>autopac</w:t>
      </w:r>
      <w:proofErr w:type="spellEnd"/>
      <w:r>
        <w:rPr>
          <w:rFonts w:cs="Arial"/>
          <w:szCs w:val="22"/>
        </w:rPr>
        <w:t xml:space="preserve">-Kolonne. </w:t>
      </w:r>
      <w:proofErr w:type="spellStart"/>
      <w:r>
        <w:rPr>
          <w:rFonts w:cs="Arial"/>
          <w:szCs w:val="22"/>
        </w:rPr>
        <w:t>autopac</w:t>
      </w:r>
      <w:proofErr w:type="spellEnd"/>
      <w:r>
        <w:rPr>
          <w:rFonts w:cs="Arial"/>
          <w:szCs w:val="22"/>
        </w:rPr>
        <w:t>? D</w:t>
      </w:r>
      <w:r w:rsidRPr="0095584E">
        <w:rPr>
          <w:rFonts w:cs="Arial"/>
          <w:szCs w:val="22"/>
        </w:rPr>
        <w:t>as ist ei</w:t>
      </w:r>
      <w:r>
        <w:rPr>
          <w:rFonts w:cs="Arial"/>
          <w:szCs w:val="22"/>
        </w:rPr>
        <w:t>n</w:t>
      </w:r>
      <w:r w:rsidRPr="0095584E">
        <w:rPr>
          <w:rFonts w:cs="Arial"/>
          <w:szCs w:val="22"/>
        </w:rPr>
        <w:t xml:space="preserve">e </w:t>
      </w:r>
      <w:r>
        <w:rPr>
          <w:rFonts w:cs="Arial"/>
          <w:szCs w:val="22"/>
        </w:rPr>
        <w:t>d</w:t>
      </w:r>
      <w:r w:rsidRPr="0095584E">
        <w:rPr>
          <w:rFonts w:cs="Arial"/>
          <w:szCs w:val="22"/>
        </w:rPr>
        <w:t>reidimensional verstellbare Sackverlademaschine mit Teleskopköpfen für die L</w:t>
      </w:r>
      <w:r w:rsidR="005B251B">
        <w:rPr>
          <w:rFonts w:cs="Arial"/>
          <w:szCs w:val="22"/>
        </w:rPr>
        <w:t>kw</w:t>
      </w:r>
      <w:r w:rsidRPr="0095584E">
        <w:rPr>
          <w:rFonts w:cs="Arial"/>
          <w:szCs w:val="22"/>
        </w:rPr>
        <w:t>- und Waggonbeladung.</w:t>
      </w:r>
      <w:r>
        <w:rPr>
          <w:rFonts w:cs="Arial"/>
          <w:szCs w:val="22"/>
        </w:rPr>
        <w:t xml:space="preserve"> In dieser Abteilung w</w:t>
      </w:r>
      <w:r w:rsidR="00FF1610">
        <w:rPr>
          <w:rFonts w:cs="Arial"/>
          <w:szCs w:val="22"/>
        </w:rPr>
        <w:t>e</w:t>
      </w:r>
      <w:r>
        <w:rPr>
          <w:rFonts w:cs="Arial"/>
          <w:szCs w:val="22"/>
        </w:rPr>
        <w:t>rden die ersten Maschinen dieser Art in Betrieb genommen. In den Jahren 1982 und 1983 testet er die ersten K</w:t>
      </w:r>
      <w:r w:rsidRPr="0095584E">
        <w:rPr>
          <w:rFonts w:cs="Arial"/>
          <w:szCs w:val="22"/>
        </w:rPr>
        <w:t xml:space="preserve">nickarmroboter </w:t>
      </w:r>
      <w:r>
        <w:rPr>
          <w:rFonts w:cs="Arial"/>
          <w:szCs w:val="22"/>
        </w:rPr>
        <w:t xml:space="preserve">der Baureihe BEUMER </w:t>
      </w:r>
      <w:proofErr w:type="spellStart"/>
      <w:r>
        <w:rPr>
          <w:rFonts w:cs="Arial"/>
          <w:szCs w:val="22"/>
        </w:rPr>
        <w:t>r</w:t>
      </w:r>
      <w:r w:rsidRPr="0095584E">
        <w:rPr>
          <w:rFonts w:cs="Arial"/>
          <w:szCs w:val="22"/>
        </w:rPr>
        <w:t>obotpac</w:t>
      </w:r>
      <w:proofErr w:type="spellEnd"/>
      <w:r>
        <w:rPr>
          <w:rFonts w:cs="Arial"/>
          <w:szCs w:val="22"/>
        </w:rPr>
        <w:t xml:space="preserve">, die </w:t>
      </w:r>
      <w:r w:rsidRPr="0095584E">
        <w:rPr>
          <w:rFonts w:cs="Arial"/>
          <w:szCs w:val="22"/>
        </w:rPr>
        <w:t xml:space="preserve">vollautomatisch </w:t>
      </w:r>
      <w:r w:rsidR="00FF1610" w:rsidRPr="00FF1610">
        <w:rPr>
          <w:rFonts w:cs="Arial"/>
          <w:szCs w:val="22"/>
        </w:rPr>
        <w:t>Kartons, Kisten</w:t>
      </w:r>
      <w:r w:rsidR="00FF1610">
        <w:rPr>
          <w:rFonts w:cs="Arial"/>
          <w:szCs w:val="22"/>
        </w:rPr>
        <w:t xml:space="preserve"> oder </w:t>
      </w:r>
      <w:r w:rsidR="00FF1610" w:rsidRPr="00FF1610">
        <w:rPr>
          <w:rFonts w:cs="Arial"/>
          <w:szCs w:val="22"/>
        </w:rPr>
        <w:t xml:space="preserve">Kanister </w:t>
      </w:r>
      <w:r w:rsidR="00B5752E">
        <w:rPr>
          <w:rFonts w:cs="Arial"/>
          <w:szCs w:val="22"/>
        </w:rPr>
        <w:t>auf Paletten stapelt</w:t>
      </w:r>
      <w:r>
        <w:rPr>
          <w:rFonts w:cs="Arial"/>
          <w:szCs w:val="22"/>
        </w:rPr>
        <w:t xml:space="preserve">. </w:t>
      </w:r>
      <w:r w:rsidR="00FF1610">
        <w:rPr>
          <w:rFonts w:cs="Arial"/>
          <w:szCs w:val="22"/>
        </w:rPr>
        <w:t>In seiner Zeit bei BEUMER ist er auch zeitweise als Monteur bei den Anwendern vor Ort im Einsatz –</w:t>
      </w:r>
      <w:r w:rsidR="00B5752E">
        <w:rPr>
          <w:rFonts w:cs="Arial"/>
          <w:szCs w:val="22"/>
        </w:rPr>
        <w:t xml:space="preserve"> </w:t>
      </w:r>
      <w:r w:rsidR="00FF1610">
        <w:rPr>
          <w:rFonts w:cs="Arial"/>
          <w:szCs w:val="22"/>
        </w:rPr>
        <w:t xml:space="preserve">auch für die Inbetriebnahme von neuen Anlagen. Diese spannenden Aufgaben führen ihn bis nach Chicago. </w:t>
      </w:r>
    </w:p>
    <w:p w14:paraId="477018A9" w14:textId="77777777" w:rsidR="00FF1610" w:rsidRDefault="00FF1610" w:rsidP="00AA44C9">
      <w:pPr>
        <w:spacing w:line="360" w:lineRule="auto"/>
        <w:rPr>
          <w:rFonts w:cs="Arial"/>
          <w:szCs w:val="22"/>
        </w:rPr>
      </w:pPr>
    </w:p>
    <w:p w14:paraId="326EE2B0" w14:textId="77777777" w:rsidR="00FF1610" w:rsidRDefault="00FF1610" w:rsidP="00AA44C9">
      <w:pPr>
        <w:spacing w:line="360" w:lineRule="auto"/>
        <w:rPr>
          <w:rFonts w:cs="Arial"/>
          <w:szCs w:val="22"/>
        </w:rPr>
      </w:pPr>
      <w:r>
        <w:rPr>
          <w:rFonts w:cs="Arial"/>
          <w:szCs w:val="22"/>
        </w:rPr>
        <w:t xml:space="preserve">Im Westfälischen Hof </w:t>
      </w:r>
      <w:r w:rsidR="007B6BB6">
        <w:rPr>
          <w:rFonts w:cs="Arial"/>
          <w:szCs w:val="22"/>
        </w:rPr>
        <w:t>hielt</w:t>
      </w:r>
      <w:r>
        <w:rPr>
          <w:rFonts w:cs="Arial"/>
          <w:szCs w:val="22"/>
        </w:rPr>
        <w:t xml:space="preserve"> der geschäftsführende Gesellschafter Dr. Christoph Beumer eine Laudatio auf seine</w:t>
      </w:r>
      <w:r w:rsidR="007A7482">
        <w:rPr>
          <w:rFonts w:cs="Arial"/>
          <w:szCs w:val="22"/>
        </w:rPr>
        <w:t>n</w:t>
      </w:r>
      <w:r>
        <w:rPr>
          <w:rFonts w:cs="Arial"/>
          <w:szCs w:val="22"/>
        </w:rPr>
        <w:t xml:space="preserve"> langjährigen Mitarbeiter und </w:t>
      </w:r>
      <w:r w:rsidR="007B6BB6">
        <w:rPr>
          <w:rFonts w:cs="Arial"/>
          <w:szCs w:val="22"/>
        </w:rPr>
        <w:t xml:space="preserve">überreichte ihm </w:t>
      </w:r>
      <w:r>
        <w:rPr>
          <w:rFonts w:cs="Arial"/>
          <w:szCs w:val="22"/>
        </w:rPr>
        <w:t xml:space="preserve">eine IHK-Urkunde sowie mehrere Geschenke. Anwesend waren neben Ludger </w:t>
      </w:r>
      <w:proofErr w:type="spellStart"/>
      <w:r>
        <w:rPr>
          <w:rFonts w:cs="Arial"/>
          <w:szCs w:val="22"/>
        </w:rPr>
        <w:t>Grosse-</w:t>
      </w:r>
      <w:r w:rsidR="006C10C4">
        <w:rPr>
          <w:rFonts w:cs="Arial"/>
          <w:szCs w:val="22"/>
        </w:rPr>
        <w:t>Schware</w:t>
      </w:r>
      <w:proofErr w:type="spellEnd"/>
      <w:r w:rsidR="006C10C4">
        <w:rPr>
          <w:rFonts w:cs="Arial"/>
          <w:szCs w:val="22"/>
        </w:rPr>
        <w:t xml:space="preserve"> und seiner Frau </w:t>
      </w:r>
      <w:r w:rsidR="005B251B">
        <w:rPr>
          <w:rFonts w:cs="Arial"/>
          <w:szCs w:val="22"/>
        </w:rPr>
        <w:t xml:space="preserve">unter anderem </w:t>
      </w:r>
      <w:r w:rsidR="006C10C4">
        <w:rPr>
          <w:rFonts w:cs="Arial"/>
          <w:szCs w:val="22"/>
        </w:rPr>
        <w:t xml:space="preserve">auch Bernhard Beumer, der das Familienunternehmen in der zweiten Generation leitete, sowie Mitglieder der Geschäftsführung und des Betriebsrats. </w:t>
      </w:r>
    </w:p>
    <w:p w14:paraId="18A7677A" w14:textId="77777777" w:rsidR="00672D77" w:rsidRDefault="00672D77" w:rsidP="00672D77">
      <w:pPr>
        <w:spacing w:line="360" w:lineRule="auto"/>
        <w:rPr>
          <w:rFonts w:cs="Arial"/>
          <w:i/>
          <w:iCs/>
          <w:szCs w:val="22"/>
        </w:rPr>
      </w:pPr>
      <w:r>
        <w:rPr>
          <w:rFonts w:cs="Arial"/>
          <w:i/>
          <w:iCs/>
          <w:szCs w:val="22"/>
        </w:rPr>
        <w:lastRenderedPageBreak/>
        <w:t>2.294</w:t>
      </w:r>
      <w:r w:rsidRPr="00F97AE9">
        <w:rPr>
          <w:rFonts w:cs="Arial"/>
          <w:i/>
          <w:iCs/>
          <w:szCs w:val="22"/>
        </w:rPr>
        <w:t xml:space="preserve"> Zeichen inkl. Leerzeichen</w:t>
      </w:r>
    </w:p>
    <w:p w14:paraId="62FB44DD" w14:textId="77777777" w:rsidR="00AA44C9" w:rsidRPr="00672D77" w:rsidRDefault="00AA44C9" w:rsidP="00AA44C9">
      <w:pPr>
        <w:spacing w:line="360" w:lineRule="auto"/>
        <w:rPr>
          <w:rFonts w:cs="Arial"/>
          <w:sz w:val="20"/>
        </w:rPr>
      </w:pPr>
    </w:p>
    <w:p w14:paraId="5C8DC4B3" w14:textId="77777777" w:rsidR="009D0E58" w:rsidRPr="00672D77" w:rsidRDefault="009D0E58" w:rsidP="009D0E58">
      <w:pPr>
        <w:spacing w:line="360" w:lineRule="auto"/>
        <w:rPr>
          <w:rFonts w:cs="Arial"/>
          <w:i/>
          <w:sz w:val="20"/>
        </w:rPr>
      </w:pPr>
      <w:r w:rsidRPr="00672D77">
        <w:rPr>
          <w:rFonts w:cs="Arial"/>
          <w:b/>
          <w:bCs/>
          <w:i/>
          <w:sz w:val="20"/>
        </w:rPr>
        <w:t>Meta-Title</w:t>
      </w:r>
      <w:r w:rsidRPr="00672D77">
        <w:rPr>
          <w:rFonts w:cs="Arial"/>
          <w:i/>
          <w:sz w:val="20"/>
        </w:rPr>
        <w:t>: BEUMER verabschiedet Mitarbeiter nach 50 Jahren in den Ruhestand</w:t>
      </w:r>
    </w:p>
    <w:p w14:paraId="45BFEEE1" w14:textId="77777777" w:rsidR="009D0E58" w:rsidRPr="00672D77" w:rsidRDefault="009D0E58" w:rsidP="009D0E58">
      <w:pPr>
        <w:spacing w:line="360" w:lineRule="auto"/>
        <w:rPr>
          <w:rFonts w:cs="Arial"/>
          <w:i/>
          <w:sz w:val="20"/>
        </w:rPr>
      </w:pPr>
    </w:p>
    <w:p w14:paraId="6F3BFE22" w14:textId="77777777" w:rsidR="009D0E58" w:rsidRPr="00672D77" w:rsidRDefault="009D0E58" w:rsidP="009D0E58">
      <w:pPr>
        <w:spacing w:line="360" w:lineRule="auto"/>
        <w:rPr>
          <w:rFonts w:cs="Arial"/>
          <w:i/>
          <w:sz w:val="20"/>
        </w:rPr>
      </w:pPr>
      <w:r w:rsidRPr="00672D77">
        <w:rPr>
          <w:rFonts w:cs="Arial"/>
          <w:b/>
          <w:bCs/>
          <w:i/>
          <w:sz w:val="20"/>
        </w:rPr>
        <w:t>Meta-Description</w:t>
      </w:r>
      <w:r w:rsidRPr="00672D77">
        <w:rPr>
          <w:rFonts w:cs="Arial"/>
          <w:i/>
          <w:sz w:val="20"/>
        </w:rPr>
        <w:t xml:space="preserve">: </w:t>
      </w:r>
      <w:r w:rsidR="007B6BB6" w:rsidRPr="00672D77">
        <w:rPr>
          <w:rFonts w:cs="Arial"/>
          <w:i/>
          <w:sz w:val="20"/>
        </w:rPr>
        <w:t xml:space="preserve">Ludger </w:t>
      </w:r>
      <w:proofErr w:type="spellStart"/>
      <w:r w:rsidR="007B6BB6" w:rsidRPr="00672D77">
        <w:rPr>
          <w:rFonts w:cs="Arial"/>
          <w:i/>
          <w:sz w:val="20"/>
        </w:rPr>
        <w:t>Grosse-Schware</w:t>
      </w:r>
      <w:proofErr w:type="spellEnd"/>
      <w:r w:rsidR="007B6BB6" w:rsidRPr="00672D77">
        <w:rPr>
          <w:rFonts w:cs="Arial"/>
          <w:i/>
          <w:sz w:val="20"/>
        </w:rPr>
        <w:t xml:space="preserve"> feiert 50. Dienstjubiläum bei der BEUMER Maschinenfabrik und seinen wohlverdienten Ruhestand im Westfälischen Hof</w:t>
      </w:r>
      <w:r w:rsidRPr="00672D77">
        <w:rPr>
          <w:rFonts w:cs="Arial"/>
          <w:i/>
          <w:sz w:val="20"/>
        </w:rPr>
        <w:t>.</w:t>
      </w:r>
    </w:p>
    <w:p w14:paraId="6B915ABB" w14:textId="77777777" w:rsidR="009D0E58" w:rsidRPr="00672D77" w:rsidRDefault="009D0E58" w:rsidP="009D0E58">
      <w:pPr>
        <w:spacing w:line="360" w:lineRule="auto"/>
        <w:rPr>
          <w:rFonts w:cs="Arial"/>
          <w:i/>
          <w:sz w:val="20"/>
        </w:rPr>
      </w:pPr>
    </w:p>
    <w:p w14:paraId="4252A5DB" w14:textId="77777777" w:rsidR="009D0E58" w:rsidRPr="00672D77" w:rsidRDefault="009D0E58" w:rsidP="009D0E58">
      <w:pPr>
        <w:spacing w:line="360" w:lineRule="auto"/>
        <w:rPr>
          <w:rFonts w:cs="Arial"/>
          <w:i/>
          <w:sz w:val="20"/>
        </w:rPr>
      </w:pPr>
      <w:r w:rsidRPr="00672D77">
        <w:rPr>
          <w:rFonts w:cs="Arial"/>
          <w:b/>
          <w:bCs/>
          <w:i/>
          <w:sz w:val="20"/>
        </w:rPr>
        <w:t>Keywords</w:t>
      </w:r>
      <w:r w:rsidRPr="00672D77">
        <w:rPr>
          <w:rFonts w:cs="Arial"/>
          <w:i/>
          <w:sz w:val="20"/>
        </w:rPr>
        <w:t xml:space="preserve">: BEUMER Group; </w:t>
      </w:r>
      <w:r w:rsidR="007B6BB6" w:rsidRPr="00672D77">
        <w:rPr>
          <w:rFonts w:cs="Arial"/>
          <w:bCs/>
          <w:i/>
          <w:sz w:val="20"/>
        </w:rPr>
        <w:t>50. Jubiläum</w:t>
      </w:r>
      <w:r w:rsidRPr="00672D77">
        <w:rPr>
          <w:rFonts w:cs="Arial"/>
          <w:bCs/>
          <w:i/>
          <w:sz w:val="20"/>
        </w:rPr>
        <w:t xml:space="preserve">; </w:t>
      </w:r>
      <w:r w:rsidR="007B6BB6" w:rsidRPr="00672D77">
        <w:rPr>
          <w:rFonts w:cs="Arial"/>
          <w:i/>
          <w:sz w:val="20"/>
        </w:rPr>
        <w:t>Ruhestand</w:t>
      </w:r>
      <w:r w:rsidRPr="00672D77">
        <w:rPr>
          <w:rFonts w:cs="Arial"/>
          <w:i/>
          <w:sz w:val="20"/>
        </w:rPr>
        <w:t xml:space="preserve">; </w:t>
      </w:r>
      <w:r w:rsidR="007B6BB6" w:rsidRPr="00672D77">
        <w:rPr>
          <w:rFonts w:cs="Arial"/>
          <w:i/>
          <w:sz w:val="20"/>
        </w:rPr>
        <w:t>Westfälischen Hof</w:t>
      </w:r>
      <w:r w:rsidRPr="00672D77">
        <w:rPr>
          <w:rFonts w:cs="Arial"/>
          <w:i/>
          <w:sz w:val="20"/>
        </w:rPr>
        <w:t xml:space="preserve">; </w:t>
      </w:r>
      <w:r w:rsidR="007B6BB6" w:rsidRPr="00672D77">
        <w:rPr>
          <w:rFonts w:cs="Arial"/>
          <w:i/>
          <w:sz w:val="20"/>
        </w:rPr>
        <w:t>Beckum</w:t>
      </w:r>
      <w:r w:rsidRPr="00672D77">
        <w:rPr>
          <w:rFonts w:cs="Arial"/>
          <w:i/>
          <w:sz w:val="20"/>
        </w:rPr>
        <w:t xml:space="preserve">; </w:t>
      </w:r>
      <w:r w:rsidR="007B6BB6" w:rsidRPr="00672D77">
        <w:rPr>
          <w:rFonts w:cs="Arial"/>
          <w:i/>
          <w:sz w:val="20"/>
        </w:rPr>
        <w:t>BEUMER Maschinenfabrik</w:t>
      </w:r>
    </w:p>
    <w:p w14:paraId="77B18804" w14:textId="77777777" w:rsidR="009D0E58" w:rsidRPr="00672D77" w:rsidRDefault="009D0E58" w:rsidP="009D0E58">
      <w:pPr>
        <w:spacing w:line="360" w:lineRule="auto"/>
        <w:contextualSpacing/>
        <w:rPr>
          <w:b/>
          <w:i/>
          <w:sz w:val="20"/>
        </w:rPr>
      </w:pPr>
    </w:p>
    <w:p w14:paraId="70BBE9E7" w14:textId="77777777" w:rsidR="009D0E58" w:rsidRPr="00672D77" w:rsidRDefault="009D0E58" w:rsidP="009D0E58">
      <w:pPr>
        <w:spacing w:line="360" w:lineRule="auto"/>
        <w:contextualSpacing/>
        <w:rPr>
          <w:b/>
          <w:i/>
          <w:sz w:val="20"/>
        </w:rPr>
      </w:pPr>
      <w:proofErr w:type="spellStart"/>
      <w:r w:rsidRPr="00672D77">
        <w:rPr>
          <w:b/>
          <w:i/>
          <w:sz w:val="20"/>
        </w:rPr>
        <w:t>Social</w:t>
      </w:r>
      <w:proofErr w:type="spellEnd"/>
      <w:r w:rsidRPr="00672D77">
        <w:rPr>
          <w:b/>
          <w:i/>
          <w:sz w:val="20"/>
        </w:rPr>
        <w:t xml:space="preserve"> Media:</w:t>
      </w:r>
    </w:p>
    <w:p w14:paraId="04D9EE97" w14:textId="77777777" w:rsidR="00672D77" w:rsidRDefault="007B6BB6" w:rsidP="007B6BB6">
      <w:pPr>
        <w:spacing w:line="360" w:lineRule="auto"/>
        <w:contextualSpacing/>
        <w:rPr>
          <w:rFonts w:eastAsia="MS Mincho" w:cs="Arial"/>
          <w:bCs/>
          <w:i/>
          <w:sz w:val="20"/>
          <w:lang w:eastAsia="zh-CN"/>
        </w:rPr>
      </w:pPr>
      <w:r w:rsidRPr="00672D77">
        <w:rPr>
          <w:rFonts w:eastAsia="MS Mincho" w:cs="Arial"/>
          <w:bCs/>
          <w:i/>
          <w:sz w:val="20"/>
          <w:lang w:eastAsia="zh-CN"/>
        </w:rPr>
        <w:t xml:space="preserve">Seinen Einstieg bei uns fand Ludger </w:t>
      </w:r>
      <w:proofErr w:type="spellStart"/>
      <w:r w:rsidRPr="00672D77">
        <w:rPr>
          <w:rFonts w:eastAsia="MS Mincho" w:cs="Arial"/>
          <w:bCs/>
          <w:i/>
          <w:sz w:val="20"/>
          <w:lang w:eastAsia="zh-CN"/>
        </w:rPr>
        <w:t>Grosse-Schware</w:t>
      </w:r>
      <w:proofErr w:type="spellEnd"/>
      <w:r w:rsidRPr="00672D77">
        <w:rPr>
          <w:rFonts w:eastAsia="MS Mincho" w:cs="Arial"/>
          <w:bCs/>
          <w:i/>
          <w:sz w:val="20"/>
          <w:lang w:eastAsia="zh-CN"/>
        </w:rPr>
        <w:t xml:space="preserve"> im Jahr 1969. Nun – </w:t>
      </w:r>
      <w:r w:rsidR="000F48BA" w:rsidRPr="00672D77">
        <w:rPr>
          <w:rFonts w:eastAsia="MS Mincho" w:cs="Arial"/>
          <w:bCs/>
          <w:i/>
          <w:sz w:val="20"/>
          <w:lang w:eastAsia="zh-CN"/>
        </w:rPr>
        <w:t xml:space="preserve">etwas mehr als </w:t>
      </w:r>
      <w:r w:rsidRPr="00672D77">
        <w:rPr>
          <w:rFonts w:eastAsia="MS Mincho" w:cs="Arial"/>
          <w:bCs/>
          <w:i/>
          <w:sz w:val="20"/>
          <w:lang w:eastAsia="zh-CN"/>
        </w:rPr>
        <w:t xml:space="preserve">50 Jahre später – feiert er nicht nur sein Dienstjubiläum, sondern auch seinen wohlverdienten Ruhestand. Im Westfälischen Hof bei Kliewe haben wir ihn für seine treue und zuverlässige Arbeit im Dienst der Kunden geehrt. Anwesend waren Dr. Christoph Beumer, sein Vater Bernhard sowie die </w:t>
      </w:r>
      <w:proofErr w:type="spellStart"/>
      <w:r w:rsidRPr="00672D77">
        <w:rPr>
          <w:rFonts w:eastAsia="MS Mincho" w:cs="Arial"/>
          <w:bCs/>
          <w:i/>
          <w:sz w:val="20"/>
          <w:lang w:eastAsia="zh-CN"/>
        </w:rPr>
        <w:t>Geschäftführung</w:t>
      </w:r>
      <w:proofErr w:type="spellEnd"/>
      <w:r w:rsidRPr="00672D77">
        <w:rPr>
          <w:rFonts w:eastAsia="MS Mincho" w:cs="Arial"/>
          <w:bCs/>
          <w:i/>
          <w:sz w:val="20"/>
          <w:lang w:eastAsia="zh-CN"/>
        </w:rPr>
        <w:t>.</w:t>
      </w:r>
      <w:r w:rsidR="009D0E58" w:rsidRPr="00672D77">
        <w:rPr>
          <w:rFonts w:eastAsia="MS Mincho" w:cs="Arial"/>
          <w:bCs/>
          <w:i/>
          <w:sz w:val="20"/>
          <w:lang w:eastAsia="zh-CN"/>
        </w:rPr>
        <w:t xml:space="preserve"> </w:t>
      </w:r>
      <w:r w:rsidRPr="00672D77">
        <w:rPr>
          <w:rFonts w:eastAsia="MS Mincho" w:cs="Arial"/>
          <w:bCs/>
          <w:i/>
          <w:sz w:val="20"/>
          <w:lang w:eastAsia="zh-CN"/>
        </w:rPr>
        <w:t xml:space="preserve">Wir </w:t>
      </w:r>
      <w:r w:rsidR="003A75FE" w:rsidRPr="00672D77">
        <w:rPr>
          <w:rFonts w:eastAsia="MS Mincho" w:cs="Arial"/>
          <w:bCs/>
          <w:i/>
          <w:sz w:val="20"/>
          <w:lang w:eastAsia="zh-CN"/>
        </w:rPr>
        <w:t>werden</w:t>
      </w:r>
      <w:r w:rsidRPr="00672D77">
        <w:rPr>
          <w:rFonts w:eastAsia="MS Mincho" w:cs="Arial"/>
          <w:bCs/>
          <w:i/>
          <w:sz w:val="20"/>
          <w:lang w:eastAsia="zh-CN"/>
        </w:rPr>
        <w:t xml:space="preserve"> Herrn </w:t>
      </w:r>
      <w:proofErr w:type="spellStart"/>
      <w:r w:rsidRPr="00672D77">
        <w:rPr>
          <w:rFonts w:eastAsia="MS Mincho" w:cs="Arial"/>
          <w:bCs/>
          <w:i/>
          <w:sz w:val="20"/>
          <w:lang w:eastAsia="zh-CN"/>
        </w:rPr>
        <w:t>Grosse-Schware</w:t>
      </w:r>
      <w:proofErr w:type="spellEnd"/>
      <w:r w:rsidR="003A75FE" w:rsidRPr="00672D77">
        <w:rPr>
          <w:rFonts w:eastAsia="MS Mincho" w:cs="Arial"/>
          <w:bCs/>
          <w:i/>
          <w:sz w:val="20"/>
          <w:lang w:eastAsia="zh-CN"/>
        </w:rPr>
        <w:t xml:space="preserve"> als Kollegen vermissen und wünschen ihm </w:t>
      </w:r>
      <w:r w:rsidR="005A2229" w:rsidRPr="00672D77">
        <w:rPr>
          <w:rFonts w:eastAsia="MS Mincho" w:cs="Arial"/>
          <w:bCs/>
          <w:i/>
          <w:sz w:val="20"/>
          <w:lang w:eastAsia="zh-CN"/>
        </w:rPr>
        <w:t>nur das Beste für seinen wohlverdienten Ruhestand.</w:t>
      </w:r>
      <w:r w:rsidR="003A75FE" w:rsidRPr="00672D77">
        <w:rPr>
          <w:rFonts w:eastAsia="MS Mincho" w:cs="Arial"/>
          <w:bCs/>
          <w:i/>
          <w:sz w:val="20"/>
          <w:lang w:eastAsia="zh-CN"/>
        </w:rPr>
        <w:t xml:space="preserve"> </w:t>
      </w:r>
    </w:p>
    <w:p w14:paraId="7D91B585" w14:textId="77777777" w:rsidR="00672D77" w:rsidRDefault="00672D77" w:rsidP="007B6BB6">
      <w:pPr>
        <w:spacing w:line="360" w:lineRule="auto"/>
        <w:contextualSpacing/>
        <w:rPr>
          <w:rFonts w:eastAsia="MS Mincho" w:cs="Arial"/>
          <w:bCs/>
          <w:i/>
          <w:sz w:val="20"/>
          <w:lang w:eastAsia="zh-CN"/>
        </w:rPr>
      </w:pPr>
    </w:p>
    <w:p w14:paraId="5DDD2DD0" w14:textId="37A2D9FE" w:rsidR="00F65974" w:rsidRPr="00672D77" w:rsidRDefault="00F65974" w:rsidP="007B6BB6">
      <w:pPr>
        <w:spacing w:line="360" w:lineRule="auto"/>
        <w:contextualSpacing/>
        <w:rPr>
          <w:i/>
          <w:sz w:val="20"/>
        </w:rPr>
      </w:pPr>
      <w:r w:rsidRPr="00672D77">
        <w:rPr>
          <w:rFonts w:cs="Arial"/>
          <w:b/>
          <w:bCs/>
          <w:sz w:val="20"/>
        </w:rPr>
        <w:t>Bildunterschrift:</w:t>
      </w:r>
    </w:p>
    <w:p w14:paraId="09337615" w14:textId="7ADABF57" w:rsidR="00F65974" w:rsidRPr="00672D77" w:rsidRDefault="000F48BA" w:rsidP="00F65974">
      <w:pPr>
        <w:pStyle w:val="NurText"/>
        <w:spacing w:line="360" w:lineRule="auto"/>
        <w:rPr>
          <w:rFonts w:ascii="Arial" w:hAnsi="Arial"/>
          <w:sz w:val="20"/>
          <w:szCs w:val="20"/>
        </w:rPr>
      </w:pPr>
      <w:r w:rsidRPr="00672D77">
        <w:rPr>
          <w:rFonts w:ascii="Arial" w:hAnsi="Arial"/>
          <w:noProof/>
          <w:sz w:val="20"/>
          <w:szCs w:val="20"/>
        </w:rPr>
        <w:drawing>
          <wp:inline distT="0" distB="0" distL="0" distR="0" wp14:anchorId="34EB688A" wp14:editId="42334AC4">
            <wp:extent cx="2700000" cy="180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829.JPG"/>
                    <pic:cNvPicPr/>
                  </pic:nvPicPr>
                  <pic:blipFill>
                    <a:blip r:embed="rId11" cstate="email">
                      <a:extLst>
                        <a:ext uri="{28A0092B-C50C-407E-A947-70E740481C1C}">
                          <a14:useLocalDpi xmlns:a14="http://schemas.microsoft.com/office/drawing/2010/main"/>
                        </a:ext>
                      </a:extLst>
                    </a:blip>
                    <a:stretch>
                      <a:fillRect/>
                    </a:stretch>
                  </pic:blipFill>
                  <pic:spPr>
                    <a:xfrm>
                      <a:off x="0" y="0"/>
                      <a:ext cx="2700000" cy="1800000"/>
                    </a:xfrm>
                    <a:prstGeom prst="rect">
                      <a:avLst/>
                    </a:prstGeom>
                  </pic:spPr>
                </pic:pic>
              </a:graphicData>
            </a:graphic>
          </wp:inline>
        </w:drawing>
      </w:r>
    </w:p>
    <w:p w14:paraId="1645BE3A" w14:textId="68E9B452" w:rsidR="002C0674" w:rsidRPr="00672D77" w:rsidRDefault="002C0674" w:rsidP="002C0674">
      <w:pPr>
        <w:spacing w:line="360" w:lineRule="auto"/>
        <w:rPr>
          <w:rFonts w:cs="Arial"/>
          <w:sz w:val="20"/>
        </w:rPr>
      </w:pPr>
      <w:r w:rsidRPr="00672D77">
        <w:rPr>
          <w:rFonts w:cs="Arial"/>
          <w:sz w:val="20"/>
        </w:rPr>
        <w:t xml:space="preserve">Das Bild zeigt </w:t>
      </w:r>
      <w:r w:rsidR="0031266A" w:rsidRPr="00672D77">
        <w:rPr>
          <w:rFonts w:cs="Arial"/>
          <w:sz w:val="20"/>
        </w:rPr>
        <w:t xml:space="preserve">Ludwig Beumer (1.v.l), Bernhard Beumer (2.v.l), Dr. Christoph Beumer (3.v.l), Norbert Hufnagel (4.v.l), Dr. Detlev Rose (5.v.l), Frau </w:t>
      </w:r>
      <w:proofErr w:type="spellStart"/>
      <w:r w:rsidR="0031266A" w:rsidRPr="00672D77">
        <w:rPr>
          <w:rFonts w:cs="Arial"/>
          <w:sz w:val="20"/>
        </w:rPr>
        <w:t>Grosse-Schware</w:t>
      </w:r>
      <w:proofErr w:type="spellEnd"/>
      <w:r w:rsidR="0031266A" w:rsidRPr="00672D77">
        <w:rPr>
          <w:rFonts w:cs="Arial"/>
          <w:sz w:val="20"/>
        </w:rPr>
        <w:t xml:space="preserve"> (6.v.l), Norbert </w:t>
      </w:r>
      <w:proofErr w:type="spellStart"/>
      <w:r w:rsidR="0031266A" w:rsidRPr="00672D77">
        <w:rPr>
          <w:rFonts w:cs="Arial"/>
          <w:sz w:val="20"/>
        </w:rPr>
        <w:t>Stemich</w:t>
      </w:r>
      <w:proofErr w:type="spellEnd"/>
      <w:r w:rsidR="000C4320" w:rsidRPr="00672D77">
        <w:rPr>
          <w:rFonts w:cs="Arial"/>
          <w:sz w:val="20"/>
        </w:rPr>
        <w:t xml:space="preserve"> (1.v.r), Dr. Hermann </w:t>
      </w:r>
      <w:proofErr w:type="spellStart"/>
      <w:r w:rsidR="000C4320" w:rsidRPr="00672D77">
        <w:rPr>
          <w:rFonts w:cs="Arial"/>
          <w:sz w:val="20"/>
        </w:rPr>
        <w:t>Brunsen</w:t>
      </w:r>
      <w:proofErr w:type="spellEnd"/>
      <w:r w:rsidR="000C4320" w:rsidRPr="00672D77">
        <w:rPr>
          <w:rFonts w:cs="Arial"/>
          <w:sz w:val="20"/>
        </w:rPr>
        <w:t xml:space="preserve"> (2.v.r), Herr </w:t>
      </w:r>
      <w:proofErr w:type="spellStart"/>
      <w:r w:rsidR="000C4320" w:rsidRPr="00672D77">
        <w:rPr>
          <w:rFonts w:cs="Arial"/>
          <w:sz w:val="20"/>
        </w:rPr>
        <w:t>Grosse-Schware</w:t>
      </w:r>
      <w:proofErr w:type="spellEnd"/>
      <w:r w:rsidR="000C4320" w:rsidRPr="00672D77">
        <w:rPr>
          <w:rFonts w:cs="Arial"/>
          <w:sz w:val="20"/>
        </w:rPr>
        <w:t xml:space="preserve"> (3.v.r), Volker </w:t>
      </w:r>
      <w:proofErr w:type="spellStart"/>
      <w:r w:rsidR="000C4320" w:rsidRPr="00672D77">
        <w:rPr>
          <w:rFonts w:cs="Arial"/>
          <w:sz w:val="20"/>
        </w:rPr>
        <w:t>Vogelpohl</w:t>
      </w:r>
      <w:proofErr w:type="spellEnd"/>
      <w:r w:rsidR="000C4320" w:rsidRPr="00672D77">
        <w:rPr>
          <w:rFonts w:cs="Arial"/>
          <w:sz w:val="20"/>
        </w:rPr>
        <w:t xml:space="preserve"> (4.v.r), Martin Hörster (5.v.r</w:t>
      </w:r>
      <w:r w:rsidR="00C87A74" w:rsidRPr="00672D77">
        <w:rPr>
          <w:rFonts w:cs="Arial"/>
          <w:sz w:val="20"/>
        </w:rPr>
        <w:t>).</w:t>
      </w:r>
    </w:p>
    <w:p w14:paraId="5B068BAF" w14:textId="7E7724EC" w:rsidR="00A57BBB" w:rsidRDefault="005936DE" w:rsidP="00A57BBB">
      <w:pPr>
        <w:spacing w:line="360" w:lineRule="auto"/>
        <w:ind w:right="-704"/>
        <w:outlineLvl w:val="0"/>
        <w:rPr>
          <w:color w:val="000000"/>
          <w:sz w:val="20"/>
        </w:rPr>
      </w:pPr>
      <w:r w:rsidRPr="00672D77">
        <w:rPr>
          <w:b/>
          <w:color w:val="000000"/>
          <w:sz w:val="20"/>
        </w:rPr>
        <w:t xml:space="preserve">Bildnachweis: </w:t>
      </w:r>
      <w:r w:rsidRPr="00672D77">
        <w:rPr>
          <w:color w:val="000000"/>
          <w:sz w:val="20"/>
        </w:rPr>
        <w:t>BEUMER Group GmbH &amp; Co. KG</w:t>
      </w:r>
    </w:p>
    <w:p w14:paraId="3BD05B3C" w14:textId="175047D6" w:rsidR="00672D77" w:rsidRPr="00672D77" w:rsidRDefault="00672D77" w:rsidP="00A57BBB">
      <w:pPr>
        <w:spacing w:line="360" w:lineRule="auto"/>
        <w:ind w:right="-704"/>
        <w:outlineLvl w:val="0"/>
        <w:rPr>
          <w:b/>
          <w:color w:val="FF0000"/>
          <w:sz w:val="24"/>
          <w:szCs w:val="24"/>
        </w:rPr>
      </w:pPr>
      <w:r w:rsidRPr="00672D77">
        <w:rPr>
          <w:b/>
          <w:color w:val="FF0000"/>
          <w:sz w:val="24"/>
          <w:szCs w:val="24"/>
        </w:rPr>
        <w:t xml:space="preserve">Das hochaufgelöste Bild finden Sie </w:t>
      </w:r>
      <w:hyperlink r:id="rId12" w:history="1">
        <w:r w:rsidRPr="00E30EB0">
          <w:rPr>
            <w:rStyle w:val="Hyperlink"/>
            <w:b/>
            <w:sz w:val="24"/>
            <w:szCs w:val="24"/>
          </w:rPr>
          <w:t>hier</w:t>
        </w:r>
      </w:hyperlink>
      <w:bookmarkStart w:id="0" w:name="_GoBack"/>
      <w:bookmarkEnd w:id="0"/>
      <w:r w:rsidRPr="00672D77">
        <w:rPr>
          <w:b/>
          <w:color w:val="FF0000"/>
          <w:sz w:val="24"/>
          <w:szCs w:val="24"/>
        </w:rPr>
        <w:t xml:space="preserve"> zum Download.</w:t>
      </w:r>
    </w:p>
    <w:p w14:paraId="4A7A94CC" w14:textId="25FFFB15" w:rsidR="005B21F7" w:rsidRPr="00672D77" w:rsidRDefault="005936DE" w:rsidP="00A57BBB">
      <w:pPr>
        <w:spacing w:line="360" w:lineRule="auto"/>
        <w:ind w:right="-704"/>
        <w:outlineLvl w:val="0"/>
        <w:rPr>
          <w:sz w:val="20"/>
        </w:rPr>
      </w:pPr>
      <w:bookmarkStart w:id="1" w:name="_Hlk3819609"/>
      <w:r w:rsidRPr="00672D77">
        <w:rPr>
          <w:sz w:val="20"/>
        </w:rPr>
        <w:lastRenderedPageBreak/>
        <w:t xml:space="preserve">Die BEUMER Group ist ein international führender Hersteller von Intralogistiksystemen in den Bereichen Fördern, Verladen, Palettieren, Verpacken, </w:t>
      </w:r>
      <w:r w:rsidR="00104123" w:rsidRPr="00672D77">
        <w:rPr>
          <w:sz w:val="20"/>
        </w:rPr>
        <w:t>Sortieren und Verteilen. Mit 4.</w:t>
      </w:r>
      <w:r w:rsidR="00853175" w:rsidRPr="00672D77">
        <w:rPr>
          <w:sz w:val="20"/>
        </w:rPr>
        <w:t>5</w:t>
      </w:r>
      <w:r w:rsidRPr="00672D77">
        <w:rPr>
          <w:sz w:val="20"/>
        </w:rPr>
        <w:t>00 Mitarbeitern erwirtschaftet die BEUMER Grou</w:t>
      </w:r>
      <w:r w:rsidR="00104123" w:rsidRPr="00672D77">
        <w:rPr>
          <w:sz w:val="20"/>
        </w:rPr>
        <w:t xml:space="preserve">p einen Jahresumsatz von etwa </w:t>
      </w:r>
      <w:r w:rsidR="00853175" w:rsidRPr="00672D77">
        <w:rPr>
          <w:sz w:val="20"/>
        </w:rPr>
        <w:t>9</w:t>
      </w:r>
      <w:r w:rsidR="000F48BA" w:rsidRPr="00672D77">
        <w:rPr>
          <w:sz w:val="20"/>
        </w:rPr>
        <w:t>5</w:t>
      </w:r>
      <w:r w:rsidR="00853175" w:rsidRPr="00672D77">
        <w:rPr>
          <w:sz w:val="20"/>
        </w:rPr>
        <w:t>0</w:t>
      </w:r>
      <w:r w:rsidRPr="00672D77">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00942235" w:rsidRPr="00672D77">
          <w:rPr>
            <w:rStyle w:val="Hyperlink"/>
            <w:sz w:val="20"/>
          </w:rPr>
          <w:t>www.beumer.com</w:t>
        </w:r>
      </w:hyperlink>
      <w:r w:rsidRPr="00672D77">
        <w:rPr>
          <w:sz w:val="20"/>
        </w:rPr>
        <w:t>.</w:t>
      </w:r>
      <w:r w:rsidR="00942235" w:rsidRPr="00672D77">
        <w:rPr>
          <w:sz w:val="20"/>
        </w:rPr>
        <w:t xml:space="preserve"> </w:t>
      </w:r>
      <w:bookmarkEnd w:id="1"/>
    </w:p>
    <w:sectPr w:rsidR="005B21F7" w:rsidRPr="00672D77" w:rsidSect="002F2241">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5C52" w14:textId="77777777" w:rsidR="00186983" w:rsidRDefault="00186983">
      <w:r>
        <w:separator/>
      </w:r>
    </w:p>
  </w:endnote>
  <w:endnote w:type="continuationSeparator" w:id="0">
    <w:p w14:paraId="2F98BAF3" w14:textId="77777777" w:rsidR="00186983" w:rsidRDefault="00186983">
      <w:r>
        <w:continuationSeparator/>
      </w:r>
    </w:p>
  </w:endnote>
  <w:endnote w:type="continuationNotice" w:id="1">
    <w:p w14:paraId="2FE6CA1E" w14:textId="77777777" w:rsidR="00186983" w:rsidRDefault="00186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CE20" w14:textId="77777777" w:rsidR="00431E79" w:rsidRDefault="00431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071B" w14:textId="77777777" w:rsidR="0096675F" w:rsidRPr="00383723" w:rsidRDefault="0096675F" w:rsidP="00F70092">
    <w:pPr>
      <w:rPr>
        <w:rStyle w:val="Seitenzahl"/>
        <w:sz w:val="16"/>
        <w:szCs w:val="16"/>
      </w:rPr>
    </w:pPr>
  </w:p>
  <w:p w14:paraId="3C7B54DA" w14:textId="77777777"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6272F1F4" w14:textId="77777777" w:rsidR="0096675F" w:rsidRPr="00383723" w:rsidRDefault="0096675F" w:rsidP="00C82BE2">
    <w:pPr>
      <w:rPr>
        <w:sz w:val="16"/>
        <w:szCs w:val="16"/>
      </w:rPr>
    </w:pPr>
  </w:p>
  <w:p w14:paraId="6EB917C5"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4DD1E39E" w14:textId="77777777" w:rsidR="0096675F" w:rsidRPr="00383723" w:rsidRDefault="0096675F" w:rsidP="00C82BE2">
    <w:pPr>
      <w:rPr>
        <w:b/>
        <w:color w:val="000000"/>
        <w:sz w:val="16"/>
        <w:szCs w:val="16"/>
      </w:rPr>
    </w:pPr>
  </w:p>
  <w:p w14:paraId="0815F267" w14:textId="77777777"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B5752E">
      <w:rPr>
        <w:noProof/>
        <w:sz w:val="16"/>
        <w:szCs w:val="16"/>
      </w:rPr>
      <w:t>3</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B5752E">
      <w:rPr>
        <w:noProof/>
        <w:sz w:val="16"/>
        <w:szCs w:val="16"/>
      </w:rPr>
      <w:t>3</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990A"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B5752E">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B5752E">
      <w:rPr>
        <w:noProof/>
        <w:sz w:val="16"/>
        <w:szCs w:val="16"/>
      </w:rPr>
      <w:t>3</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B211C" w14:textId="77777777" w:rsidR="00186983" w:rsidRDefault="00186983">
      <w:r>
        <w:separator/>
      </w:r>
    </w:p>
  </w:footnote>
  <w:footnote w:type="continuationSeparator" w:id="0">
    <w:p w14:paraId="6C7AB350" w14:textId="77777777" w:rsidR="00186983" w:rsidRDefault="00186983">
      <w:r>
        <w:continuationSeparator/>
      </w:r>
    </w:p>
  </w:footnote>
  <w:footnote w:type="continuationNotice" w:id="1">
    <w:p w14:paraId="76DAA62C" w14:textId="77777777" w:rsidR="00186983" w:rsidRDefault="00186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1EFF"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29DDFD98"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7047" w14:textId="77777777" w:rsidR="0096675F" w:rsidRDefault="00BB5045" w:rsidP="00EB0684">
    <w:pPr>
      <w:ind w:left="6237"/>
      <w:rPr>
        <w:rFonts w:cs="Arial"/>
        <w:b/>
        <w:sz w:val="40"/>
        <w:szCs w:val="40"/>
      </w:rPr>
    </w:pPr>
    <w:r>
      <w:rPr>
        <w:noProof/>
        <w:lang w:eastAsia="zh-CN"/>
      </w:rPr>
      <w:drawing>
        <wp:anchor distT="0" distB="0" distL="114300" distR="114300" simplePos="0" relativeHeight="251658240" behindDoc="0" locked="0" layoutInCell="1" allowOverlap="1" wp14:anchorId="49464420" wp14:editId="27B0624F">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27F21F3F" w14:textId="77777777" w:rsidR="0096675F" w:rsidRDefault="0096675F" w:rsidP="00EB0684">
    <w:pPr>
      <w:ind w:left="6521"/>
      <w:rPr>
        <w:rFonts w:cs="Arial"/>
        <w:b/>
        <w:sz w:val="40"/>
        <w:szCs w:val="40"/>
      </w:rPr>
    </w:pPr>
  </w:p>
  <w:p w14:paraId="0EA58A5B" w14:textId="77777777" w:rsidR="0096675F" w:rsidRPr="00DC130B" w:rsidRDefault="00431E79" w:rsidP="00EB0684">
    <w:pPr>
      <w:rPr>
        <w:rFonts w:cs="Arial"/>
        <w:b/>
        <w:sz w:val="40"/>
        <w:szCs w:val="40"/>
      </w:rPr>
    </w:pPr>
    <w:r>
      <w:rPr>
        <w:rFonts w:cs="Arial"/>
        <w:b/>
        <w:bCs/>
        <w:sz w:val="40"/>
        <w:szCs w:val="40"/>
      </w:rPr>
      <w:t>Presseinformation</w:t>
    </w:r>
  </w:p>
  <w:p w14:paraId="7FB9900F" w14:textId="77777777" w:rsidR="0096675F" w:rsidRPr="003349BF" w:rsidRDefault="0096675F" w:rsidP="00EB0684">
    <w:pPr>
      <w:pStyle w:val="Kopfzeile"/>
    </w:pPr>
  </w:p>
  <w:p w14:paraId="0CD888D6" w14:textId="77777777" w:rsidR="0096675F" w:rsidRPr="00824466" w:rsidRDefault="0096675F" w:rsidP="00EB0684">
    <w:pPr>
      <w:pStyle w:val="Kopfzeile"/>
    </w:pPr>
  </w:p>
  <w:p w14:paraId="6A06371B" w14:textId="77777777" w:rsidR="0096675F" w:rsidRPr="00824466" w:rsidRDefault="0096675F" w:rsidP="00EB0684">
    <w:pPr>
      <w:pStyle w:val="Kopfzeile"/>
    </w:pPr>
  </w:p>
  <w:p w14:paraId="0B7CFDF3" w14:textId="77777777" w:rsidR="0096675F" w:rsidRPr="00B0305A" w:rsidRDefault="0096675F" w:rsidP="00EB0684">
    <w:pPr>
      <w:pStyle w:val="Kopfzeile"/>
    </w:pPr>
  </w:p>
  <w:p w14:paraId="5526FF6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D90B" w14:textId="77777777" w:rsidR="0096675F" w:rsidRDefault="00BB5045" w:rsidP="00EB0684">
    <w:pPr>
      <w:ind w:left="6237"/>
      <w:rPr>
        <w:rFonts w:cs="Arial"/>
        <w:b/>
        <w:sz w:val="40"/>
        <w:szCs w:val="40"/>
      </w:rPr>
    </w:pPr>
    <w:r>
      <w:rPr>
        <w:noProof/>
        <w:lang w:eastAsia="zh-CN"/>
      </w:rPr>
      <w:drawing>
        <wp:anchor distT="0" distB="0" distL="114300" distR="114300" simplePos="0" relativeHeight="251657216" behindDoc="0" locked="0" layoutInCell="1" allowOverlap="1" wp14:anchorId="34B82CA5" wp14:editId="18957569">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0C685AC2" w14:textId="77777777" w:rsidR="0096675F" w:rsidRDefault="0096675F" w:rsidP="00EB0684">
    <w:pPr>
      <w:ind w:left="6521"/>
      <w:rPr>
        <w:rFonts w:cs="Arial"/>
        <w:b/>
        <w:sz w:val="40"/>
        <w:szCs w:val="40"/>
      </w:rPr>
    </w:pPr>
  </w:p>
  <w:p w14:paraId="1A6E7D33" w14:textId="77777777" w:rsidR="0096675F" w:rsidRPr="00DC130B" w:rsidRDefault="00431E79" w:rsidP="00EB0684">
    <w:pPr>
      <w:rPr>
        <w:rFonts w:cs="Arial"/>
        <w:b/>
        <w:sz w:val="40"/>
        <w:szCs w:val="40"/>
      </w:rPr>
    </w:pPr>
    <w:r>
      <w:rPr>
        <w:rFonts w:cs="Arial"/>
        <w:b/>
        <w:bCs/>
        <w:sz w:val="40"/>
        <w:szCs w:val="40"/>
      </w:rPr>
      <w:t>Presseinformation</w:t>
    </w:r>
  </w:p>
  <w:p w14:paraId="1BC5D443" w14:textId="77777777" w:rsidR="0096675F" w:rsidRPr="003349BF" w:rsidRDefault="0096675F" w:rsidP="00EB0684">
    <w:pPr>
      <w:pStyle w:val="Kopfzeile"/>
    </w:pPr>
  </w:p>
  <w:p w14:paraId="0F6CD3CD" w14:textId="77777777" w:rsidR="0096675F" w:rsidRPr="00824466" w:rsidRDefault="0096675F" w:rsidP="00EB0684">
    <w:pPr>
      <w:pStyle w:val="Kopfzeile"/>
    </w:pPr>
  </w:p>
  <w:p w14:paraId="5D06218F" w14:textId="77777777" w:rsidR="0096675F" w:rsidRPr="00824466" w:rsidRDefault="0096675F" w:rsidP="00EB0684">
    <w:pPr>
      <w:pStyle w:val="Kopfzeile"/>
    </w:pPr>
  </w:p>
  <w:p w14:paraId="4F424CBB" w14:textId="77777777" w:rsidR="0096675F" w:rsidRPr="00B0305A" w:rsidRDefault="0096675F" w:rsidP="00EB0684">
    <w:pPr>
      <w:pStyle w:val="Kopfzeile"/>
    </w:pPr>
  </w:p>
  <w:p w14:paraId="3D867D59"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11AB8"/>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0CCE"/>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320"/>
    <w:rsid w:val="000C463B"/>
    <w:rsid w:val="000D1FD3"/>
    <w:rsid w:val="000D4E0D"/>
    <w:rsid w:val="000D62B9"/>
    <w:rsid w:val="000D7358"/>
    <w:rsid w:val="000D7663"/>
    <w:rsid w:val="000E2877"/>
    <w:rsid w:val="000E6309"/>
    <w:rsid w:val="000F38B6"/>
    <w:rsid w:val="000F48BA"/>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0FF"/>
    <w:rsid w:val="0016440F"/>
    <w:rsid w:val="00165FD7"/>
    <w:rsid w:val="001678AC"/>
    <w:rsid w:val="00173D72"/>
    <w:rsid w:val="0018241B"/>
    <w:rsid w:val="00182670"/>
    <w:rsid w:val="00182699"/>
    <w:rsid w:val="00186312"/>
    <w:rsid w:val="00186983"/>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37A30"/>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C0674"/>
    <w:rsid w:val="002C1CCC"/>
    <w:rsid w:val="002C1F17"/>
    <w:rsid w:val="002C4A27"/>
    <w:rsid w:val="002C6076"/>
    <w:rsid w:val="002D1E8E"/>
    <w:rsid w:val="002D3244"/>
    <w:rsid w:val="002D4611"/>
    <w:rsid w:val="002E4F13"/>
    <w:rsid w:val="002E7FC3"/>
    <w:rsid w:val="002F1805"/>
    <w:rsid w:val="002F2241"/>
    <w:rsid w:val="002F259B"/>
    <w:rsid w:val="002F7605"/>
    <w:rsid w:val="00303A6A"/>
    <w:rsid w:val="00304E2C"/>
    <w:rsid w:val="00304EC0"/>
    <w:rsid w:val="00305194"/>
    <w:rsid w:val="00305A96"/>
    <w:rsid w:val="00307E39"/>
    <w:rsid w:val="0031175E"/>
    <w:rsid w:val="0031266A"/>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456B"/>
    <w:rsid w:val="00366F1C"/>
    <w:rsid w:val="00372C09"/>
    <w:rsid w:val="003732B2"/>
    <w:rsid w:val="003778E3"/>
    <w:rsid w:val="00383723"/>
    <w:rsid w:val="0039252A"/>
    <w:rsid w:val="0039694F"/>
    <w:rsid w:val="00397F48"/>
    <w:rsid w:val="003A1D9A"/>
    <w:rsid w:val="003A235C"/>
    <w:rsid w:val="003A240B"/>
    <w:rsid w:val="003A75FE"/>
    <w:rsid w:val="003B217E"/>
    <w:rsid w:val="003B2DA7"/>
    <w:rsid w:val="003B36CA"/>
    <w:rsid w:val="003B4DE9"/>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1E79"/>
    <w:rsid w:val="0043517B"/>
    <w:rsid w:val="00440BE0"/>
    <w:rsid w:val="00442EF1"/>
    <w:rsid w:val="004501AC"/>
    <w:rsid w:val="0045155B"/>
    <w:rsid w:val="00454795"/>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1CC4"/>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66CA6"/>
    <w:rsid w:val="005718AE"/>
    <w:rsid w:val="00574989"/>
    <w:rsid w:val="005827DE"/>
    <w:rsid w:val="00586864"/>
    <w:rsid w:val="00586BC1"/>
    <w:rsid w:val="005936DE"/>
    <w:rsid w:val="00593D1C"/>
    <w:rsid w:val="00593FA5"/>
    <w:rsid w:val="00596574"/>
    <w:rsid w:val="005A0082"/>
    <w:rsid w:val="005A2229"/>
    <w:rsid w:val="005B070C"/>
    <w:rsid w:val="005B21F7"/>
    <w:rsid w:val="005B251B"/>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145D2"/>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2D77"/>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10C4"/>
    <w:rsid w:val="006C2D1E"/>
    <w:rsid w:val="006C3ACF"/>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A7482"/>
    <w:rsid w:val="007B28F7"/>
    <w:rsid w:val="007B3283"/>
    <w:rsid w:val="007B6BB6"/>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1D69"/>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7C78"/>
    <w:rsid w:val="008E1A76"/>
    <w:rsid w:val="008E2108"/>
    <w:rsid w:val="008E7724"/>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4BD5"/>
    <w:rsid w:val="00954EF8"/>
    <w:rsid w:val="00955634"/>
    <w:rsid w:val="0095584E"/>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C6C57"/>
    <w:rsid w:val="009D064C"/>
    <w:rsid w:val="009D0E58"/>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4C9"/>
    <w:rsid w:val="00AA5E71"/>
    <w:rsid w:val="00AA646A"/>
    <w:rsid w:val="00AA71BF"/>
    <w:rsid w:val="00AB46AF"/>
    <w:rsid w:val="00AC1372"/>
    <w:rsid w:val="00AC34D0"/>
    <w:rsid w:val="00AC3556"/>
    <w:rsid w:val="00AC40C7"/>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32236"/>
    <w:rsid w:val="00B4193B"/>
    <w:rsid w:val="00B53437"/>
    <w:rsid w:val="00B54E6B"/>
    <w:rsid w:val="00B5752E"/>
    <w:rsid w:val="00B575F0"/>
    <w:rsid w:val="00B57F86"/>
    <w:rsid w:val="00B61111"/>
    <w:rsid w:val="00B617DE"/>
    <w:rsid w:val="00B61E71"/>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87A74"/>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0B1E"/>
    <w:rsid w:val="00E11FE7"/>
    <w:rsid w:val="00E136E5"/>
    <w:rsid w:val="00E17F11"/>
    <w:rsid w:val="00E20112"/>
    <w:rsid w:val="00E21CE7"/>
    <w:rsid w:val="00E27169"/>
    <w:rsid w:val="00E279A4"/>
    <w:rsid w:val="00E27BF5"/>
    <w:rsid w:val="00E30EB0"/>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D08B3"/>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463B0"/>
    <w:rsid w:val="00F5270D"/>
    <w:rsid w:val="00F52B4B"/>
    <w:rsid w:val="00F5347C"/>
    <w:rsid w:val="00F55EEE"/>
    <w:rsid w:val="00F55FB6"/>
    <w:rsid w:val="00F618C4"/>
    <w:rsid w:val="00F6501E"/>
    <w:rsid w:val="00F65974"/>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C6C32"/>
    <w:rsid w:val="00FD371A"/>
    <w:rsid w:val="00FD7632"/>
    <w:rsid w:val="00FE1E8F"/>
    <w:rsid w:val="00FF1610"/>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F7F65"/>
  <w15:docId w15:val="{546D9541-0C8A-4E35-B3EC-7A94B3A3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E3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cloud.a1kommunikation.de/index.php/s/MacuGze0oB5Pbz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E596-3C03-45D6-983A-3824A0DEAFC3}">
  <ds:schemaRefs>
    <ds:schemaRef ds:uri="http://schemas.openxmlformats.org/officeDocument/2006/bibliography"/>
  </ds:schemaRefs>
</ds:datastoreItem>
</file>

<file path=customXml/itemProps2.xml><?xml version="1.0" encoding="utf-8"?>
<ds:datastoreItem xmlns:ds="http://schemas.openxmlformats.org/officeDocument/2006/customXml" ds:itemID="{570F9022-CCD7-40AE-AEC5-CB996CD13D70}">
  <ds:schemaRefs>
    <ds:schemaRef ds:uri="http://schemas.openxmlformats.org/officeDocument/2006/bibliography"/>
  </ds:schemaRefs>
</ds:datastoreItem>
</file>

<file path=customXml/itemProps3.xml><?xml version="1.0" encoding="utf-8"?>
<ds:datastoreItem xmlns:ds="http://schemas.openxmlformats.org/officeDocument/2006/customXml" ds:itemID="{F6048323-B5FC-4969-8940-81F3F1ED338B}">
  <ds:schemaRefs>
    <ds:schemaRef ds:uri="http://schemas.openxmlformats.org/officeDocument/2006/bibliography"/>
  </ds:schemaRefs>
</ds:datastoreItem>
</file>

<file path=customXml/itemProps4.xml><?xml version="1.0" encoding="utf-8"?>
<ds:datastoreItem xmlns:ds="http://schemas.openxmlformats.org/officeDocument/2006/customXml" ds:itemID="{905340C4-6CED-490B-95D2-FE82C263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4356</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6</cp:revision>
  <cp:lastPrinted>2017-12-13T12:14:00Z</cp:lastPrinted>
  <dcterms:created xsi:type="dcterms:W3CDTF">2020-03-09T12:46:00Z</dcterms:created>
  <dcterms:modified xsi:type="dcterms:W3CDTF">2020-03-09T13:47:00Z</dcterms:modified>
</cp:coreProperties>
</file>